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52F2A" w14:textId="77777777" w:rsidR="00A67174" w:rsidRPr="00A67174" w:rsidRDefault="00A67174" w:rsidP="006151AB">
      <w:pPr>
        <w:rPr>
          <w:rFonts w:ascii="Times New Roman" w:hAnsi="Times New Roman"/>
          <w:b/>
          <w:sz w:val="28"/>
          <w:szCs w:val="28"/>
        </w:rPr>
      </w:pPr>
    </w:p>
    <w:p w14:paraId="665F614E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7424E1B2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45F36D3D" w14:textId="77777777" w:rsidR="00A67174" w:rsidRDefault="00A67174" w:rsidP="00A67174">
      <w:pPr>
        <w:spacing w:after="0"/>
        <w:rPr>
          <w:rFonts w:ascii="Times New Roman" w:hAnsi="Times New Roman"/>
          <w:b/>
          <w:sz w:val="32"/>
          <w:szCs w:val="32"/>
        </w:rPr>
      </w:pPr>
    </w:p>
    <w:p w14:paraId="26B29581" w14:textId="49E06852" w:rsidR="00D139DF" w:rsidRDefault="00A1759E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ТИПОВОЕ </w:t>
      </w:r>
      <w:r w:rsidR="00B555AD" w:rsidRPr="00A67174">
        <w:rPr>
          <w:rFonts w:ascii="Times New Roman" w:hAnsi="Times New Roman"/>
          <w:b/>
          <w:sz w:val="32"/>
          <w:szCs w:val="32"/>
        </w:rPr>
        <w:t>КОНКУРСНОЕ ЗАДАНИЕ</w:t>
      </w:r>
    </w:p>
    <w:p w14:paraId="74943D6B" w14:textId="6208A919" w:rsidR="00F26E6E" w:rsidRDefault="00F26E6E" w:rsidP="00F26E6E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ДЛЯ</w:t>
      </w:r>
      <w:r w:rsidR="0034634E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РЕГИОНАЛЬНЫХ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ЧЕМПИОНАТ</w:t>
      </w:r>
      <w:r w:rsidR="0034634E">
        <w:rPr>
          <w:rFonts w:ascii="Times New Roman" w:hAnsi="Times New Roman"/>
          <w:b/>
          <w:bCs/>
          <w:i/>
          <w:iCs/>
          <w:sz w:val="24"/>
          <w:szCs w:val="24"/>
        </w:rPr>
        <w:t>ОВ</w:t>
      </w:r>
    </w:p>
    <w:p w14:paraId="16918E18" w14:textId="21275FF0" w:rsidR="00F26E6E" w:rsidRDefault="0034634E" w:rsidP="00A67174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Чемпионатного цикла 2021-2022 гг.</w:t>
      </w:r>
    </w:p>
    <w:p w14:paraId="242E26C1" w14:textId="085DEE74" w:rsidR="00A71325" w:rsidRPr="00A67174" w:rsidRDefault="00A71325" w:rsidP="00A6717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компетенции</w:t>
      </w:r>
    </w:p>
    <w:p w14:paraId="2C1E2F43" w14:textId="4D8E4947" w:rsidR="006151AB" w:rsidRPr="00A71325" w:rsidRDefault="00A71325" w:rsidP="00A67174">
      <w:pPr>
        <w:spacing w:after="0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«</w:t>
      </w:r>
      <w:r w:rsidR="0034634E">
        <w:rPr>
          <w:rFonts w:ascii="Times New Roman" w:hAnsi="Times New Roman"/>
          <w:b/>
          <w:bCs/>
          <w:color w:val="C00000"/>
          <w:sz w:val="28"/>
          <w:szCs w:val="28"/>
        </w:rPr>
        <w:t>Графический дизайн</w:t>
      </w:r>
      <w:r w:rsidRPr="00A71325">
        <w:rPr>
          <w:rFonts w:ascii="Times New Roman" w:hAnsi="Times New Roman"/>
          <w:b/>
          <w:bCs/>
          <w:color w:val="C00000"/>
          <w:sz w:val="28"/>
          <w:szCs w:val="28"/>
        </w:rPr>
        <w:t>»</w:t>
      </w:r>
    </w:p>
    <w:p w14:paraId="42E720B6" w14:textId="3E2FBE37" w:rsidR="00A71325" w:rsidRDefault="0034634E" w:rsidP="00A713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</w:t>
      </w:r>
      <w:r w:rsidR="00F26E6E">
        <w:rPr>
          <w:rFonts w:ascii="Times New Roman" w:hAnsi="Times New Roman"/>
          <w:b/>
          <w:bCs/>
          <w:sz w:val="24"/>
          <w:szCs w:val="24"/>
        </w:rPr>
        <w:t>ля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26E6E">
        <w:rPr>
          <w:rFonts w:ascii="Times New Roman" w:hAnsi="Times New Roman"/>
          <w:b/>
          <w:bCs/>
          <w:sz w:val="24"/>
          <w:szCs w:val="24"/>
        </w:rPr>
        <w:t>возрастной категории</w:t>
      </w:r>
      <w:r w:rsidR="001B0D8D">
        <w:rPr>
          <w:rFonts w:ascii="Times New Roman" w:hAnsi="Times New Roman"/>
          <w:b/>
          <w:bCs/>
          <w:sz w:val="24"/>
          <w:szCs w:val="24"/>
        </w:rPr>
        <w:t xml:space="preserve"> «Юниоры»</w:t>
      </w:r>
    </w:p>
    <w:p w14:paraId="3D404961" w14:textId="74709753" w:rsidR="005A6910" w:rsidRDefault="000E20A4" w:rsidP="00A71325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14</w:t>
      </w:r>
      <w:r w:rsidR="0034634E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b/>
          <w:bCs/>
          <w:sz w:val="24"/>
          <w:szCs w:val="24"/>
        </w:rPr>
        <w:t>16</w:t>
      </w:r>
      <w:r w:rsidR="0034634E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лет</w:t>
      </w:r>
    </w:p>
    <w:p w14:paraId="52ECE843" w14:textId="7191F9F0" w:rsidR="00A71325" w:rsidRPr="00A71325" w:rsidRDefault="00A71325" w:rsidP="00A71325">
      <w:pPr>
        <w:spacing w:after="0"/>
        <w:rPr>
          <w:rFonts w:ascii="Times New Roman" w:hAnsi="Times New Roman"/>
          <w:sz w:val="24"/>
          <w:szCs w:val="24"/>
        </w:rPr>
      </w:pPr>
    </w:p>
    <w:p w14:paraId="1D07D610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50ABEA8B" w14:textId="77777777" w:rsidR="00A67174" w:rsidRDefault="00A67174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14:paraId="6E51C251" w14:textId="77777777" w:rsidR="006151AB" w:rsidRPr="0083696F" w:rsidRDefault="006151AB" w:rsidP="00A67174">
      <w:pPr>
        <w:rPr>
          <w:rFonts w:ascii="Times New Roman" w:hAnsi="Times New Roman"/>
          <w:i/>
          <w:noProof/>
          <w:sz w:val="24"/>
          <w:szCs w:val="28"/>
        </w:rPr>
      </w:pPr>
      <w:r w:rsidRPr="0083696F">
        <w:rPr>
          <w:rFonts w:ascii="Times New Roman" w:hAnsi="Times New Roman"/>
          <w:i/>
          <w:noProof/>
          <w:sz w:val="24"/>
          <w:szCs w:val="28"/>
        </w:rPr>
        <w:t>Конкурсное задание включает в себя следующие разделы:</w:t>
      </w:r>
    </w:p>
    <w:sdt>
      <w:sdtPr>
        <w:rPr>
          <w:rFonts w:ascii="Calibri" w:eastAsia="Times New Roman" w:hAnsi="Calibri" w:cs="Times New Roman"/>
          <w:color w:val="auto"/>
          <w:sz w:val="22"/>
          <w:szCs w:val="22"/>
        </w:rPr>
        <w:id w:val="15622079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B996431" w14:textId="1DF54B31" w:rsidR="00AE1B88" w:rsidRPr="0083696F" w:rsidRDefault="00AE1B88" w:rsidP="0083696F">
          <w:pPr>
            <w:pStyle w:val="af3"/>
            <w:spacing w:before="0" w:line="240" w:lineRule="auto"/>
            <w:rPr>
              <w:rFonts w:ascii="Times New Roman" w:hAnsi="Times New Roman" w:cs="Times New Roman"/>
              <w:color w:val="auto"/>
            </w:rPr>
          </w:pPr>
        </w:p>
        <w:p w14:paraId="29F04FCA" w14:textId="1648437A" w:rsidR="0083696F" w:rsidRPr="0083696F" w:rsidRDefault="00AE1B88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begin"/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instrText xml:space="preserve"> TOC \o "1-1" \h \z \u </w:instrText>
          </w:r>
          <w:r w:rsidRPr="0083696F">
            <w:rPr>
              <w:rFonts w:ascii="Times New Roman" w:hAnsi="Times New Roman"/>
              <w:b w:val="0"/>
              <w:bCs w:val="0"/>
              <w:caps w:val="0"/>
            </w:rPr>
            <w:fldChar w:fldCharType="separate"/>
          </w:r>
          <w:hyperlink w:anchor="_Toc66870131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1.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Форма участия в конкурсе</w:t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_Toc66870131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0331B321" w14:textId="48C2E77D" w:rsidR="0083696F" w:rsidRPr="0083696F" w:rsidRDefault="00BE4FD8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2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2.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Общее время на выполнение задания: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_Toc66870132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24B1BC0D" w14:textId="0484E5D2" w:rsidR="0083696F" w:rsidRPr="0083696F" w:rsidRDefault="00BE4FD8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3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3.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Задание для конкурса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_Toc66870133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1880801" w14:textId="0F620176" w:rsidR="0083696F" w:rsidRPr="0083696F" w:rsidRDefault="00BE4FD8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4" w:history="1">
            <w:r w:rsidR="0083696F" w:rsidRPr="0083696F">
              <w:rPr>
                <w:rStyle w:val="af6"/>
                <w:rFonts w:ascii="Times New Roman" w:eastAsia="Calibri" w:hAnsi="Times New Roman"/>
                <w:b w:val="0"/>
                <w:bCs w:val="0"/>
                <w:noProof/>
                <w:color w:val="auto"/>
                <w:lang w:eastAsia="en-US"/>
              </w:rPr>
              <w:t>4.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Модули задания и необходимое время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_Toc66870134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2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6AA7F191" w14:textId="26A15628" w:rsidR="0083696F" w:rsidRPr="0083696F" w:rsidRDefault="00BE4FD8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5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  <w:lang w:eastAsia="en-US"/>
              </w:rPr>
              <w:t>5.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Критерии оценки.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_Toc66870135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3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47EB3466" w14:textId="57EECF07" w:rsidR="0083696F" w:rsidRPr="0083696F" w:rsidRDefault="00BE4FD8" w:rsidP="0083696F">
          <w:pPr>
            <w:pStyle w:val="12"/>
            <w:tabs>
              <w:tab w:val="left" w:pos="440"/>
              <w:tab w:val="right" w:pos="10053"/>
            </w:tabs>
            <w:spacing w:before="0" w:line="240" w:lineRule="auto"/>
            <w:rPr>
              <w:rFonts w:ascii="Times New Roman" w:eastAsiaTheme="minorEastAsia" w:hAnsi="Times New Roman"/>
              <w:b w:val="0"/>
              <w:bCs w:val="0"/>
              <w:caps w:val="0"/>
              <w:noProof/>
              <w:sz w:val="22"/>
              <w:szCs w:val="22"/>
            </w:rPr>
          </w:pPr>
          <w:hyperlink w:anchor="_Toc66870136" w:history="1"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noProof/>
                <w:color w:val="auto"/>
              </w:rPr>
              <w:t>6.</w:t>
            </w:r>
            <w:r w:rsidR="0083696F" w:rsidRPr="0083696F">
              <w:rPr>
                <w:rFonts w:ascii="Times New Roman" w:eastAsiaTheme="minorEastAsia" w:hAnsi="Times New Roman"/>
                <w:b w:val="0"/>
                <w:bCs w:val="0"/>
                <w:caps w:val="0"/>
                <w:noProof/>
                <w:sz w:val="22"/>
                <w:szCs w:val="22"/>
              </w:rPr>
              <w:tab/>
            </w:r>
            <w:r w:rsidR="0083696F" w:rsidRPr="0083696F">
              <w:rPr>
                <w:rStyle w:val="af6"/>
                <w:rFonts w:ascii="Times New Roman" w:hAnsi="Times New Roman"/>
                <w:b w:val="0"/>
                <w:bCs w:val="0"/>
                <w:caps w:val="0"/>
                <w:noProof/>
                <w:color w:val="auto"/>
                <w:lang w:eastAsia="en-US"/>
              </w:rPr>
              <w:t>Приложения к заданию.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tab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begin"/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instrText xml:space="preserve"> PAGEREF _Toc66870136 \h </w:instrTex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separate"/>
            </w:r>
            <w:r w:rsidR="00F26E6E">
              <w:rPr>
                <w:rFonts w:ascii="Times New Roman" w:hAnsi="Times New Roman"/>
                <w:b w:val="0"/>
                <w:bCs w:val="0"/>
                <w:noProof/>
                <w:webHidden/>
              </w:rPr>
              <w:t>4</w:t>
            </w:r>
            <w:r w:rsidR="0083696F" w:rsidRPr="0083696F">
              <w:rPr>
                <w:rFonts w:ascii="Times New Roman" w:hAnsi="Times New Roman"/>
                <w:b w:val="0"/>
                <w:bCs w:val="0"/>
                <w:noProof/>
                <w:webHidden/>
              </w:rPr>
              <w:fldChar w:fldCharType="end"/>
            </w:r>
          </w:hyperlink>
        </w:p>
        <w:p w14:paraId="56A57E72" w14:textId="2545F609" w:rsidR="00AE1B88" w:rsidRDefault="00AE1B88" w:rsidP="0083696F">
          <w:pPr>
            <w:spacing w:line="240" w:lineRule="auto"/>
          </w:pPr>
          <w:r w:rsidRPr="0083696F">
            <w:rPr>
              <w:rFonts w:ascii="Times New Roman" w:hAnsi="Times New Roman"/>
              <w:caps/>
              <w:sz w:val="24"/>
              <w:szCs w:val="24"/>
            </w:rPr>
            <w:fldChar w:fldCharType="end"/>
          </w:r>
        </w:p>
      </w:sdtContent>
    </w:sdt>
    <w:p w14:paraId="7C8CD1D1" w14:textId="0B529F70" w:rsidR="006151AB" w:rsidRPr="00B555AD" w:rsidRDefault="00524F6C" w:rsidP="00A67174">
      <w:pPr>
        <w:pStyle w:val="Doctitle"/>
        <w:rPr>
          <w:rFonts w:ascii="Times New Roman" w:eastAsia="Malgun Gothic" w:hAnsi="Times New Roman"/>
          <w:sz w:val="24"/>
          <w:szCs w:val="28"/>
          <w:lang w:val="ru-RU"/>
        </w:rPr>
      </w:pPr>
      <w:r w:rsidRPr="00A204BB">
        <w:rPr>
          <w:rFonts w:ascii="Times New Roman" w:eastAsia="Arial Unicode MS" w:hAnsi="Times New Roman"/>
          <w:b w:val="0"/>
          <w:noProof/>
          <w:sz w:val="56"/>
          <w:szCs w:val="56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F6FE7D2" wp14:editId="667FB47B">
            <wp:simplePos x="0" y="0"/>
            <wp:positionH relativeFrom="page">
              <wp:posOffset>-29210</wp:posOffset>
            </wp:positionH>
            <wp:positionV relativeFrom="margin">
              <wp:posOffset>4652010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15A2A4C" w14:textId="727B9D68" w:rsidR="006151AB" w:rsidRPr="00A67174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14:paraId="3B158AB0" w14:textId="77777777" w:rsidR="006151AB" w:rsidRPr="00A67174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A67174">
        <w:rPr>
          <w:rFonts w:ascii="Times New Roman" w:hAnsi="Times New Roman"/>
          <w:i/>
          <w:sz w:val="28"/>
          <w:szCs w:val="28"/>
        </w:rPr>
        <w:br w:type="page"/>
      </w:r>
    </w:p>
    <w:p w14:paraId="44765D0D" w14:textId="623A8281" w:rsidR="00BF6513" w:rsidRDefault="000A1DA8" w:rsidP="005C0BE5">
      <w:pPr>
        <w:pStyle w:val="a5"/>
        <w:numPr>
          <w:ilvl w:val="0"/>
          <w:numId w:val="20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Toc379539623"/>
      <w:bookmarkStart w:id="1" w:name="_Toc66870131"/>
      <w:r w:rsidRPr="000A1DA8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Форм</w:t>
      </w:r>
      <w:r w:rsidR="00747919">
        <w:rPr>
          <w:rStyle w:val="10"/>
          <w:rFonts w:ascii="Times New Roman" w:hAnsi="Times New Roman" w:cs="Times New Roman"/>
          <w:b/>
          <w:bCs/>
          <w:color w:val="auto"/>
        </w:rPr>
        <w:t>а</w:t>
      </w:r>
      <w:r w:rsidRPr="000A1DA8">
        <w:rPr>
          <w:rStyle w:val="10"/>
          <w:rFonts w:ascii="Times New Roman" w:hAnsi="Times New Roman" w:cs="Times New Roman"/>
          <w:b/>
          <w:bCs/>
          <w:color w:val="auto"/>
        </w:rPr>
        <w:t xml:space="preserve"> участия в конкурсе</w:t>
      </w:r>
      <w:bookmarkEnd w:id="0"/>
      <w:r w:rsidR="00B555AD" w:rsidRPr="00747919">
        <w:rPr>
          <w:rStyle w:val="10"/>
          <w:rFonts w:ascii="Times New Roman" w:hAnsi="Times New Roman" w:cs="Times New Roman"/>
          <w:bCs/>
          <w:color w:val="auto"/>
        </w:rPr>
        <w:t>:</w:t>
      </w:r>
      <w:bookmarkEnd w:id="1"/>
      <w:r w:rsidR="00B555AD" w:rsidRPr="00D03632">
        <w:rPr>
          <w:rFonts w:ascii="Times New Roman" w:hAnsi="Times New Roman"/>
          <w:sz w:val="28"/>
          <w:szCs w:val="28"/>
        </w:rPr>
        <w:t xml:space="preserve"> </w:t>
      </w:r>
      <w:r w:rsidR="00BF6513" w:rsidRPr="00D03632">
        <w:rPr>
          <w:rFonts w:ascii="Times New Roman" w:hAnsi="Times New Roman"/>
          <w:sz w:val="28"/>
          <w:szCs w:val="28"/>
        </w:rPr>
        <w:t>И</w:t>
      </w:r>
      <w:r w:rsidR="00D03632">
        <w:rPr>
          <w:rFonts w:ascii="Times New Roman" w:hAnsi="Times New Roman"/>
          <w:sz w:val="28"/>
          <w:szCs w:val="28"/>
        </w:rPr>
        <w:t>ндивидуальный конкурс</w:t>
      </w:r>
    </w:p>
    <w:p w14:paraId="42BE37F0" w14:textId="77777777" w:rsidR="0083696F" w:rsidRDefault="0083696F" w:rsidP="0083696F">
      <w:pPr>
        <w:pStyle w:val="a5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BDC90C5" w14:textId="4D94A022" w:rsidR="00A67174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2" w:name="_Toc66870132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Общее время на выполнение задания:</w:t>
      </w:r>
      <w:bookmarkEnd w:id="2"/>
      <w:r w:rsidR="00A67174" w:rsidRPr="0083696F">
        <w:rPr>
          <w:rStyle w:val="10"/>
          <w:rFonts w:ascii="Times New Roman" w:hAnsi="Times New Roman" w:cs="Times New Roman"/>
          <w:b/>
          <w:bCs/>
          <w:color w:val="auto"/>
        </w:rPr>
        <w:t xml:space="preserve"> </w:t>
      </w:r>
      <w:r w:rsidR="00381082">
        <w:rPr>
          <w:rFonts w:ascii="Times New Roman" w:hAnsi="Times New Roman"/>
          <w:sz w:val="28"/>
          <w:szCs w:val="28"/>
        </w:rPr>
        <w:t>8</w:t>
      </w:r>
      <w:r w:rsidR="0034634E">
        <w:rPr>
          <w:rFonts w:ascii="Times New Roman" w:hAnsi="Times New Roman"/>
          <w:sz w:val="28"/>
          <w:szCs w:val="28"/>
        </w:rPr>
        <w:t xml:space="preserve"> </w:t>
      </w:r>
      <w:r w:rsidR="00D03632" w:rsidRPr="0083696F">
        <w:rPr>
          <w:rFonts w:ascii="Times New Roman" w:hAnsi="Times New Roman"/>
          <w:sz w:val="28"/>
          <w:szCs w:val="28"/>
        </w:rPr>
        <w:t>ч.</w:t>
      </w:r>
    </w:p>
    <w:p w14:paraId="4C02EBA4" w14:textId="77777777" w:rsidR="0083696F" w:rsidRPr="0083696F" w:rsidRDefault="0083696F" w:rsidP="0083696F">
      <w:pPr>
        <w:pStyle w:val="a5"/>
        <w:rPr>
          <w:rFonts w:ascii="Times New Roman" w:hAnsi="Times New Roman"/>
          <w:sz w:val="28"/>
          <w:szCs w:val="28"/>
        </w:rPr>
      </w:pPr>
    </w:p>
    <w:p w14:paraId="27AA8F43" w14:textId="7571AA22" w:rsidR="00BF6513" w:rsidRPr="0034634E" w:rsidRDefault="00747919" w:rsidP="0083696F">
      <w:pPr>
        <w:pStyle w:val="a5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bookmarkStart w:id="3" w:name="_Toc379539624"/>
      <w:bookmarkStart w:id="4" w:name="_Toc66870133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Задание для конкурса</w:t>
      </w:r>
      <w:bookmarkEnd w:id="3"/>
      <w:bookmarkEnd w:id="4"/>
      <w:r w:rsidR="000A1DA8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14:paraId="3601E2F9" w14:textId="77777777" w:rsidR="0034634E" w:rsidRPr="0034634E" w:rsidRDefault="0034634E" w:rsidP="0034634E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4E">
        <w:rPr>
          <w:rFonts w:ascii="Times New Roman" w:hAnsi="Times New Roman"/>
          <w:sz w:val="28"/>
          <w:szCs w:val="28"/>
        </w:rPr>
        <w:t xml:space="preserve">Содержанием конкурсного задания является создание продуктов графического дизайна. Участники соревнований получают техническое задание с описанием всех требований к продукту. Проект делится на несколько модулей со своими подзадачами. Каждый выполненный модуль оценивается отдельно. </w:t>
      </w:r>
    </w:p>
    <w:p w14:paraId="016D34F1" w14:textId="77777777" w:rsidR="0034634E" w:rsidRPr="0034634E" w:rsidRDefault="0034634E" w:rsidP="0034634E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4E">
        <w:rPr>
          <w:rFonts w:ascii="Times New Roman" w:hAnsi="Times New Roman"/>
          <w:sz w:val="28"/>
          <w:szCs w:val="28"/>
        </w:rPr>
        <w:t xml:space="preserve">Конкурсный проект должен быть выполнен в соответствии со всеми требованиями. </w:t>
      </w:r>
    </w:p>
    <w:p w14:paraId="5594A3CB" w14:textId="77777777" w:rsidR="0034634E" w:rsidRPr="0034634E" w:rsidRDefault="0034634E" w:rsidP="0034634E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4E">
        <w:rPr>
          <w:rFonts w:ascii="Times New Roman" w:hAnsi="Times New Roman"/>
          <w:sz w:val="28"/>
          <w:szCs w:val="28"/>
        </w:rPr>
        <w:t xml:space="preserve"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 </w:t>
      </w:r>
    </w:p>
    <w:p w14:paraId="425C7CF6" w14:textId="77777777" w:rsidR="0034634E" w:rsidRPr="0034634E" w:rsidRDefault="0034634E" w:rsidP="0034634E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4E">
        <w:rPr>
          <w:rFonts w:ascii="Times New Roman" w:hAnsi="Times New Roman"/>
          <w:sz w:val="28"/>
          <w:szCs w:val="28"/>
        </w:rPr>
        <w:t xml:space="preserve">Время и детали конкурсного задания в зависимости от конкурсных условий могут быть изменены членами жюри. </w:t>
      </w:r>
    </w:p>
    <w:p w14:paraId="5BF4D73C" w14:textId="41C35999" w:rsidR="0083696F" w:rsidRDefault="0034634E" w:rsidP="0034634E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634E">
        <w:rPr>
          <w:rFonts w:ascii="Times New Roman" w:hAnsi="Times New Roman"/>
          <w:sz w:val="28"/>
          <w:szCs w:val="28"/>
        </w:rPr>
        <w:t xml:space="preserve">Конкурсное задание должно выполняться помодульно. Оценка также происходит от модуля к модулю.  </w:t>
      </w:r>
    </w:p>
    <w:p w14:paraId="7E5112AD" w14:textId="77777777" w:rsidR="0034634E" w:rsidRPr="0034634E" w:rsidRDefault="0034634E" w:rsidP="0034634E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546D1EF" w14:textId="3B3E9DC3" w:rsidR="00BF6513" w:rsidRPr="0083696F" w:rsidRDefault="00747919" w:rsidP="0083696F">
      <w:pPr>
        <w:pStyle w:val="a5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5" w:name="_Toc379539625"/>
      <w:bookmarkStart w:id="6" w:name="_Toc66870134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t>Модули задания и необходимое время</w:t>
      </w:r>
      <w:bookmarkEnd w:id="5"/>
      <w:bookmarkEnd w:id="6"/>
      <w:r w:rsidR="00B555AD" w:rsidRPr="0083696F">
        <w:rPr>
          <w:rFonts w:ascii="Times New Roman" w:hAnsi="Times New Roman"/>
          <w:b/>
          <w:sz w:val="28"/>
          <w:szCs w:val="28"/>
        </w:rPr>
        <w:t xml:space="preserve"> </w:t>
      </w:r>
    </w:p>
    <w:p w14:paraId="18F09A70" w14:textId="77777777" w:rsidR="00BF6513" w:rsidRDefault="00BF6513" w:rsidP="00CF261F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A67174"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4956" w:type="pct"/>
        <w:tblLook w:val="04A0" w:firstRow="1" w:lastRow="0" w:firstColumn="1" w:lastColumn="0" w:noHBand="0" w:noVBand="1"/>
      </w:tblPr>
      <w:tblGrid>
        <w:gridCol w:w="383"/>
        <w:gridCol w:w="4992"/>
        <w:gridCol w:w="2220"/>
        <w:gridCol w:w="2370"/>
      </w:tblGrid>
      <w:tr w:rsidR="002D0397" w:rsidRPr="00936C18" w14:paraId="7944A736" w14:textId="77777777" w:rsidTr="0034634E">
        <w:tc>
          <w:tcPr>
            <w:tcW w:w="2697" w:type="pct"/>
            <w:gridSpan w:val="2"/>
            <w:shd w:val="clear" w:color="auto" w:fill="4F81BD" w:themeFill="accent1"/>
            <w:vAlign w:val="center"/>
          </w:tcPr>
          <w:p w14:paraId="616181A5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Наименование модуля</w:t>
            </w:r>
          </w:p>
        </w:tc>
        <w:tc>
          <w:tcPr>
            <w:tcW w:w="1114" w:type="pct"/>
            <w:shd w:val="clear" w:color="auto" w:fill="4F81BD" w:themeFill="accent1"/>
            <w:vAlign w:val="center"/>
          </w:tcPr>
          <w:p w14:paraId="74B7714D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Соревновательный день (С1, С2, С3)</w:t>
            </w:r>
          </w:p>
        </w:tc>
        <w:tc>
          <w:tcPr>
            <w:tcW w:w="1189" w:type="pct"/>
            <w:shd w:val="clear" w:color="auto" w:fill="4F81BD" w:themeFill="accent1"/>
            <w:vAlign w:val="center"/>
          </w:tcPr>
          <w:p w14:paraId="3C82996C" w14:textId="77777777" w:rsidR="002D0397" w:rsidRPr="00B555AD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Время на задание</w:t>
            </w:r>
          </w:p>
        </w:tc>
      </w:tr>
      <w:tr w:rsidR="002D0397" w:rsidRPr="00D1529E" w14:paraId="4A9E232E" w14:textId="77777777" w:rsidTr="0034634E">
        <w:trPr>
          <w:trHeight w:val="50"/>
        </w:trPr>
        <w:tc>
          <w:tcPr>
            <w:tcW w:w="192" w:type="pct"/>
            <w:shd w:val="clear" w:color="auto" w:fill="17365D" w:themeFill="text2" w:themeFillShade="BF"/>
            <w:vAlign w:val="center"/>
          </w:tcPr>
          <w:p w14:paraId="59CFC0CC" w14:textId="77777777" w:rsidR="002D0397" w:rsidRPr="00D1529E" w:rsidRDefault="002D0397" w:rsidP="00B555AD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1529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2505" w:type="pct"/>
            <w:vAlign w:val="center"/>
          </w:tcPr>
          <w:p w14:paraId="483E2894" w14:textId="424EBE4C" w:rsidR="00381082" w:rsidRPr="00D1529E" w:rsidRDefault="0034634E" w:rsidP="00381082">
            <w:pPr>
              <w:spacing w:line="277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А: </w:t>
            </w:r>
            <w:bookmarkStart w:id="7" w:name="_Hlk39595949"/>
            <w:r w:rsidR="00381082" w:rsidRPr="00D1529E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Разработка элементов брендбука и продуктов информационного дизайна для производителя спортивной одежды</w:t>
            </w:r>
          </w:p>
          <w:p w14:paraId="12242775" w14:textId="73B0F7D7" w:rsidR="002D0397" w:rsidRPr="00D1529E" w:rsidRDefault="00381082" w:rsidP="00381082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E">
              <w:rPr>
                <w:rFonts w:ascii="Times New Roman" w:hAnsi="Times New Roman" w:cs="Times New Roman"/>
                <w:sz w:val="24"/>
                <w:szCs w:val="24"/>
              </w:rPr>
              <w:t>Разработать анимированный динамичный логотип, анимированный рекламный пост для социальных сетей, фирменные шрифты, фирменные элементы дизайна, паттерн, подарочный сертификат с конвертом и вырубкой.</w:t>
            </w:r>
            <w:bookmarkEnd w:id="7"/>
          </w:p>
        </w:tc>
        <w:tc>
          <w:tcPr>
            <w:tcW w:w="1114" w:type="pct"/>
            <w:vAlign w:val="center"/>
          </w:tcPr>
          <w:p w14:paraId="7B05CB4F" w14:textId="3A838D6A" w:rsidR="0034634E" w:rsidRPr="00D1529E" w:rsidRDefault="0034634E" w:rsidP="0034634E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E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  <w:p w14:paraId="100A62B6" w14:textId="77777777" w:rsidR="002D0397" w:rsidRPr="00D1529E" w:rsidRDefault="002D0397" w:rsidP="0034634E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pct"/>
            <w:vAlign w:val="center"/>
          </w:tcPr>
          <w:p w14:paraId="6E31EBE5" w14:textId="6C4266B5" w:rsidR="0034634E" w:rsidRPr="00D1529E" w:rsidRDefault="0034634E" w:rsidP="0034634E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E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  <w:p w14:paraId="7979A439" w14:textId="1040D727" w:rsidR="002D0397" w:rsidRPr="00D1529E" w:rsidRDefault="0034634E" w:rsidP="0034634E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E">
              <w:rPr>
                <w:rFonts w:ascii="Times New Roman" w:hAnsi="Times New Roman" w:cs="Times New Roman"/>
                <w:sz w:val="24"/>
                <w:szCs w:val="24"/>
              </w:rPr>
              <w:t>(4 часа)</w:t>
            </w:r>
          </w:p>
        </w:tc>
      </w:tr>
      <w:tr w:rsidR="0034634E" w:rsidRPr="00D1529E" w14:paraId="5A949461" w14:textId="77777777" w:rsidTr="0034634E">
        <w:tc>
          <w:tcPr>
            <w:tcW w:w="192" w:type="pct"/>
            <w:shd w:val="clear" w:color="auto" w:fill="17365D" w:themeFill="text2" w:themeFillShade="BF"/>
            <w:vAlign w:val="center"/>
          </w:tcPr>
          <w:p w14:paraId="2FB87AF2" w14:textId="77777777" w:rsidR="0034634E" w:rsidRPr="00D1529E" w:rsidRDefault="0034634E" w:rsidP="0034634E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D1529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2505" w:type="pct"/>
            <w:vAlign w:val="center"/>
          </w:tcPr>
          <w:p w14:paraId="1CFF53BD" w14:textId="4E8E81DC" w:rsidR="0034634E" w:rsidRPr="00D1529E" w:rsidRDefault="0034634E" w:rsidP="0034634E">
            <w:pPr>
              <w:spacing w:after="62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D152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D15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381082" w:rsidRPr="00D1529E">
              <w:rPr>
                <w:rFonts w:ascii="Times New Roman" w:hAnsi="Times New Roman" w:cs="Times New Roman"/>
                <w:b/>
                <w:sz w:val="24"/>
                <w:szCs w:val="24"/>
              </w:rPr>
              <w:t>Упаковка</w:t>
            </w:r>
          </w:p>
          <w:p w14:paraId="53516A95" w14:textId="4DBB5019" w:rsidR="0034634E" w:rsidRPr="00D1529E" w:rsidRDefault="00381082" w:rsidP="0034634E">
            <w:pPr>
              <w:spacing w:after="0" w:line="240" w:lineRule="auto"/>
              <w:ind w:hanging="3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39596045"/>
            <w:r w:rsidRPr="00D1529E">
              <w:rPr>
                <w:rFonts w:ascii="Times New Roman" w:hAnsi="Times New Roman" w:cs="Times New Roman"/>
                <w:sz w:val="24"/>
                <w:szCs w:val="24"/>
              </w:rPr>
              <w:t>Продумать и разработать креативный дизайн логотипа, упаковки, лейбла и этикетки для производителя постельного белья</w:t>
            </w:r>
            <w:bookmarkEnd w:id="8"/>
          </w:p>
        </w:tc>
        <w:tc>
          <w:tcPr>
            <w:tcW w:w="1114" w:type="pct"/>
            <w:vAlign w:val="center"/>
          </w:tcPr>
          <w:p w14:paraId="7572B9B5" w14:textId="0966344B" w:rsidR="0034634E" w:rsidRPr="00D1529E" w:rsidRDefault="0034634E" w:rsidP="00381082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1082" w:rsidRPr="00D15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9" w:type="pct"/>
            <w:vAlign w:val="center"/>
          </w:tcPr>
          <w:p w14:paraId="0A037BE6" w14:textId="77777777" w:rsidR="00381082" w:rsidRPr="00D1529E" w:rsidRDefault="00381082" w:rsidP="00381082">
            <w:pPr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E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  <w:p w14:paraId="4D4B3DF4" w14:textId="42B4CCFE" w:rsidR="0034634E" w:rsidRPr="00D1529E" w:rsidRDefault="00381082" w:rsidP="00381082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29E">
              <w:rPr>
                <w:rFonts w:ascii="Times New Roman" w:hAnsi="Times New Roman" w:cs="Times New Roman"/>
                <w:sz w:val="24"/>
                <w:szCs w:val="24"/>
              </w:rPr>
              <w:t>(4 часа)</w:t>
            </w:r>
          </w:p>
        </w:tc>
      </w:tr>
    </w:tbl>
    <w:p w14:paraId="1E94296A" w14:textId="77777777" w:rsidR="000A1DA8" w:rsidRPr="00D1529E" w:rsidRDefault="000A1DA8" w:rsidP="000A1DA8">
      <w:pPr>
        <w:spacing w:before="240" w:after="0"/>
        <w:contextualSpacing/>
        <w:mirrorIndents/>
        <w:jc w:val="both"/>
        <w:rPr>
          <w:rFonts w:ascii="Times New Roman" w:hAnsi="Times New Roman"/>
          <w:i/>
          <w:sz w:val="24"/>
          <w:szCs w:val="24"/>
        </w:rPr>
      </w:pPr>
    </w:p>
    <w:p w14:paraId="51D51FC8" w14:textId="69A03BEB" w:rsidR="00D1529E" w:rsidRPr="00D1529E" w:rsidRDefault="00D1529E" w:rsidP="00D1529E">
      <w:pPr>
        <w:spacing w:line="277" w:lineRule="auto"/>
        <w:ind w:left="34"/>
        <w:rPr>
          <w:rFonts w:ascii="Times New Roman" w:hAnsi="Times New Roman"/>
          <w:b/>
          <w:sz w:val="24"/>
          <w:szCs w:val="24"/>
        </w:rPr>
      </w:pPr>
      <w:bookmarkStart w:id="9" w:name="_Toc379539626"/>
      <w:r w:rsidRPr="00D1529E">
        <w:rPr>
          <w:rFonts w:ascii="Times New Roman" w:hAnsi="Times New Roman"/>
          <w:b/>
          <w:sz w:val="24"/>
          <w:szCs w:val="24"/>
        </w:rPr>
        <w:lastRenderedPageBreak/>
        <w:t>Модуль А: Разработка элементов брендбука и продуктов информационного дизайна для производителя спортивной одежды</w:t>
      </w:r>
    </w:p>
    <w:p w14:paraId="783126E0" w14:textId="137481A6" w:rsidR="00D1529E" w:rsidRPr="00D1529E" w:rsidRDefault="00D1529E" w:rsidP="00D1529E">
      <w:pPr>
        <w:ind w:firstLine="709"/>
        <w:rPr>
          <w:rFonts w:ascii="Times New Roman" w:hAnsi="Times New Roman"/>
          <w:sz w:val="24"/>
          <w:szCs w:val="24"/>
        </w:rPr>
      </w:pPr>
      <w:r w:rsidRPr="00D1529E">
        <w:rPr>
          <w:rFonts w:ascii="Times New Roman" w:hAnsi="Times New Roman"/>
          <w:sz w:val="24"/>
          <w:szCs w:val="24"/>
        </w:rPr>
        <w:t>Разработать анимированный динамичный логотип, анимированный рекламный пост для социальных сетей,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529E">
        <w:rPr>
          <w:rFonts w:ascii="Times New Roman" w:hAnsi="Times New Roman"/>
          <w:sz w:val="24"/>
          <w:szCs w:val="24"/>
        </w:rPr>
        <w:t>фирменные шрифты,</w:t>
      </w:r>
      <w:r w:rsidRPr="00D1529E">
        <w:rPr>
          <w:sz w:val="24"/>
          <w:szCs w:val="24"/>
        </w:rPr>
        <w:t xml:space="preserve"> </w:t>
      </w:r>
      <w:r w:rsidRPr="00D1529E">
        <w:rPr>
          <w:rFonts w:ascii="Times New Roman" w:hAnsi="Times New Roman"/>
          <w:sz w:val="24"/>
          <w:szCs w:val="24"/>
        </w:rPr>
        <w:t xml:space="preserve">фирменные элементы дизайна, паттерн, подарочный сертификат с конвертом и вырубкой. </w:t>
      </w:r>
    </w:p>
    <w:p w14:paraId="10AD5CCF" w14:textId="77777777" w:rsidR="00D1529E" w:rsidRPr="00D1529E" w:rsidRDefault="00D1529E" w:rsidP="00D1529E">
      <w:pPr>
        <w:ind w:firstLine="709"/>
        <w:rPr>
          <w:rFonts w:ascii="Times New Roman" w:hAnsi="Times New Roman"/>
          <w:sz w:val="24"/>
          <w:szCs w:val="24"/>
        </w:rPr>
      </w:pPr>
      <w:r w:rsidRPr="00D1529E">
        <w:rPr>
          <w:rFonts w:ascii="Times New Roman" w:hAnsi="Times New Roman"/>
          <w:sz w:val="24"/>
          <w:szCs w:val="24"/>
        </w:rPr>
        <w:t xml:space="preserve">Результатом выполнения модуля являются </w:t>
      </w:r>
      <w:r w:rsidRPr="00D1529E">
        <w:rPr>
          <w:rFonts w:ascii="Times New Roman" w:hAnsi="Times New Roman"/>
          <w:sz w:val="24"/>
          <w:szCs w:val="24"/>
          <w:lang w:val="en-US"/>
        </w:rPr>
        <w:t>GIF</w:t>
      </w:r>
      <w:r w:rsidRPr="00D1529E">
        <w:rPr>
          <w:rFonts w:ascii="Times New Roman" w:hAnsi="Times New Roman"/>
          <w:sz w:val="24"/>
          <w:szCs w:val="24"/>
        </w:rPr>
        <w:t xml:space="preserve"> анимация, PDF-файлы, 3</w:t>
      </w:r>
      <w:r w:rsidRPr="00D1529E">
        <w:rPr>
          <w:rFonts w:ascii="Times New Roman" w:hAnsi="Times New Roman"/>
          <w:sz w:val="24"/>
          <w:szCs w:val="24"/>
          <w:lang w:val="en-US"/>
        </w:rPr>
        <w:t>D</w:t>
      </w:r>
      <w:r w:rsidRPr="00D1529E">
        <w:rPr>
          <w:rFonts w:ascii="Times New Roman" w:hAnsi="Times New Roman"/>
          <w:sz w:val="24"/>
          <w:szCs w:val="24"/>
        </w:rPr>
        <w:t>- и 2</w:t>
      </w:r>
      <w:r w:rsidRPr="00D1529E">
        <w:rPr>
          <w:rFonts w:ascii="Times New Roman" w:hAnsi="Times New Roman"/>
          <w:sz w:val="24"/>
          <w:szCs w:val="24"/>
          <w:lang w:val="en-US"/>
        </w:rPr>
        <w:t>D</w:t>
      </w:r>
      <w:r w:rsidRPr="00D1529E">
        <w:rPr>
          <w:rFonts w:ascii="Times New Roman" w:hAnsi="Times New Roman"/>
          <w:sz w:val="24"/>
          <w:szCs w:val="24"/>
        </w:rPr>
        <w:t>- макеты.</w:t>
      </w:r>
    </w:p>
    <w:p w14:paraId="65CE275F" w14:textId="77777777" w:rsidR="00D1529E" w:rsidRPr="00D1529E" w:rsidRDefault="00D1529E" w:rsidP="00D1529E">
      <w:pPr>
        <w:spacing w:line="293" w:lineRule="auto"/>
        <w:ind w:left="17"/>
        <w:rPr>
          <w:rFonts w:ascii="Times New Roman" w:hAnsi="Times New Roman"/>
          <w:sz w:val="24"/>
          <w:szCs w:val="24"/>
        </w:rPr>
      </w:pPr>
    </w:p>
    <w:p w14:paraId="41202438" w14:textId="69EFF307" w:rsidR="00D1529E" w:rsidRPr="00D1529E" w:rsidRDefault="00D1529E" w:rsidP="00D1529E">
      <w:pPr>
        <w:spacing w:after="62" w:line="259" w:lineRule="auto"/>
        <w:rPr>
          <w:rFonts w:ascii="Times New Roman" w:hAnsi="Times New Roman"/>
          <w:b/>
          <w:sz w:val="24"/>
          <w:szCs w:val="24"/>
        </w:rPr>
      </w:pPr>
      <w:r w:rsidRPr="00D1529E">
        <w:rPr>
          <w:rFonts w:ascii="Times New Roman" w:hAnsi="Times New Roman"/>
          <w:b/>
          <w:sz w:val="24"/>
          <w:szCs w:val="24"/>
        </w:rPr>
        <w:t xml:space="preserve">Модуль В: Упаковка  </w:t>
      </w:r>
    </w:p>
    <w:p w14:paraId="091A5DCD" w14:textId="77777777" w:rsidR="00D1529E" w:rsidRPr="00D1529E" w:rsidRDefault="00D1529E" w:rsidP="00D1529E">
      <w:pPr>
        <w:spacing w:after="62" w:line="259" w:lineRule="auto"/>
        <w:ind w:firstLine="709"/>
        <w:rPr>
          <w:rFonts w:ascii="Times New Roman" w:hAnsi="Times New Roman"/>
          <w:sz w:val="24"/>
          <w:szCs w:val="24"/>
        </w:rPr>
      </w:pPr>
      <w:r w:rsidRPr="00D1529E">
        <w:rPr>
          <w:rFonts w:ascii="Times New Roman" w:hAnsi="Times New Roman"/>
          <w:sz w:val="24"/>
          <w:szCs w:val="24"/>
        </w:rPr>
        <w:t xml:space="preserve">Продумать и разработать креативный дизайн логотипа, упаковки, лейбла и этикетки для производителя постельного белья </w:t>
      </w:r>
    </w:p>
    <w:p w14:paraId="538D32B3" w14:textId="77777777" w:rsidR="00D1529E" w:rsidRPr="00D1529E" w:rsidRDefault="00D1529E" w:rsidP="00D1529E">
      <w:pPr>
        <w:spacing w:after="62" w:line="259" w:lineRule="auto"/>
        <w:ind w:firstLine="709"/>
        <w:rPr>
          <w:rFonts w:ascii="Times New Roman" w:hAnsi="Times New Roman"/>
          <w:sz w:val="24"/>
          <w:szCs w:val="24"/>
        </w:rPr>
      </w:pPr>
      <w:r w:rsidRPr="00D1529E">
        <w:rPr>
          <w:rFonts w:ascii="Times New Roman" w:hAnsi="Times New Roman"/>
          <w:sz w:val="24"/>
          <w:szCs w:val="24"/>
        </w:rPr>
        <w:t>Результатом выполнения модуля являются PDF-файлы (печатный и интерактивный), 3</w:t>
      </w:r>
      <w:r w:rsidRPr="00D1529E">
        <w:rPr>
          <w:rFonts w:ascii="Times New Roman" w:hAnsi="Times New Roman"/>
          <w:sz w:val="24"/>
          <w:szCs w:val="24"/>
          <w:lang w:val="en-US"/>
        </w:rPr>
        <w:t>D</w:t>
      </w:r>
      <w:r w:rsidRPr="00D1529E">
        <w:rPr>
          <w:rFonts w:ascii="Times New Roman" w:hAnsi="Times New Roman"/>
          <w:sz w:val="24"/>
          <w:szCs w:val="24"/>
        </w:rPr>
        <w:t>- и 2</w:t>
      </w:r>
      <w:r w:rsidRPr="00D1529E">
        <w:rPr>
          <w:rFonts w:ascii="Times New Roman" w:hAnsi="Times New Roman"/>
          <w:sz w:val="24"/>
          <w:szCs w:val="24"/>
          <w:lang w:val="en-US"/>
        </w:rPr>
        <w:t>D</w:t>
      </w:r>
      <w:r w:rsidRPr="00D1529E">
        <w:rPr>
          <w:rFonts w:ascii="Times New Roman" w:hAnsi="Times New Roman"/>
          <w:sz w:val="24"/>
          <w:szCs w:val="24"/>
        </w:rPr>
        <w:t>- макеты.</w:t>
      </w:r>
    </w:p>
    <w:p w14:paraId="6C8F1945" w14:textId="77777777" w:rsidR="003071F6" w:rsidRDefault="003071F6" w:rsidP="003071F6">
      <w:pPr>
        <w:spacing w:after="0" w:line="293" w:lineRule="auto"/>
        <w:ind w:firstLine="284"/>
        <w:rPr>
          <w:sz w:val="24"/>
        </w:rPr>
      </w:pPr>
    </w:p>
    <w:p w14:paraId="2EC7CE81" w14:textId="09C43843" w:rsidR="0083696F" w:rsidRDefault="0083696F" w:rsidP="0083696F">
      <w:pPr>
        <w:pStyle w:val="a5"/>
        <w:ind w:left="0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4C53C74" w14:textId="7D34C103" w:rsidR="00BF6513" w:rsidRPr="0083696F" w:rsidRDefault="00747919" w:rsidP="0083696F">
      <w:pPr>
        <w:pStyle w:val="a5"/>
        <w:numPr>
          <w:ilvl w:val="0"/>
          <w:numId w:val="20"/>
        </w:numPr>
        <w:spacing w:after="0"/>
        <w:jc w:val="both"/>
        <w:rPr>
          <w:rStyle w:val="10"/>
          <w:rFonts w:ascii="Times New Roman" w:hAnsi="Times New Roman" w:cs="Times New Roman"/>
          <w:b/>
          <w:bCs/>
          <w:color w:val="auto"/>
        </w:rPr>
      </w:pPr>
      <w:bookmarkStart w:id="10" w:name="_Toc66870135"/>
      <w:r w:rsidRPr="0083696F">
        <w:rPr>
          <w:rStyle w:val="10"/>
          <w:rFonts w:ascii="Times New Roman" w:hAnsi="Times New Roman" w:cs="Times New Roman"/>
          <w:b/>
          <w:bCs/>
          <w:color w:val="auto"/>
        </w:rPr>
        <w:lastRenderedPageBreak/>
        <w:t>Критерии оценки</w:t>
      </w:r>
      <w:bookmarkEnd w:id="9"/>
      <w:r w:rsidR="00B555AD" w:rsidRPr="0083696F">
        <w:rPr>
          <w:rStyle w:val="10"/>
          <w:rFonts w:ascii="Times New Roman" w:hAnsi="Times New Roman" w:cs="Times New Roman"/>
          <w:b/>
          <w:bCs/>
          <w:color w:val="auto"/>
        </w:rPr>
        <w:t>.</w:t>
      </w:r>
      <w:bookmarkEnd w:id="10"/>
    </w:p>
    <w:p w14:paraId="12A9326F" w14:textId="0626CC41" w:rsidR="0052736E" w:rsidRDefault="0052736E" w:rsidP="0052736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2.</w:t>
      </w: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510"/>
        <w:gridCol w:w="4429"/>
        <w:gridCol w:w="1920"/>
        <w:gridCol w:w="1801"/>
        <w:gridCol w:w="1393"/>
      </w:tblGrid>
      <w:tr w:rsidR="00B555AD" w:rsidRPr="00B555AD" w14:paraId="36BBA727" w14:textId="77777777" w:rsidTr="0072615D">
        <w:trPr>
          <w:jc w:val="center"/>
        </w:trPr>
        <w:tc>
          <w:tcPr>
            <w:tcW w:w="2456" w:type="pct"/>
            <w:gridSpan w:val="2"/>
            <w:vMerge w:val="restart"/>
            <w:shd w:val="clear" w:color="auto" w:fill="4F81BD" w:themeFill="accent1"/>
            <w:vAlign w:val="center"/>
          </w:tcPr>
          <w:p w14:paraId="6DACF2B3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Критерий</w:t>
            </w:r>
          </w:p>
        </w:tc>
        <w:tc>
          <w:tcPr>
            <w:tcW w:w="2544" w:type="pct"/>
            <w:gridSpan w:val="3"/>
            <w:shd w:val="clear" w:color="auto" w:fill="4F81BD" w:themeFill="accent1"/>
            <w:vAlign w:val="center"/>
          </w:tcPr>
          <w:p w14:paraId="1EE79E96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Баллы</w:t>
            </w:r>
          </w:p>
        </w:tc>
      </w:tr>
      <w:tr w:rsidR="00B555AD" w:rsidRPr="00B555AD" w14:paraId="00F62302" w14:textId="77777777" w:rsidTr="0072615D">
        <w:trPr>
          <w:jc w:val="center"/>
        </w:trPr>
        <w:tc>
          <w:tcPr>
            <w:tcW w:w="2456" w:type="pct"/>
            <w:gridSpan w:val="2"/>
            <w:vMerge/>
            <w:shd w:val="clear" w:color="auto" w:fill="4F81BD" w:themeFill="accent1"/>
            <w:vAlign w:val="center"/>
          </w:tcPr>
          <w:p w14:paraId="580841A8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55" w:type="pct"/>
            <w:shd w:val="clear" w:color="auto" w:fill="17365D" w:themeFill="text2" w:themeFillShade="BF"/>
            <w:vAlign w:val="center"/>
          </w:tcPr>
          <w:p w14:paraId="5529135A" w14:textId="5733EB62" w:rsidR="00B555AD" w:rsidRPr="008B7060" w:rsidRDefault="008B7060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Судейские аспекты</w:t>
            </w:r>
          </w:p>
        </w:tc>
        <w:tc>
          <w:tcPr>
            <w:tcW w:w="896" w:type="pct"/>
            <w:shd w:val="clear" w:color="auto" w:fill="17365D" w:themeFill="text2" w:themeFillShade="BF"/>
            <w:vAlign w:val="center"/>
          </w:tcPr>
          <w:p w14:paraId="23D842A2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Объективная оценка</w:t>
            </w:r>
          </w:p>
        </w:tc>
        <w:tc>
          <w:tcPr>
            <w:tcW w:w="693" w:type="pct"/>
            <w:shd w:val="clear" w:color="auto" w:fill="17365D" w:themeFill="text2" w:themeFillShade="BF"/>
            <w:vAlign w:val="center"/>
          </w:tcPr>
          <w:p w14:paraId="3A80F9A6" w14:textId="77777777" w:rsidR="00B555AD" w:rsidRPr="00B555AD" w:rsidRDefault="00B555AD" w:rsidP="00B555AD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Общая оценка</w:t>
            </w:r>
          </w:p>
        </w:tc>
      </w:tr>
      <w:tr w:rsidR="003071F6" w:rsidRPr="00B555AD" w14:paraId="4EBE1328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7DA9C510" w14:textId="77777777" w:rsidR="003071F6" w:rsidRPr="00B555AD" w:rsidRDefault="003071F6" w:rsidP="003071F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</w:p>
        </w:tc>
        <w:tc>
          <w:tcPr>
            <w:tcW w:w="2203" w:type="pct"/>
            <w:vAlign w:val="center"/>
          </w:tcPr>
          <w:p w14:paraId="74F9DFA3" w14:textId="29E42E5D" w:rsidR="003071F6" w:rsidRPr="00B555AD" w:rsidRDefault="003071F6" w:rsidP="003071F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Творческий процесс</w:t>
            </w:r>
          </w:p>
        </w:tc>
        <w:tc>
          <w:tcPr>
            <w:tcW w:w="955" w:type="pct"/>
            <w:vAlign w:val="center"/>
          </w:tcPr>
          <w:p w14:paraId="31055A17" w14:textId="31D37223" w:rsidR="003071F6" w:rsidRPr="00B555AD" w:rsidRDefault="003071F6" w:rsidP="00BE7D3A">
            <w:pPr>
              <w:spacing w:after="0" w:line="240" w:lineRule="auto"/>
              <w:ind w:left="-629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15</w:t>
            </w:r>
          </w:p>
        </w:tc>
        <w:tc>
          <w:tcPr>
            <w:tcW w:w="896" w:type="pct"/>
            <w:vAlign w:val="center"/>
          </w:tcPr>
          <w:p w14:paraId="355DF128" w14:textId="77777777" w:rsidR="003071F6" w:rsidRPr="00B555AD" w:rsidRDefault="003071F6" w:rsidP="00BE7D3A">
            <w:pPr>
              <w:spacing w:after="0" w:line="240" w:lineRule="auto"/>
              <w:ind w:left="-629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14:paraId="6FF96C56" w14:textId="17CE8614" w:rsidR="003071F6" w:rsidRPr="00B555AD" w:rsidRDefault="003071F6" w:rsidP="00BE7D3A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15,00</w:t>
            </w:r>
          </w:p>
        </w:tc>
      </w:tr>
      <w:tr w:rsidR="003071F6" w:rsidRPr="00B555AD" w14:paraId="79E44419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6CF1BF5E" w14:textId="77777777" w:rsidR="003071F6" w:rsidRPr="00B555AD" w:rsidRDefault="003071F6" w:rsidP="003071F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</w:t>
            </w:r>
          </w:p>
        </w:tc>
        <w:tc>
          <w:tcPr>
            <w:tcW w:w="2203" w:type="pct"/>
            <w:vAlign w:val="center"/>
          </w:tcPr>
          <w:p w14:paraId="11477130" w14:textId="68FA6D2D" w:rsidR="003071F6" w:rsidRPr="00B555AD" w:rsidRDefault="003071F6" w:rsidP="003071F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Итоговый проект</w:t>
            </w:r>
          </w:p>
        </w:tc>
        <w:tc>
          <w:tcPr>
            <w:tcW w:w="955" w:type="pct"/>
            <w:vAlign w:val="center"/>
          </w:tcPr>
          <w:p w14:paraId="7CCDF19C" w14:textId="6A3B553A" w:rsidR="003071F6" w:rsidRPr="00B555AD" w:rsidRDefault="003071F6" w:rsidP="00BE7D3A">
            <w:pPr>
              <w:spacing w:after="0" w:line="240" w:lineRule="auto"/>
              <w:ind w:left="-629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30</w:t>
            </w:r>
          </w:p>
        </w:tc>
        <w:tc>
          <w:tcPr>
            <w:tcW w:w="896" w:type="pct"/>
            <w:vAlign w:val="center"/>
          </w:tcPr>
          <w:p w14:paraId="03BAF033" w14:textId="77777777" w:rsidR="003071F6" w:rsidRPr="00B555AD" w:rsidRDefault="003071F6" w:rsidP="00BE7D3A">
            <w:pPr>
              <w:spacing w:after="0" w:line="240" w:lineRule="auto"/>
              <w:ind w:left="-629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14:paraId="359D9830" w14:textId="014171E8" w:rsidR="003071F6" w:rsidRPr="00B555AD" w:rsidRDefault="003071F6" w:rsidP="00BE7D3A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3</w:t>
            </w:r>
            <w:r w:rsidRPr="00FB101E">
              <w:rPr>
                <w:b/>
                <w:sz w:val="20"/>
                <w:lang w:val="en-US"/>
              </w:rPr>
              <w:t>0</w:t>
            </w:r>
            <w:r w:rsidRPr="00FB101E">
              <w:rPr>
                <w:b/>
                <w:sz w:val="20"/>
              </w:rPr>
              <w:t>,00</w:t>
            </w:r>
          </w:p>
        </w:tc>
      </w:tr>
      <w:tr w:rsidR="003071F6" w:rsidRPr="00B555AD" w14:paraId="6232431E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45156B0B" w14:textId="77777777" w:rsidR="003071F6" w:rsidRPr="00B555AD" w:rsidRDefault="003071F6" w:rsidP="003071F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</w:t>
            </w:r>
          </w:p>
        </w:tc>
        <w:tc>
          <w:tcPr>
            <w:tcW w:w="2203" w:type="pct"/>
            <w:vAlign w:val="center"/>
          </w:tcPr>
          <w:p w14:paraId="61B8577E" w14:textId="46BB90F8" w:rsidR="003071F6" w:rsidRPr="00B555AD" w:rsidRDefault="003071F6" w:rsidP="003071F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Технические параметры создания продукта</w:t>
            </w:r>
          </w:p>
        </w:tc>
        <w:tc>
          <w:tcPr>
            <w:tcW w:w="955" w:type="pct"/>
            <w:vAlign w:val="center"/>
          </w:tcPr>
          <w:p w14:paraId="78015616" w14:textId="77777777" w:rsidR="003071F6" w:rsidRPr="00B555AD" w:rsidRDefault="003071F6" w:rsidP="00BE7D3A">
            <w:pPr>
              <w:spacing w:after="0" w:line="240" w:lineRule="auto"/>
              <w:ind w:left="-629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Align w:val="center"/>
          </w:tcPr>
          <w:p w14:paraId="6650779C" w14:textId="24B56312" w:rsidR="003071F6" w:rsidRPr="00B555AD" w:rsidRDefault="003071F6" w:rsidP="00BE7D3A">
            <w:pPr>
              <w:spacing w:after="0" w:line="240" w:lineRule="auto"/>
              <w:ind w:left="-629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15</w:t>
            </w:r>
          </w:p>
        </w:tc>
        <w:tc>
          <w:tcPr>
            <w:tcW w:w="693" w:type="pct"/>
            <w:vAlign w:val="center"/>
          </w:tcPr>
          <w:p w14:paraId="380991FC" w14:textId="5DA67AD6" w:rsidR="003071F6" w:rsidRPr="00B555AD" w:rsidRDefault="003071F6" w:rsidP="00BE7D3A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15,00</w:t>
            </w:r>
          </w:p>
        </w:tc>
      </w:tr>
      <w:tr w:rsidR="003071F6" w:rsidRPr="00B555AD" w14:paraId="05BEECEF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3D45B62F" w14:textId="77777777" w:rsidR="003071F6" w:rsidRPr="00B555AD" w:rsidRDefault="003071F6" w:rsidP="003071F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</w:t>
            </w:r>
          </w:p>
        </w:tc>
        <w:tc>
          <w:tcPr>
            <w:tcW w:w="2203" w:type="pct"/>
            <w:vAlign w:val="center"/>
          </w:tcPr>
          <w:p w14:paraId="366AEC36" w14:textId="56C340A7" w:rsidR="003071F6" w:rsidRPr="00B555AD" w:rsidRDefault="003071F6" w:rsidP="003071F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Печать и макетирование</w:t>
            </w:r>
          </w:p>
        </w:tc>
        <w:tc>
          <w:tcPr>
            <w:tcW w:w="955" w:type="pct"/>
            <w:vAlign w:val="center"/>
          </w:tcPr>
          <w:p w14:paraId="3EF4A3DE" w14:textId="1B942980" w:rsidR="003071F6" w:rsidRPr="00B555AD" w:rsidRDefault="003071F6" w:rsidP="00BE7D3A">
            <w:pPr>
              <w:spacing w:after="0" w:line="240" w:lineRule="auto"/>
              <w:ind w:left="-629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5</w:t>
            </w:r>
          </w:p>
        </w:tc>
        <w:tc>
          <w:tcPr>
            <w:tcW w:w="896" w:type="pct"/>
            <w:vAlign w:val="center"/>
          </w:tcPr>
          <w:p w14:paraId="4A3F43BB" w14:textId="1E08DD62" w:rsidR="003071F6" w:rsidRPr="00B555AD" w:rsidRDefault="003071F6" w:rsidP="00BE7D3A">
            <w:pPr>
              <w:spacing w:after="0" w:line="240" w:lineRule="auto"/>
              <w:ind w:left="-629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101E">
              <w:rPr>
                <w:b/>
                <w:sz w:val="20"/>
                <w:lang w:val="en-US"/>
              </w:rPr>
              <w:t>5</w:t>
            </w:r>
          </w:p>
        </w:tc>
        <w:tc>
          <w:tcPr>
            <w:tcW w:w="693" w:type="pct"/>
            <w:vAlign w:val="center"/>
          </w:tcPr>
          <w:p w14:paraId="78162CBB" w14:textId="5521AFD3" w:rsidR="003071F6" w:rsidRPr="00B555AD" w:rsidRDefault="003071F6" w:rsidP="00BE7D3A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10,00</w:t>
            </w:r>
          </w:p>
        </w:tc>
      </w:tr>
      <w:tr w:rsidR="003071F6" w:rsidRPr="00B555AD" w14:paraId="5D754207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08944EFD" w14:textId="2C189ABB" w:rsidR="003071F6" w:rsidRPr="003071F6" w:rsidRDefault="003071F6" w:rsidP="003071F6">
            <w:pPr>
              <w:spacing w:after="0" w:line="240" w:lineRule="auto"/>
              <w:mirrorIndents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</w:p>
        </w:tc>
        <w:tc>
          <w:tcPr>
            <w:tcW w:w="2203" w:type="pct"/>
            <w:vAlign w:val="center"/>
          </w:tcPr>
          <w:p w14:paraId="3CA7024C" w14:textId="0863067A" w:rsidR="003071F6" w:rsidRPr="00B555AD" w:rsidRDefault="003071F6" w:rsidP="003071F6">
            <w:pPr>
              <w:spacing w:after="0" w:line="240" w:lineRule="auto"/>
              <w:mirrorIndent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Знание технических параметров при печати</w:t>
            </w:r>
          </w:p>
        </w:tc>
        <w:tc>
          <w:tcPr>
            <w:tcW w:w="955" w:type="pct"/>
            <w:vAlign w:val="center"/>
          </w:tcPr>
          <w:p w14:paraId="6E0FF4E6" w14:textId="77777777" w:rsidR="003071F6" w:rsidRPr="00B555AD" w:rsidRDefault="003071F6" w:rsidP="00BE7D3A">
            <w:pPr>
              <w:spacing w:after="0" w:line="240" w:lineRule="auto"/>
              <w:ind w:left="-629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vAlign w:val="center"/>
          </w:tcPr>
          <w:p w14:paraId="75330CD8" w14:textId="59FC1B1C" w:rsidR="003071F6" w:rsidRPr="00B555AD" w:rsidRDefault="003071F6" w:rsidP="00BE7D3A">
            <w:pPr>
              <w:spacing w:after="0" w:line="240" w:lineRule="auto"/>
              <w:ind w:left="-629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20</w:t>
            </w:r>
          </w:p>
        </w:tc>
        <w:tc>
          <w:tcPr>
            <w:tcW w:w="693" w:type="pct"/>
            <w:vAlign w:val="center"/>
          </w:tcPr>
          <w:p w14:paraId="4280ACE2" w14:textId="37A8E221" w:rsidR="003071F6" w:rsidRPr="00B555AD" w:rsidRDefault="003071F6" w:rsidP="00BE7D3A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20,</w:t>
            </w:r>
            <w:r w:rsidRPr="00FB101E">
              <w:rPr>
                <w:b/>
                <w:sz w:val="20"/>
                <w:lang w:val="en-US"/>
              </w:rPr>
              <w:t>00</w:t>
            </w:r>
          </w:p>
        </w:tc>
      </w:tr>
      <w:tr w:rsidR="003071F6" w:rsidRPr="00B555AD" w14:paraId="336F0D22" w14:textId="77777777" w:rsidTr="0072615D">
        <w:trPr>
          <w:jc w:val="center"/>
        </w:trPr>
        <w:tc>
          <w:tcPr>
            <w:tcW w:w="253" w:type="pct"/>
            <w:shd w:val="clear" w:color="auto" w:fill="17365D" w:themeFill="text2" w:themeFillShade="BF"/>
            <w:vAlign w:val="center"/>
          </w:tcPr>
          <w:p w14:paraId="02B3E5F1" w14:textId="294A498D" w:rsidR="003071F6" w:rsidRDefault="003071F6" w:rsidP="003071F6">
            <w:pPr>
              <w:spacing w:after="0" w:line="240" w:lineRule="auto"/>
              <w:mirrorIndents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F</w:t>
            </w:r>
          </w:p>
        </w:tc>
        <w:tc>
          <w:tcPr>
            <w:tcW w:w="2203" w:type="pct"/>
            <w:vAlign w:val="center"/>
          </w:tcPr>
          <w:p w14:paraId="4A8904B9" w14:textId="64F7E779" w:rsidR="003071F6" w:rsidRPr="00B555AD" w:rsidRDefault="003071F6" w:rsidP="003071F6">
            <w:pPr>
              <w:spacing w:after="0" w:line="240" w:lineRule="auto"/>
              <w:mirrorIndents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Сохранение и формат файла</w:t>
            </w:r>
          </w:p>
        </w:tc>
        <w:tc>
          <w:tcPr>
            <w:tcW w:w="955" w:type="pct"/>
            <w:vAlign w:val="center"/>
          </w:tcPr>
          <w:p w14:paraId="05871391" w14:textId="77777777" w:rsidR="003071F6" w:rsidRPr="00B555AD" w:rsidRDefault="003071F6" w:rsidP="00BE7D3A">
            <w:pPr>
              <w:spacing w:after="0" w:line="240" w:lineRule="auto"/>
              <w:ind w:left="-629"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6" w:type="pct"/>
            <w:vAlign w:val="center"/>
          </w:tcPr>
          <w:p w14:paraId="2A064A70" w14:textId="157804D8" w:rsidR="003071F6" w:rsidRPr="00B555AD" w:rsidRDefault="003071F6" w:rsidP="00BE7D3A">
            <w:pPr>
              <w:spacing w:after="0" w:line="240" w:lineRule="auto"/>
              <w:ind w:left="-629"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10</w:t>
            </w:r>
          </w:p>
        </w:tc>
        <w:tc>
          <w:tcPr>
            <w:tcW w:w="693" w:type="pct"/>
            <w:vAlign w:val="center"/>
          </w:tcPr>
          <w:p w14:paraId="4E627D55" w14:textId="385E9DEC" w:rsidR="003071F6" w:rsidRPr="00B555AD" w:rsidRDefault="003071F6" w:rsidP="00BE7D3A">
            <w:pPr>
              <w:spacing w:after="0" w:line="240" w:lineRule="auto"/>
              <w:mirrorIndents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1</w:t>
            </w:r>
            <w:r w:rsidRPr="00FB101E">
              <w:rPr>
                <w:b/>
                <w:sz w:val="20"/>
                <w:lang w:val="en-US"/>
              </w:rPr>
              <w:t>0</w:t>
            </w:r>
            <w:r w:rsidRPr="00FB101E">
              <w:rPr>
                <w:b/>
                <w:sz w:val="20"/>
              </w:rPr>
              <w:t>,</w:t>
            </w:r>
            <w:r w:rsidRPr="00FB101E">
              <w:rPr>
                <w:b/>
                <w:sz w:val="20"/>
                <w:lang w:val="en-US"/>
              </w:rPr>
              <w:t>00</w:t>
            </w:r>
          </w:p>
        </w:tc>
      </w:tr>
      <w:tr w:rsidR="003071F6" w:rsidRPr="00B555AD" w14:paraId="0D2F936C" w14:textId="77777777" w:rsidTr="0072615D">
        <w:trPr>
          <w:jc w:val="center"/>
        </w:trPr>
        <w:tc>
          <w:tcPr>
            <w:tcW w:w="2456" w:type="pct"/>
            <w:gridSpan w:val="2"/>
            <w:shd w:val="clear" w:color="auto" w:fill="4F81BD" w:themeFill="accent1"/>
            <w:vAlign w:val="center"/>
          </w:tcPr>
          <w:p w14:paraId="7672DDE8" w14:textId="77777777" w:rsidR="003071F6" w:rsidRPr="00B555AD" w:rsidRDefault="003071F6" w:rsidP="003071F6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5A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955" w:type="pct"/>
            <w:vAlign w:val="center"/>
          </w:tcPr>
          <w:p w14:paraId="2FB8058B" w14:textId="79113EBF" w:rsidR="003071F6" w:rsidRPr="00B555AD" w:rsidRDefault="003071F6" w:rsidP="00BE7D3A">
            <w:pPr>
              <w:spacing w:after="0" w:line="240" w:lineRule="auto"/>
              <w:ind w:left="-629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5</w:t>
            </w:r>
            <w:r w:rsidRPr="00FB101E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896" w:type="pct"/>
            <w:vAlign w:val="center"/>
          </w:tcPr>
          <w:p w14:paraId="41B96D81" w14:textId="25A1309B" w:rsidR="003071F6" w:rsidRPr="00B555AD" w:rsidRDefault="003071F6" w:rsidP="00BE7D3A">
            <w:pPr>
              <w:spacing w:after="0" w:line="240" w:lineRule="auto"/>
              <w:ind w:left="-629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5</w:t>
            </w:r>
            <w:r w:rsidRPr="00FB101E">
              <w:rPr>
                <w:b/>
                <w:sz w:val="20"/>
                <w:lang w:val="en-US"/>
              </w:rPr>
              <w:t>0</w:t>
            </w:r>
          </w:p>
        </w:tc>
        <w:tc>
          <w:tcPr>
            <w:tcW w:w="693" w:type="pct"/>
            <w:vAlign w:val="center"/>
          </w:tcPr>
          <w:p w14:paraId="01AAB6B3" w14:textId="33D270AB" w:rsidR="003071F6" w:rsidRPr="00B555AD" w:rsidRDefault="003071F6" w:rsidP="00BE7D3A">
            <w:pPr>
              <w:spacing w:after="0" w:line="240" w:lineRule="auto"/>
              <w:mirrorIndents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101E">
              <w:rPr>
                <w:b/>
                <w:sz w:val="20"/>
              </w:rPr>
              <w:t>100</w:t>
            </w:r>
          </w:p>
        </w:tc>
      </w:tr>
    </w:tbl>
    <w:p w14:paraId="30684EE8" w14:textId="77777777" w:rsidR="000A1DA8" w:rsidRDefault="000A1DA8" w:rsidP="0092081F">
      <w:pPr>
        <w:spacing w:before="240" w:after="0" w:line="240" w:lineRule="auto"/>
        <w:jc w:val="both"/>
        <w:rPr>
          <w:rFonts w:ascii="Times New Roman" w:hAnsi="Times New Roman"/>
          <w:b/>
          <w:caps/>
          <w:sz w:val="28"/>
          <w:szCs w:val="28"/>
          <w:lang w:eastAsia="en-US"/>
        </w:rPr>
      </w:pPr>
    </w:p>
    <w:p w14:paraId="75375805" w14:textId="73B5A4E8" w:rsidR="005A767F" w:rsidRPr="00BE7D3A" w:rsidRDefault="005A767F" w:rsidP="00BE7D3A">
      <w:pPr>
        <w:spacing w:before="240" w:after="0" w:line="240" w:lineRule="auto"/>
        <w:jc w:val="both"/>
        <w:rPr>
          <w:rStyle w:val="10"/>
          <w:rFonts w:ascii="Times New Roman" w:eastAsia="Times New Roman" w:hAnsi="Times New Roman" w:cs="Times New Roman"/>
          <w:b/>
          <w:caps/>
          <w:color w:val="auto"/>
          <w:sz w:val="28"/>
          <w:szCs w:val="28"/>
          <w:lang w:eastAsia="en-US"/>
        </w:rPr>
      </w:pPr>
    </w:p>
    <w:sectPr w:rsidR="005A767F" w:rsidRPr="00BE7D3A" w:rsidSect="00A67174">
      <w:headerReference w:type="default" r:id="rId10"/>
      <w:footerReference w:type="default" r:id="rId11"/>
      <w:headerReference w:type="first" r:id="rId12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99D26" w14:textId="77777777" w:rsidR="00BE4FD8" w:rsidRDefault="00BE4FD8">
      <w:r>
        <w:separator/>
      </w:r>
    </w:p>
  </w:endnote>
  <w:endnote w:type="continuationSeparator" w:id="0">
    <w:p w14:paraId="11CEADEF" w14:textId="77777777" w:rsidR="00BE4FD8" w:rsidRDefault="00BE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224"/>
      <w:gridCol w:w="3839"/>
    </w:tblGrid>
    <w:tr w:rsidR="004E2A66" w:rsidRPr="00832EBB" w14:paraId="017957D1" w14:textId="77777777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14:paraId="28D8208D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14:paraId="06659106" w14:textId="77777777"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14:paraId="2C7AA6D1" w14:textId="77777777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14:paraId="272AAF17" w14:textId="2D8D2A60" w:rsidR="004E2A66" w:rsidRPr="009955F8" w:rsidRDefault="004E2A66" w:rsidP="00CF261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«</w:t>
              </w:r>
              <w:r w:rsidR="00CF261F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Ворлдскиллс Россия»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(название компетенции)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14:paraId="2B8BC7BF" w14:textId="0FD78607"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D1529E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785E7980" w14:textId="77777777"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3AF69" w14:textId="77777777" w:rsidR="00BE4FD8" w:rsidRDefault="00BE4FD8">
      <w:r>
        <w:separator/>
      </w:r>
    </w:p>
  </w:footnote>
  <w:footnote w:type="continuationSeparator" w:id="0">
    <w:p w14:paraId="1E360EAE" w14:textId="77777777" w:rsidR="00BE4FD8" w:rsidRDefault="00BE4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0E379" w14:textId="77777777"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032D96" wp14:editId="7DF8CEE5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6942" w14:textId="77777777"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 wp14:anchorId="4D262DB0" wp14:editId="4CB39493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D3DB8"/>
    <w:multiLevelType w:val="hybridMultilevel"/>
    <w:tmpl w:val="D34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23460"/>
    <w:multiLevelType w:val="hybridMultilevel"/>
    <w:tmpl w:val="2962F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9"/>
  </w:num>
  <w:num w:numId="10">
    <w:abstractNumId w:val="12"/>
  </w:num>
  <w:num w:numId="11">
    <w:abstractNumId w:val="7"/>
  </w:num>
  <w:num w:numId="12">
    <w:abstractNumId w:val="18"/>
  </w:num>
  <w:num w:numId="13">
    <w:abstractNumId w:val="20"/>
  </w:num>
  <w:num w:numId="14">
    <w:abstractNumId w:val="0"/>
  </w:num>
  <w:num w:numId="15">
    <w:abstractNumId w:val="17"/>
  </w:num>
  <w:num w:numId="16">
    <w:abstractNumId w:val="16"/>
  </w:num>
  <w:num w:numId="17">
    <w:abstractNumId w:val="2"/>
  </w:num>
  <w:num w:numId="18">
    <w:abstractNumId w:val="10"/>
  </w:num>
  <w:num w:numId="19">
    <w:abstractNumId w:val="22"/>
  </w:num>
  <w:num w:numId="20">
    <w:abstractNumId w:val="11"/>
  </w:num>
  <w:num w:numId="21">
    <w:abstractNumId w:val="15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BA"/>
    <w:rsid w:val="00066DE8"/>
    <w:rsid w:val="00084825"/>
    <w:rsid w:val="000901B4"/>
    <w:rsid w:val="00097404"/>
    <w:rsid w:val="000A1DA8"/>
    <w:rsid w:val="000A78F8"/>
    <w:rsid w:val="000B53F4"/>
    <w:rsid w:val="000C2846"/>
    <w:rsid w:val="000D23B6"/>
    <w:rsid w:val="000D6816"/>
    <w:rsid w:val="000E20A4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B0D8D"/>
    <w:rsid w:val="001B5CE5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2554B"/>
    <w:rsid w:val="0023019D"/>
    <w:rsid w:val="002310F3"/>
    <w:rsid w:val="002334A2"/>
    <w:rsid w:val="00240A7B"/>
    <w:rsid w:val="00252BB8"/>
    <w:rsid w:val="002548AC"/>
    <w:rsid w:val="00270339"/>
    <w:rsid w:val="002929CF"/>
    <w:rsid w:val="002962F0"/>
    <w:rsid w:val="002B0559"/>
    <w:rsid w:val="002B1D26"/>
    <w:rsid w:val="002C1E51"/>
    <w:rsid w:val="002D0397"/>
    <w:rsid w:val="002D0BA4"/>
    <w:rsid w:val="002E1914"/>
    <w:rsid w:val="003071F6"/>
    <w:rsid w:val="0034634E"/>
    <w:rsid w:val="0035067A"/>
    <w:rsid w:val="00350BEF"/>
    <w:rsid w:val="003653A5"/>
    <w:rsid w:val="00381082"/>
    <w:rsid w:val="00383A97"/>
    <w:rsid w:val="00384F61"/>
    <w:rsid w:val="003A072F"/>
    <w:rsid w:val="003C284C"/>
    <w:rsid w:val="003D7F11"/>
    <w:rsid w:val="003E2FD4"/>
    <w:rsid w:val="003F07DC"/>
    <w:rsid w:val="0040722E"/>
    <w:rsid w:val="00425D35"/>
    <w:rsid w:val="00441ACD"/>
    <w:rsid w:val="00452EA3"/>
    <w:rsid w:val="00476D40"/>
    <w:rsid w:val="00494884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24F6C"/>
    <w:rsid w:val="0052736E"/>
    <w:rsid w:val="005430BC"/>
    <w:rsid w:val="005633F5"/>
    <w:rsid w:val="00571A57"/>
    <w:rsid w:val="0057283F"/>
    <w:rsid w:val="0057423F"/>
    <w:rsid w:val="005929F6"/>
    <w:rsid w:val="005A6910"/>
    <w:rsid w:val="005A7422"/>
    <w:rsid w:val="005A767F"/>
    <w:rsid w:val="005B3AFC"/>
    <w:rsid w:val="005C0BE5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12C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03C1B"/>
    <w:rsid w:val="00721023"/>
    <w:rsid w:val="00737611"/>
    <w:rsid w:val="00740FE5"/>
    <w:rsid w:val="00747919"/>
    <w:rsid w:val="00752EB2"/>
    <w:rsid w:val="0075575E"/>
    <w:rsid w:val="007557F6"/>
    <w:rsid w:val="00772CB1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73A4"/>
    <w:rsid w:val="0081178A"/>
    <w:rsid w:val="00816CAF"/>
    <w:rsid w:val="0082021A"/>
    <w:rsid w:val="00834696"/>
    <w:rsid w:val="0083696F"/>
    <w:rsid w:val="00876439"/>
    <w:rsid w:val="008A0283"/>
    <w:rsid w:val="008A611B"/>
    <w:rsid w:val="008A69D6"/>
    <w:rsid w:val="008B2202"/>
    <w:rsid w:val="008B7060"/>
    <w:rsid w:val="008B738D"/>
    <w:rsid w:val="008B756D"/>
    <w:rsid w:val="008C0984"/>
    <w:rsid w:val="008C09A5"/>
    <w:rsid w:val="008C49B9"/>
    <w:rsid w:val="008D5FC9"/>
    <w:rsid w:val="008D7E30"/>
    <w:rsid w:val="009126ED"/>
    <w:rsid w:val="0092081F"/>
    <w:rsid w:val="00922F1C"/>
    <w:rsid w:val="00970868"/>
    <w:rsid w:val="00982282"/>
    <w:rsid w:val="00991922"/>
    <w:rsid w:val="009950BE"/>
    <w:rsid w:val="009A3DF0"/>
    <w:rsid w:val="009A4656"/>
    <w:rsid w:val="009D2126"/>
    <w:rsid w:val="009F008A"/>
    <w:rsid w:val="009F6F7F"/>
    <w:rsid w:val="00A1759E"/>
    <w:rsid w:val="00A406A7"/>
    <w:rsid w:val="00A67174"/>
    <w:rsid w:val="00A71325"/>
    <w:rsid w:val="00A725E7"/>
    <w:rsid w:val="00A81D84"/>
    <w:rsid w:val="00AA0D5E"/>
    <w:rsid w:val="00AA510B"/>
    <w:rsid w:val="00AD22C3"/>
    <w:rsid w:val="00AE1B88"/>
    <w:rsid w:val="00AF0E34"/>
    <w:rsid w:val="00B165AD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22B5"/>
    <w:rsid w:val="00BA5866"/>
    <w:rsid w:val="00BB7B25"/>
    <w:rsid w:val="00BC0E0E"/>
    <w:rsid w:val="00BC3E44"/>
    <w:rsid w:val="00BD1AB8"/>
    <w:rsid w:val="00BD2F82"/>
    <w:rsid w:val="00BE4FD8"/>
    <w:rsid w:val="00BE7D3A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261F"/>
    <w:rsid w:val="00CF69DC"/>
    <w:rsid w:val="00D03632"/>
    <w:rsid w:val="00D04AA9"/>
    <w:rsid w:val="00D139DF"/>
    <w:rsid w:val="00D1529E"/>
    <w:rsid w:val="00D203A7"/>
    <w:rsid w:val="00D217BC"/>
    <w:rsid w:val="00D37308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02DA"/>
    <w:rsid w:val="00DD1F7B"/>
    <w:rsid w:val="00DF16BA"/>
    <w:rsid w:val="00DF2CB2"/>
    <w:rsid w:val="00E03A2B"/>
    <w:rsid w:val="00E05BA9"/>
    <w:rsid w:val="00E124E0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EE5C28"/>
    <w:rsid w:val="00F17569"/>
    <w:rsid w:val="00F21D63"/>
    <w:rsid w:val="00F23D71"/>
    <w:rsid w:val="00F26E6E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42A37F"/>
  <w15:docId w15:val="{7CB0A5C9-9BF0-458E-B315-8886BD9D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A1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0A1DA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0A1DA8"/>
    <w:pPr>
      <w:spacing w:line="259" w:lineRule="auto"/>
      <w:outlineLvl w:val="9"/>
    </w:pPr>
  </w:style>
  <w:style w:type="paragraph" w:styleId="af4">
    <w:name w:val="Title"/>
    <w:basedOn w:val="a"/>
    <w:next w:val="a"/>
    <w:link w:val="af5"/>
    <w:qFormat/>
    <w:rsid w:val="000A1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4"/>
    <w:rsid w:val="000A1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21">
    <w:name w:val="toc 2"/>
    <w:basedOn w:val="a"/>
    <w:next w:val="a"/>
    <w:autoRedefine/>
    <w:uiPriority w:val="39"/>
    <w:unhideWhenUsed/>
    <w:rsid w:val="000A1DA8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rsid w:val="000A1DA8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3">
    <w:name w:val="toc 3"/>
    <w:basedOn w:val="a"/>
    <w:next w:val="a"/>
    <w:autoRedefine/>
    <w:uiPriority w:val="39"/>
    <w:unhideWhenUsed/>
    <w:rsid w:val="000A1DA8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character" w:styleId="af6">
    <w:name w:val="Hyperlink"/>
    <w:basedOn w:val="a0"/>
    <w:uiPriority w:val="99"/>
    <w:unhideWhenUsed/>
    <w:rsid w:val="00747919"/>
    <w:rPr>
      <w:color w:val="0000FF" w:themeColor="hyperlink"/>
      <w:u w:val="single"/>
    </w:rPr>
  </w:style>
  <w:style w:type="paragraph" w:styleId="40">
    <w:name w:val="toc 4"/>
    <w:basedOn w:val="a"/>
    <w:next w:val="a"/>
    <w:autoRedefine/>
    <w:unhideWhenUsed/>
    <w:rsid w:val="00AE1B88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">
    <w:name w:val="toc 5"/>
    <w:basedOn w:val="a"/>
    <w:next w:val="a"/>
    <w:autoRedefine/>
    <w:unhideWhenUsed/>
    <w:rsid w:val="00AE1B88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">
    <w:name w:val="toc 6"/>
    <w:basedOn w:val="a"/>
    <w:next w:val="a"/>
    <w:autoRedefine/>
    <w:unhideWhenUsed/>
    <w:rsid w:val="00AE1B88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"/>
    <w:next w:val="a"/>
    <w:autoRedefine/>
    <w:unhideWhenUsed/>
    <w:rsid w:val="00AE1B88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nhideWhenUsed/>
    <w:rsid w:val="00AE1B88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nhideWhenUsed/>
    <w:rsid w:val="00AE1B88"/>
    <w:pPr>
      <w:spacing w:after="0"/>
      <w:ind w:left="154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E405698-BBCE-458F-8AE3-C7C50C7D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«Ворлдскиллс Россия» (название компетенции)</dc:creator>
  <cp:lastModifiedBy>Ксения Мартышева</cp:lastModifiedBy>
  <cp:revision>5</cp:revision>
  <cp:lastPrinted>2021-04-13T12:22:00Z</cp:lastPrinted>
  <dcterms:created xsi:type="dcterms:W3CDTF">2021-08-13T12:12:00Z</dcterms:created>
  <dcterms:modified xsi:type="dcterms:W3CDTF">2021-08-17T14:15:00Z</dcterms:modified>
</cp:coreProperties>
</file>