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Theme="minorHAnsi" w:hAnsiTheme="minorHAnsi" w:cstheme="minorBidi"/>
          <w:color w:val="auto"/>
          <w:sz w:val="22"/>
          <w:szCs w:val="22"/>
        </w:rPr>
        <w:id w:val="326794676"/>
        <w:docPartObj>
          <w:docPartGallery w:val="Cover Pages"/>
          <w:docPartUnique/>
        </w:docPartObj>
      </w:sdtPr>
      <w:sdtEndPr>
        <w:rPr>
          <w:rFonts w:eastAsia="Arial Unicode MS"/>
          <w:sz w:val="72"/>
          <w:szCs w:val="72"/>
        </w:rPr>
      </w:sdtEndPr>
      <w:sdtContent>
        <w:p w:rsidR="00594620" w:rsidRPr="00F96F64" w:rsidRDefault="00594620" w:rsidP="00F96F64">
          <w:pPr>
            <w:pStyle w:val="Default"/>
            <w:rPr>
              <w:rFonts w:eastAsia="Calibri"/>
              <w:b/>
              <w:sz w:val="28"/>
              <w:szCs w:val="28"/>
              <w:lang w:val="en-US"/>
            </w:rPr>
          </w:pPr>
        </w:p>
        <w:p w:rsidR="00F96F64" w:rsidRPr="00F96F64" w:rsidRDefault="00F96F64" w:rsidP="00F96F64">
          <w:pPr>
            <w:spacing w:after="0" w:line="240" w:lineRule="auto"/>
            <w:rPr>
              <w:rFonts w:ascii="Times New Roman" w:eastAsia="Calibri" w:hAnsi="Times New Roman" w:cs="Times New Roman"/>
              <w:sz w:val="28"/>
              <w:szCs w:val="28"/>
            </w:rPr>
          </w:pPr>
          <w:r w:rsidRPr="00F96F64">
            <w:rPr>
              <w:rFonts w:ascii="Times New Roman" w:eastAsia="Calibri" w:hAnsi="Times New Roman" w:cs="Times New Roman"/>
              <w:sz w:val="28"/>
              <w:szCs w:val="28"/>
            </w:rPr>
            <w:t xml:space="preserve">Менеджер компетенции </w:t>
          </w:r>
        </w:p>
        <w:p w:rsidR="00F96F64" w:rsidRPr="00F96F64" w:rsidRDefault="00F96F64" w:rsidP="00F96F64">
          <w:pPr>
            <w:spacing w:after="0" w:line="240" w:lineRule="auto"/>
            <w:rPr>
              <w:rFonts w:ascii="Times New Roman" w:eastAsia="Calibri" w:hAnsi="Times New Roman" w:cs="Times New Roman"/>
              <w:sz w:val="28"/>
              <w:szCs w:val="28"/>
            </w:rPr>
          </w:pPr>
          <w:r w:rsidRPr="00F96F64">
            <w:rPr>
              <w:rFonts w:ascii="Times New Roman" w:eastAsia="Calibri" w:hAnsi="Times New Roman" w:cs="Times New Roman"/>
              <w:sz w:val="28"/>
              <w:szCs w:val="28"/>
            </w:rPr>
            <w:t xml:space="preserve">R 58 «Организация экскурсионных услуг» </w:t>
          </w:r>
        </w:p>
        <w:p w:rsidR="00334165" w:rsidRDefault="00F96F64" w:rsidP="00F96F64">
          <w:pPr>
            <w:spacing w:after="0" w:line="240" w:lineRule="auto"/>
            <w:rPr>
              <w:rFonts w:ascii="Times New Roman" w:eastAsia="Calibri" w:hAnsi="Times New Roman" w:cs="Times New Roman"/>
              <w:sz w:val="28"/>
              <w:szCs w:val="28"/>
              <w:lang w:val="en-US"/>
            </w:rPr>
          </w:pPr>
          <w:proofErr w:type="spellStart"/>
          <w:r w:rsidRPr="00F96F64">
            <w:rPr>
              <w:rFonts w:ascii="Times New Roman" w:eastAsia="Calibri" w:hAnsi="Times New Roman" w:cs="Times New Roman"/>
              <w:sz w:val="28"/>
              <w:szCs w:val="28"/>
            </w:rPr>
            <w:t>WorldSkills</w:t>
          </w:r>
          <w:proofErr w:type="spellEnd"/>
          <w:r w:rsidRPr="00F96F64">
            <w:rPr>
              <w:rFonts w:ascii="Times New Roman" w:eastAsia="Calibri" w:hAnsi="Times New Roman" w:cs="Times New Roman"/>
              <w:sz w:val="28"/>
              <w:szCs w:val="28"/>
            </w:rPr>
            <w:t xml:space="preserve"> </w:t>
          </w:r>
          <w:proofErr w:type="spellStart"/>
          <w:r w:rsidRPr="00F96F64">
            <w:rPr>
              <w:rFonts w:ascii="Times New Roman" w:eastAsia="Calibri" w:hAnsi="Times New Roman" w:cs="Times New Roman"/>
              <w:sz w:val="28"/>
              <w:szCs w:val="28"/>
            </w:rPr>
            <w:t>Russia</w:t>
          </w:r>
          <w:proofErr w:type="spellEnd"/>
        </w:p>
        <w:p w:rsidR="00F96F64" w:rsidRPr="00F96F64" w:rsidRDefault="00F96F64" w:rsidP="00F96F64">
          <w:pPr>
            <w:spacing w:after="0" w:line="240" w:lineRule="auto"/>
            <w:rPr>
              <w:lang w:val="en-US"/>
            </w:rPr>
          </w:pPr>
          <w:r w:rsidRPr="00F96F64">
            <w:rPr>
              <w:rFonts w:ascii="Calibri" w:eastAsia="Calibri" w:hAnsi="Calibri" w:cs="Times New Roman"/>
              <w:noProof/>
              <w:sz w:val="28"/>
              <w:szCs w:val="28"/>
              <w:lang w:eastAsia="ru-RU"/>
            </w:rPr>
            <w:drawing>
              <wp:inline distT="0" distB="0" distL="0" distR="0" wp14:anchorId="2E9C1D04" wp14:editId="3611DFBF">
                <wp:extent cx="2975810" cy="834190"/>
                <wp:effectExtent l="0" t="0" r="0" b="4445"/>
                <wp:docPr id="13" name="Рисунок 13" descr="IMG-20220114-WA00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MG-20220114-WA00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9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75993" cy="83424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bookmarkStart w:id="0" w:name="_GoBack"/>
          <w:bookmarkEnd w:id="0"/>
        </w:p>
        <w:p w:rsidR="00334165" w:rsidRPr="00A204BB" w:rsidRDefault="00334165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</w:p>
        <w:p w:rsidR="00334165" w:rsidRPr="00A204BB" w:rsidRDefault="00D2075B" w:rsidP="00C17B01">
          <w:pPr>
            <w:spacing w:after="0" w:line="240" w:lineRule="auto"/>
            <w:jc w:val="center"/>
            <w:rPr>
              <w:rFonts w:ascii="Times New Roman" w:eastAsia="Arial Unicode MS" w:hAnsi="Times New Roman" w:cs="Times New Roman"/>
              <w:sz w:val="56"/>
              <w:szCs w:val="56"/>
            </w:rPr>
          </w:pPr>
          <w:r w:rsidRPr="00A204BB">
            <w:rPr>
              <w:rFonts w:ascii="Times New Roman" w:eastAsia="Arial Unicode MS" w:hAnsi="Times New Roman" w:cs="Times New Roman"/>
              <w:sz w:val="56"/>
              <w:szCs w:val="56"/>
            </w:rPr>
            <w:t>ТЕХНИЧЕСКОЕ ОПИСАНИЕ КОМПЕТЕНЦИИ</w:t>
          </w:r>
        </w:p>
        <w:p w:rsidR="00832EBB" w:rsidRPr="00A204BB" w:rsidRDefault="00334165" w:rsidP="00C17B01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 w:rsidRPr="00A204BB">
            <w:rPr>
              <w:rFonts w:ascii="Times New Roman" w:eastAsia="Arial Unicode MS" w:hAnsi="Times New Roman" w:cs="Times New Roman"/>
              <w:b/>
              <w:noProof/>
              <w:sz w:val="56"/>
              <w:szCs w:val="56"/>
              <w:lang w:eastAsia="ru-RU"/>
            </w:rPr>
            <w:drawing>
              <wp:anchor distT="0" distB="0" distL="114300" distR="114300" simplePos="0" relativeHeight="251668480" behindDoc="1" locked="0" layoutInCell="1" allowOverlap="1" wp14:anchorId="204683B2" wp14:editId="4C36F5F1">
                <wp:simplePos x="0" y="0"/>
                <wp:positionH relativeFrom="page">
                  <wp:align>left</wp:align>
                </wp:positionH>
                <wp:positionV relativeFrom="margin">
                  <wp:posOffset>3883547</wp:posOffset>
                </wp:positionV>
                <wp:extent cx="7575905" cy="6065822"/>
                <wp:effectExtent l="0" t="0" r="6350" b="0"/>
                <wp:wrapNone/>
                <wp:docPr id="6" name="Рисунок 6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905" cy="6065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CB2FCA" w:rsidRPr="00CB2FCA">
            <w:t xml:space="preserve"> </w:t>
          </w:r>
          <w:r w:rsidR="00CB2FCA" w:rsidRPr="00CB2FCA">
            <w:rPr>
              <w:rFonts w:ascii="Times New Roman" w:eastAsia="Arial Unicode MS" w:hAnsi="Times New Roman" w:cs="Times New Roman"/>
              <w:sz w:val="48"/>
              <w:szCs w:val="48"/>
            </w:rPr>
            <w:t>R 58</w:t>
          </w:r>
          <w:r w:rsidR="00CB2FCA" w:rsidRPr="00CB2FCA">
            <w:rPr>
              <w:rFonts w:ascii="Times New Roman" w:eastAsia="Arial Unicode MS" w:hAnsi="Times New Roman" w:cs="Times New Roman"/>
              <w:sz w:val="56"/>
              <w:szCs w:val="56"/>
            </w:rPr>
            <w:t xml:space="preserve"> </w:t>
          </w:r>
          <w:r w:rsidR="00CB2FCA" w:rsidRPr="00CB2FCA">
            <w:rPr>
              <w:rFonts w:ascii="Times New Roman" w:eastAsia="Arial Unicode MS" w:hAnsi="Times New Roman" w:cs="Times New Roman"/>
              <w:sz w:val="52"/>
              <w:szCs w:val="52"/>
            </w:rPr>
            <w:t>«Организация экскурсионных услуг»</w:t>
          </w:r>
        </w:p>
        <w:p w:rsidR="00A91C9A" w:rsidRPr="00A91C9A" w:rsidRDefault="00334165" w:rsidP="00A91C9A">
          <w:pPr>
            <w:jc w:val="center"/>
            <w:rPr>
              <w:rFonts w:ascii="Times New Roman" w:eastAsia="Calibri" w:hAnsi="Times New Roman" w:cs="Times New Roman"/>
              <w:color w:val="000000"/>
              <w:sz w:val="56"/>
              <w:szCs w:val="56"/>
            </w:rPr>
          </w:pPr>
          <w:r w:rsidRPr="00A204BB">
            <w:rPr>
              <w:rFonts w:ascii="Times New Roman" w:eastAsia="Arial Unicode MS" w:hAnsi="Times New Roman" w:cs="Times New Roman"/>
              <w:b/>
              <w:noProof/>
              <w:sz w:val="72"/>
              <w:szCs w:val="72"/>
              <w:lang w:eastAsia="ru-RU"/>
            </w:rPr>
            <w:drawing>
              <wp:anchor distT="0" distB="0" distL="114300" distR="114300" simplePos="0" relativeHeight="251663360" behindDoc="1" locked="0" layoutInCell="1" allowOverlap="1" wp14:anchorId="7385F3D1" wp14:editId="74E78DE3">
                <wp:simplePos x="0" y="0"/>
                <wp:positionH relativeFrom="page">
                  <wp:posOffset>-1243</wp:posOffset>
                </wp:positionH>
                <wp:positionV relativeFrom="page">
                  <wp:align>bottom</wp:align>
                </wp:positionV>
                <wp:extent cx="7575905" cy="6065822"/>
                <wp:effectExtent l="0" t="0" r="6350" b="0"/>
                <wp:wrapNone/>
                <wp:docPr id="5" name="Рисунок 5" descr="C:\Users\A.Platko\AppData\Local\Microsoft\Windows\INetCache\Content.Word\техописание1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A.Platko\AppData\Local\Microsoft\Windows\INetCache\Content.Word\техописание1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0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4336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75905" cy="60658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  <w:r w:rsidR="00A91C9A" w:rsidRPr="00A91C9A">
            <w:rPr>
              <w:rFonts w:ascii="Times New Roman" w:eastAsia="Calibri" w:hAnsi="Times New Roman" w:cs="Times New Roman"/>
              <w:sz w:val="44"/>
              <w:szCs w:val="44"/>
            </w:rPr>
            <w:t xml:space="preserve"> V</w:t>
          </w:r>
          <w:r w:rsidR="00A91C9A" w:rsidRPr="00A91C9A">
            <w:rPr>
              <w:rFonts w:ascii="Times New Roman" w:eastAsia="Calibri" w:hAnsi="Times New Roman" w:cs="Times New Roman"/>
              <w:sz w:val="44"/>
              <w:szCs w:val="44"/>
              <w:lang w:val="en-US"/>
            </w:rPr>
            <w:t>II</w:t>
          </w:r>
          <w:r w:rsidR="00A91C9A" w:rsidRPr="00A91C9A">
            <w:rPr>
              <w:rFonts w:ascii="Times New Roman" w:eastAsia="Calibri" w:hAnsi="Times New Roman" w:cs="Times New Roman"/>
              <w:sz w:val="44"/>
              <w:szCs w:val="44"/>
            </w:rPr>
            <w:t xml:space="preserve"> Открытого регионального чемпионата «Молодые профессионалы» (</w:t>
          </w:r>
          <w:proofErr w:type="spellStart"/>
          <w:r w:rsidR="00A91C9A" w:rsidRPr="00A91C9A">
            <w:rPr>
              <w:rFonts w:ascii="Times New Roman" w:eastAsia="Calibri" w:hAnsi="Times New Roman" w:cs="Times New Roman"/>
              <w:sz w:val="44"/>
              <w:szCs w:val="44"/>
            </w:rPr>
            <w:t>Worldskills</w:t>
          </w:r>
          <w:proofErr w:type="spellEnd"/>
          <w:r w:rsidR="00A91C9A" w:rsidRPr="00A91C9A">
            <w:rPr>
              <w:rFonts w:ascii="Times New Roman" w:eastAsia="Calibri" w:hAnsi="Times New Roman" w:cs="Times New Roman"/>
              <w:sz w:val="44"/>
              <w:szCs w:val="44"/>
            </w:rPr>
            <w:t xml:space="preserve"> </w:t>
          </w:r>
          <w:proofErr w:type="spellStart"/>
          <w:r w:rsidR="00A91C9A" w:rsidRPr="00A91C9A">
            <w:rPr>
              <w:rFonts w:ascii="Times New Roman" w:eastAsia="Calibri" w:hAnsi="Times New Roman" w:cs="Times New Roman"/>
              <w:sz w:val="44"/>
              <w:szCs w:val="44"/>
            </w:rPr>
            <w:t>Russia</w:t>
          </w:r>
          <w:proofErr w:type="spellEnd"/>
          <w:r w:rsidR="00A91C9A" w:rsidRPr="00A91C9A">
            <w:rPr>
              <w:rFonts w:ascii="Times New Roman" w:eastAsia="Calibri" w:hAnsi="Times New Roman" w:cs="Times New Roman"/>
              <w:sz w:val="44"/>
              <w:szCs w:val="44"/>
            </w:rPr>
            <w:t>) Смоленской области</w:t>
          </w:r>
        </w:p>
        <w:p w:rsidR="00334165" w:rsidRPr="00A204BB" w:rsidRDefault="00A91C9A" w:rsidP="00A91C9A">
          <w:pPr>
            <w:spacing w:after="0" w:line="360" w:lineRule="auto"/>
            <w:jc w:val="center"/>
            <w:rPr>
              <w:rFonts w:ascii="Times New Roman" w:eastAsia="Arial Unicode MS" w:hAnsi="Times New Roman" w:cs="Times New Roman"/>
              <w:sz w:val="72"/>
              <w:szCs w:val="72"/>
            </w:rPr>
          </w:pPr>
          <w:r w:rsidRPr="00A91C9A">
            <w:rPr>
              <w:rFonts w:ascii="Times New Roman" w:eastAsia="Calibri" w:hAnsi="Times New Roman" w:cs="Times New Roman"/>
              <w:color w:val="000000"/>
              <w:sz w:val="54"/>
              <w:szCs w:val="54"/>
            </w:rPr>
            <w:t>Возрастная категория 14-16 лет</w:t>
          </w:r>
        </w:p>
      </w:sdtContent>
    </w:sdt>
    <w:p w:rsidR="006C6D6D" w:rsidRPr="00A204BB" w:rsidRDefault="006C6D6D" w:rsidP="00C17B01">
      <w:pPr>
        <w:spacing w:after="0" w:line="360" w:lineRule="auto"/>
        <w:rPr>
          <w:rFonts w:ascii="Times New Roman" w:eastAsia="Segoe UI" w:hAnsi="Times New Roman" w:cs="Times New Roman"/>
          <w:sz w:val="19"/>
          <w:szCs w:val="19"/>
          <w:lang w:bidi="en-US"/>
        </w:rPr>
      </w:pPr>
      <w:r w:rsidRPr="00A204BB">
        <w:rPr>
          <w:rFonts w:ascii="Times New Roman" w:hAnsi="Times New Roman" w:cs="Times New Roman"/>
          <w:lang w:bidi="en-US"/>
        </w:rPr>
        <w:br w:type="page"/>
      </w:r>
    </w:p>
    <w:p w:rsidR="009955F8" w:rsidRPr="00A204BB" w:rsidRDefault="00E04FDF" w:rsidP="00C17B01">
      <w:pPr>
        <w:pStyle w:val="143"/>
        <w:shd w:val="clear" w:color="auto" w:fill="auto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bidi="en-US"/>
        </w:rPr>
      </w:pPr>
      <w:r w:rsidRPr="00E04FDF">
        <w:rPr>
          <w:rFonts w:ascii="Times New Roman" w:hAnsi="Times New Roman" w:cs="Times New Roman"/>
          <w:sz w:val="28"/>
          <w:szCs w:val="28"/>
          <w:lang w:bidi="en-US"/>
        </w:rPr>
        <w:lastRenderedPageBreak/>
        <w:t>Автономная некоммерческая организация "Агентство развития профессионального мастерства (</w:t>
      </w:r>
      <w:proofErr w:type="spellStart"/>
      <w:r w:rsidRPr="00E04FDF">
        <w:rPr>
          <w:rFonts w:ascii="Times New Roman" w:hAnsi="Times New Roman" w:cs="Times New Roman"/>
          <w:sz w:val="28"/>
          <w:szCs w:val="28"/>
          <w:lang w:bidi="en-US"/>
        </w:rPr>
        <w:t>Ворлдскиллс</w:t>
      </w:r>
      <w:proofErr w:type="spellEnd"/>
      <w:r w:rsidRPr="00E04FDF">
        <w:rPr>
          <w:rFonts w:ascii="Times New Roman" w:hAnsi="Times New Roman" w:cs="Times New Roman"/>
          <w:sz w:val="28"/>
          <w:szCs w:val="28"/>
          <w:lang w:bidi="en-US"/>
        </w:rPr>
        <w:t xml:space="preserve"> Россия)"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 (далее </w:t>
      </w:r>
      <w:r w:rsidR="00E857D6" w:rsidRPr="00A204BB">
        <w:rPr>
          <w:rFonts w:ascii="Times New Roman" w:hAnsi="Times New Roman" w:cs="Times New Roman"/>
          <w:sz w:val="28"/>
          <w:szCs w:val="28"/>
          <w:lang w:val="en-US" w:bidi="en-US"/>
        </w:rPr>
        <w:t>WSR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 xml:space="preserve">) в соответствии с уставом организации и правилами проведения конкурсов установила нижеизложенные необходимые требования владения этим профессиональным навыком для участия в </w:t>
      </w:r>
      <w:r w:rsidR="006C6D6D" w:rsidRPr="00A204BB">
        <w:rPr>
          <w:rFonts w:ascii="Times New Roman" w:hAnsi="Times New Roman" w:cs="Times New Roman"/>
          <w:sz w:val="28"/>
          <w:szCs w:val="28"/>
          <w:lang w:bidi="en-US"/>
        </w:rPr>
        <w:t>соревнованиях по компетенции</w:t>
      </w:r>
      <w:r w:rsidR="00E857D6" w:rsidRPr="00A204BB">
        <w:rPr>
          <w:rFonts w:ascii="Times New Roman" w:hAnsi="Times New Roman" w:cs="Times New Roman"/>
          <w:sz w:val="28"/>
          <w:szCs w:val="28"/>
          <w:lang w:bidi="en-US"/>
        </w:rPr>
        <w:t>.</w:t>
      </w:r>
    </w:p>
    <w:p w:rsidR="006C6D6D" w:rsidRPr="00A204BB" w:rsidRDefault="006C6D6D" w:rsidP="00C17B01">
      <w:pPr>
        <w:pStyle w:val="143"/>
        <w:shd w:val="clear" w:color="auto" w:fill="auto"/>
        <w:spacing w:line="360" w:lineRule="auto"/>
        <w:ind w:firstLine="0"/>
        <w:rPr>
          <w:rFonts w:ascii="Times New Roman" w:eastAsia="Times New Roman" w:hAnsi="Times New Roman" w:cs="Times New Roman"/>
          <w:szCs w:val="24"/>
        </w:rPr>
      </w:pPr>
    </w:p>
    <w:p w:rsidR="00DE39D8" w:rsidRPr="00A204BB" w:rsidRDefault="00DE39D8" w:rsidP="00C17B01">
      <w:pPr>
        <w:pStyle w:val="bullet"/>
        <w:numPr>
          <w:ilvl w:val="0"/>
          <w:numId w:val="0"/>
        </w:numPr>
        <w:ind w:firstLine="709"/>
        <w:jc w:val="both"/>
        <w:rPr>
          <w:rFonts w:ascii="Times New Roman" w:hAnsi="Times New Roman"/>
          <w:b/>
          <w:sz w:val="28"/>
          <w:szCs w:val="28"/>
          <w:lang w:val="ru-RU"/>
        </w:rPr>
      </w:pPr>
      <w:r w:rsidRPr="00A204BB">
        <w:rPr>
          <w:rFonts w:ascii="Times New Roman" w:hAnsi="Times New Roman"/>
          <w:b/>
          <w:sz w:val="28"/>
          <w:szCs w:val="28"/>
          <w:lang w:val="ru-RU"/>
        </w:rPr>
        <w:t>Техническое описание включает в себя следующие разделы:</w:t>
      </w:r>
    </w:p>
    <w:p w:rsidR="00071FE0" w:rsidRPr="00071FE0" w:rsidRDefault="0046138F" w:rsidP="00071FE0">
      <w:pPr>
        <w:pStyle w:val="11"/>
        <w:spacing w:line="240" w:lineRule="auto"/>
        <w:jc w:val="both"/>
        <w:rPr>
          <w:rFonts w:ascii="Times New Roman" w:eastAsiaTheme="minorEastAsia" w:hAnsi="Times New Roman"/>
          <w:bCs w:val="0"/>
          <w:noProof/>
          <w:szCs w:val="24"/>
          <w:lang w:val="ru-RU" w:eastAsia="ru-RU"/>
        </w:rPr>
      </w:pPr>
      <w:r w:rsidRPr="00071FE0">
        <w:rPr>
          <w:rFonts w:ascii="Times New Roman" w:hAnsi="Times New Roman"/>
          <w:szCs w:val="24"/>
          <w:lang w:val="ru-RU" w:eastAsia="ru-RU"/>
        </w:rPr>
        <w:fldChar w:fldCharType="begin"/>
      </w:r>
      <w:r w:rsidR="0029547E" w:rsidRPr="00071FE0">
        <w:rPr>
          <w:rFonts w:ascii="Times New Roman" w:hAnsi="Times New Roman"/>
          <w:szCs w:val="24"/>
          <w:lang w:val="ru-RU" w:eastAsia="ru-RU"/>
        </w:rPr>
        <w:instrText xml:space="preserve"> TOC \o "1-2" \h \z \u </w:instrText>
      </w:r>
      <w:r w:rsidRPr="00071FE0">
        <w:rPr>
          <w:rFonts w:ascii="Times New Roman" w:hAnsi="Times New Roman"/>
          <w:szCs w:val="24"/>
          <w:lang w:val="ru-RU" w:eastAsia="ru-RU"/>
        </w:rPr>
        <w:fldChar w:fldCharType="separate"/>
      </w:r>
      <w:hyperlink w:anchor="_Toc82887569" w:history="1">
        <w:r w:rsidR="00071FE0" w:rsidRPr="00071FE0">
          <w:rPr>
            <w:rStyle w:val="ae"/>
            <w:rFonts w:ascii="Times New Roman" w:hAnsi="Times New Roman"/>
            <w:noProof/>
            <w:szCs w:val="24"/>
          </w:rPr>
          <w:t>1. ВВЕДЕНИЕ</w:t>
        </w:r>
        <w:r w:rsidR="00071FE0" w:rsidRPr="00071FE0">
          <w:rPr>
            <w:rFonts w:ascii="Times New Roman" w:hAnsi="Times New Roman"/>
            <w:noProof/>
            <w:webHidden/>
            <w:szCs w:val="24"/>
          </w:rPr>
          <w:tab/>
        </w:r>
        <w:r w:rsidRPr="00071FE0">
          <w:rPr>
            <w:rFonts w:ascii="Times New Roman" w:hAnsi="Times New Roman"/>
            <w:noProof/>
            <w:webHidden/>
            <w:szCs w:val="24"/>
          </w:rPr>
          <w:fldChar w:fldCharType="begin"/>
        </w:r>
        <w:r w:rsidR="00071FE0" w:rsidRPr="00071FE0">
          <w:rPr>
            <w:rFonts w:ascii="Times New Roman" w:hAnsi="Times New Roman"/>
            <w:noProof/>
            <w:webHidden/>
            <w:szCs w:val="24"/>
          </w:rPr>
          <w:instrText xml:space="preserve"> PAGEREF _Toc82887569 \h </w:instrText>
        </w:r>
        <w:r w:rsidRPr="00071FE0">
          <w:rPr>
            <w:rFonts w:ascii="Times New Roman" w:hAnsi="Times New Roman"/>
            <w:noProof/>
            <w:webHidden/>
            <w:szCs w:val="24"/>
          </w:rPr>
        </w:r>
        <w:r w:rsidRPr="00071FE0">
          <w:rPr>
            <w:rFonts w:ascii="Times New Roman" w:hAnsi="Times New Roman"/>
            <w:noProof/>
            <w:webHidden/>
            <w:szCs w:val="24"/>
          </w:rPr>
          <w:fldChar w:fldCharType="separate"/>
        </w:r>
        <w:r w:rsidR="00A16E94">
          <w:rPr>
            <w:rFonts w:ascii="Times New Roman" w:hAnsi="Times New Roman"/>
            <w:noProof/>
            <w:webHidden/>
            <w:szCs w:val="24"/>
          </w:rPr>
          <w:t>3</w:t>
        </w:r>
        <w:r w:rsidRPr="00071FE0">
          <w:rPr>
            <w:rFonts w:ascii="Times New Roman" w:hAnsi="Times New Roman"/>
            <w:noProof/>
            <w:webHidden/>
            <w:szCs w:val="24"/>
          </w:rPr>
          <w:fldChar w:fldCharType="end"/>
        </w:r>
      </w:hyperlink>
    </w:p>
    <w:p w:rsidR="00071FE0" w:rsidRPr="00071FE0" w:rsidRDefault="00BD5AD6" w:rsidP="00071FE0">
      <w:pPr>
        <w:pStyle w:val="25"/>
        <w:jc w:val="both"/>
        <w:rPr>
          <w:rFonts w:eastAsiaTheme="minorEastAsia"/>
          <w:noProof/>
          <w:sz w:val="24"/>
          <w:szCs w:val="24"/>
        </w:rPr>
      </w:pPr>
      <w:hyperlink w:anchor="_Toc82887570" w:history="1">
        <w:r w:rsidR="00071FE0" w:rsidRPr="00071FE0">
          <w:rPr>
            <w:rStyle w:val="ae"/>
            <w:noProof/>
            <w:sz w:val="24"/>
            <w:szCs w:val="24"/>
          </w:rPr>
          <w:t xml:space="preserve">1.1. </w:t>
        </w:r>
        <w:r w:rsidR="00071FE0" w:rsidRPr="00071FE0">
          <w:rPr>
            <w:rStyle w:val="ae"/>
            <w:caps/>
            <w:noProof/>
            <w:sz w:val="24"/>
            <w:szCs w:val="24"/>
          </w:rPr>
          <w:t>Название и описание профессиональной компетенции</w:t>
        </w:r>
        <w:r w:rsidR="00071FE0" w:rsidRPr="00071FE0">
          <w:rPr>
            <w:noProof/>
            <w:webHidden/>
            <w:sz w:val="24"/>
            <w:szCs w:val="24"/>
          </w:rPr>
          <w:tab/>
        </w:r>
        <w:r w:rsidR="0046138F" w:rsidRPr="00071FE0">
          <w:rPr>
            <w:noProof/>
            <w:webHidden/>
            <w:sz w:val="24"/>
            <w:szCs w:val="24"/>
          </w:rPr>
          <w:fldChar w:fldCharType="begin"/>
        </w:r>
        <w:r w:rsidR="00071FE0" w:rsidRPr="00071FE0">
          <w:rPr>
            <w:noProof/>
            <w:webHidden/>
            <w:sz w:val="24"/>
            <w:szCs w:val="24"/>
          </w:rPr>
          <w:instrText xml:space="preserve"> PAGEREF _Toc82887570 \h </w:instrText>
        </w:r>
        <w:r w:rsidR="0046138F" w:rsidRPr="00071FE0">
          <w:rPr>
            <w:noProof/>
            <w:webHidden/>
            <w:sz w:val="24"/>
            <w:szCs w:val="24"/>
          </w:rPr>
        </w:r>
        <w:r w:rsidR="0046138F" w:rsidRPr="00071FE0">
          <w:rPr>
            <w:noProof/>
            <w:webHidden/>
            <w:sz w:val="24"/>
            <w:szCs w:val="24"/>
          </w:rPr>
          <w:fldChar w:fldCharType="separate"/>
        </w:r>
        <w:r w:rsidR="00A16E94">
          <w:rPr>
            <w:noProof/>
            <w:webHidden/>
            <w:sz w:val="24"/>
            <w:szCs w:val="24"/>
          </w:rPr>
          <w:t>3</w:t>
        </w:r>
        <w:r w:rsidR="0046138F" w:rsidRPr="00071FE0">
          <w:rPr>
            <w:noProof/>
            <w:webHidden/>
            <w:sz w:val="24"/>
            <w:szCs w:val="24"/>
          </w:rPr>
          <w:fldChar w:fldCharType="end"/>
        </w:r>
      </w:hyperlink>
    </w:p>
    <w:p w:rsidR="00071FE0" w:rsidRPr="00071FE0" w:rsidRDefault="00BD5AD6" w:rsidP="00071FE0">
      <w:pPr>
        <w:pStyle w:val="25"/>
        <w:jc w:val="both"/>
        <w:rPr>
          <w:rFonts w:eastAsiaTheme="minorEastAsia"/>
          <w:noProof/>
          <w:sz w:val="24"/>
          <w:szCs w:val="24"/>
        </w:rPr>
      </w:pPr>
      <w:hyperlink w:anchor="_Toc82887571" w:history="1">
        <w:r w:rsidR="00071FE0" w:rsidRPr="00071FE0">
          <w:rPr>
            <w:rStyle w:val="ae"/>
            <w:noProof/>
            <w:sz w:val="24"/>
            <w:szCs w:val="24"/>
          </w:rPr>
          <w:t>1.2. ВАЖНОСТЬ И ЗНАЧЕНИЕ НАСТОЯЩЕГО ДОКУМЕНТА</w:t>
        </w:r>
        <w:r w:rsidR="00071FE0" w:rsidRPr="00071FE0">
          <w:rPr>
            <w:noProof/>
            <w:webHidden/>
            <w:sz w:val="24"/>
            <w:szCs w:val="24"/>
          </w:rPr>
          <w:tab/>
        </w:r>
        <w:r w:rsidR="0046138F" w:rsidRPr="00071FE0">
          <w:rPr>
            <w:noProof/>
            <w:webHidden/>
            <w:sz w:val="24"/>
            <w:szCs w:val="24"/>
          </w:rPr>
          <w:fldChar w:fldCharType="begin"/>
        </w:r>
        <w:r w:rsidR="00071FE0" w:rsidRPr="00071FE0">
          <w:rPr>
            <w:noProof/>
            <w:webHidden/>
            <w:sz w:val="24"/>
            <w:szCs w:val="24"/>
          </w:rPr>
          <w:instrText xml:space="preserve"> PAGEREF _Toc82887571 \h </w:instrText>
        </w:r>
        <w:r w:rsidR="0046138F" w:rsidRPr="00071FE0">
          <w:rPr>
            <w:noProof/>
            <w:webHidden/>
            <w:sz w:val="24"/>
            <w:szCs w:val="24"/>
          </w:rPr>
        </w:r>
        <w:r w:rsidR="0046138F" w:rsidRPr="00071FE0">
          <w:rPr>
            <w:noProof/>
            <w:webHidden/>
            <w:sz w:val="24"/>
            <w:szCs w:val="24"/>
          </w:rPr>
          <w:fldChar w:fldCharType="separate"/>
        </w:r>
        <w:r w:rsidR="00A16E94">
          <w:rPr>
            <w:noProof/>
            <w:webHidden/>
            <w:sz w:val="24"/>
            <w:szCs w:val="24"/>
          </w:rPr>
          <w:t>7</w:t>
        </w:r>
        <w:r w:rsidR="0046138F" w:rsidRPr="00071FE0">
          <w:rPr>
            <w:noProof/>
            <w:webHidden/>
            <w:sz w:val="24"/>
            <w:szCs w:val="24"/>
          </w:rPr>
          <w:fldChar w:fldCharType="end"/>
        </w:r>
      </w:hyperlink>
    </w:p>
    <w:p w:rsidR="00071FE0" w:rsidRPr="00071FE0" w:rsidRDefault="00BD5AD6" w:rsidP="00071FE0">
      <w:pPr>
        <w:pStyle w:val="25"/>
        <w:jc w:val="both"/>
        <w:rPr>
          <w:rFonts w:eastAsiaTheme="minorEastAsia"/>
          <w:noProof/>
          <w:sz w:val="24"/>
          <w:szCs w:val="24"/>
        </w:rPr>
      </w:pPr>
      <w:hyperlink w:anchor="_Toc82887572" w:history="1">
        <w:r w:rsidR="00071FE0" w:rsidRPr="00071FE0">
          <w:rPr>
            <w:rStyle w:val="ae"/>
            <w:caps/>
            <w:noProof/>
            <w:sz w:val="24"/>
            <w:szCs w:val="24"/>
          </w:rPr>
          <w:t>1.3. АССОЦИИРОВАННЫЕ ДОКУМЕНТЫ</w:t>
        </w:r>
        <w:r w:rsidR="00071FE0" w:rsidRPr="00071FE0">
          <w:rPr>
            <w:noProof/>
            <w:webHidden/>
            <w:sz w:val="24"/>
            <w:szCs w:val="24"/>
          </w:rPr>
          <w:tab/>
        </w:r>
        <w:r w:rsidR="0046138F" w:rsidRPr="00071FE0">
          <w:rPr>
            <w:noProof/>
            <w:webHidden/>
            <w:sz w:val="24"/>
            <w:szCs w:val="24"/>
          </w:rPr>
          <w:fldChar w:fldCharType="begin"/>
        </w:r>
        <w:r w:rsidR="00071FE0" w:rsidRPr="00071FE0">
          <w:rPr>
            <w:noProof/>
            <w:webHidden/>
            <w:sz w:val="24"/>
            <w:szCs w:val="24"/>
          </w:rPr>
          <w:instrText xml:space="preserve"> PAGEREF _Toc82887572 \h </w:instrText>
        </w:r>
        <w:r w:rsidR="0046138F" w:rsidRPr="00071FE0">
          <w:rPr>
            <w:noProof/>
            <w:webHidden/>
            <w:sz w:val="24"/>
            <w:szCs w:val="24"/>
          </w:rPr>
        </w:r>
        <w:r w:rsidR="0046138F" w:rsidRPr="00071FE0">
          <w:rPr>
            <w:noProof/>
            <w:webHidden/>
            <w:sz w:val="24"/>
            <w:szCs w:val="24"/>
          </w:rPr>
          <w:fldChar w:fldCharType="separate"/>
        </w:r>
        <w:r w:rsidR="00A16E94">
          <w:rPr>
            <w:noProof/>
            <w:webHidden/>
            <w:sz w:val="24"/>
            <w:szCs w:val="24"/>
          </w:rPr>
          <w:t>7</w:t>
        </w:r>
        <w:r w:rsidR="0046138F" w:rsidRPr="00071FE0">
          <w:rPr>
            <w:noProof/>
            <w:webHidden/>
            <w:sz w:val="24"/>
            <w:szCs w:val="24"/>
          </w:rPr>
          <w:fldChar w:fldCharType="end"/>
        </w:r>
      </w:hyperlink>
    </w:p>
    <w:p w:rsidR="00071FE0" w:rsidRPr="00071FE0" w:rsidRDefault="00BD5AD6" w:rsidP="00071FE0">
      <w:pPr>
        <w:pStyle w:val="11"/>
        <w:spacing w:line="240" w:lineRule="auto"/>
        <w:jc w:val="both"/>
        <w:rPr>
          <w:rFonts w:ascii="Times New Roman" w:eastAsiaTheme="minorEastAsia" w:hAnsi="Times New Roman"/>
          <w:bCs w:val="0"/>
          <w:noProof/>
          <w:szCs w:val="24"/>
          <w:lang w:val="ru-RU" w:eastAsia="ru-RU"/>
        </w:rPr>
      </w:pPr>
      <w:hyperlink w:anchor="_Toc82887573" w:history="1">
        <w:r w:rsidR="00071FE0" w:rsidRPr="00071FE0">
          <w:rPr>
            <w:rStyle w:val="ae"/>
            <w:rFonts w:ascii="Times New Roman" w:hAnsi="Times New Roman"/>
            <w:noProof/>
            <w:szCs w:val="24"/>
          </w:rPr>
          <w:t>2. СТАНДАРТ СПЕЦИФИКАЦИИ НАВЫКОВ WORLDSKILLS (</w:t>
        </w:r>
        <w:r w:rsidR="00071FE0" w:rsidRPr="00071FE0">
          <w:rPr>
            <w:rStyle w:val="ae"/>
            <w:rFonts w:ascii="Times New Roman" w:hAnsi="Times New Roman"/>
            <w:noProof/>
            <w:szCs w:val="24"/>
            <w:lang w:val="en-US"/>
          </w:rPr>
          <w:t>WSSS</w:t>
        </w:r>
        <w:r w:rsidR="00071FE0" w:rsidRPr="00071FE0">
          <w:rPr>
            <w:rStyle w:val="ae"/>
            <w:rFonts w:ascii="Times New Roman" w:hAnsi="Times New Roman"/>
            <w:noProof/>
            <w:szCs w:val="24"/>
          </w:rPr>
          <w:t>)</w:t>
        </w:r>
        <w:r w:rsidR="00071FE0" w:rsidRPr="00071FE0">
          <w:rPr>
            <w:rFonts w:ascii="Times New Roman" w:hAnsi="Times New Roman"/>
            <w:noProof/>
            <w:webHidden/>
            <w:szCs w:val="24"/>
          </w:rPr>
          <w:tab/>
        </w:r>
        <w:r w:rsidR="0046138F" w:rsidRPr="00071FE0">
          <w:rPr>
            <w:rFonts w:ascii="Times New Roman" w:hAnsi="Times New Roman"/>
            <w:noProof/>
            <w:webHidden/>
            <w:szCs w:val="24"/>
          </w:rPr>
          <w:fldChar w:fldCharType="begin"/>
        </w:r>
        <w:r w:rsidR="00071FE0" w:rsidRPr="00071FE0">
          <w:rPr>
            <w:rFonts w:ascii="Times New Roman" w:hAnsi="Times New Roman"/>
            <w:noProof/>
            <w:webHidden/>
            <w:szCs w:val="24"/>
          </w:rPr>
          <w:instrText xml:space="preserve"> PAGEREF _Toc82887573 \h </w:instrText>
        </w:r>
        <w:r w:rsidR="0046138F" w:rsidRPr="00071FE0">
          <w:rPr>
            <w:rFonts w:ascii="Times New Roman" w:hAnsi="Times New Roman"/>
            <w:noProof/>
            <w:webHidden/>
            <w:szCs w:val="24"/>
          </w:rPr>
        </w:r>
        <w:r w:rsidR="0046138F" w:rsidRPr="00071FE0">
          <w:rPr>
            <w:rFonts w:ascii="Times New Roman" w:hAnsi="Times New Roman"/>
            <w:noProof/>
            <w:webHidden/>
            <w:szCs w:val="24"/>
          </w:rPr>
          <w:fldChar w:fldCharType="separate"/>
        </w:r>
        <w:r w:rsidR="00A16E94">
          <w:rPr>
            <w:rFonts w:ascii="Times New Roman" w:hAnsi="Times New Roman"/>
            <w:noProof/>
            <w:webHidden/>
            <w:szCs w:val="24"/>
          </w:rPr>
          <w:t>9</w:t>
        </w:r>
        <w:r w:rsidR="0046138F" w:rsidRPr="00071FE0">
          <w:rPr>
            <w:rFonts w:ascii="Times New Roman" w:hAnsi="Times New Roman"/>
            <w:noProof/>
            <w:webHidden/>
            <w:szCs w:val="24"/>
          </w:rPr>
          <w:fldChar w:fldCharType="end"/>
        </w:r>
      </w:hyperlink>
    </w:p>
    <w:p w:rsidR="00071FE0" w:rsidRPr="00071FE0" w:rsidRDefault="00BD5AD6" w:rsidP="00071FE0">
      <w:pPr>
        <w:pStyle w:val="25"/>
        <w:jc w:val="both"/>
        <w:rPr>
          <w:rFonts w:eastAsiaTheme="minorEastAsia"/>
          <w:noProof/>
          <w:sz w:val="24"/>
          <w:szCs w:val="24"/>
        </w:rPr>
      </w:pPr>
      <w:hyperlink w:anchor="_Toc82887574" w:history="1">
        <w:r w:rsidR="00071FE0" w:rsidRPr="00071FE0">
          <w:rPr>
            <w:rStyle w:val="ae"/>
            <w:noProof/>
            <w:sz w:val="24"/>
            <w:szCs w:val="24"/>
          </w:rPr>
          <w:t>2.1. ОБЩИЕ СВЕДЕНИЯ О СТАНДАРТЕ СПЕЦИФИКАЦИИ НАВЫКОВ WORLDSKILLS (WSSS)</w:t>
        </w:r>
        <w:r w:rsidR="00071FE0" w:rsidRPr="00071FE0">
          <w:rPr>
            <w:noProof/>
            <w:webHidden/>
            <w:sz w:val="24"/>
            <w:szCs w:val="24"/>
          </w:rPr>
          <w:tab/>
        </w:r>
        <w:r w:rsidR="0046138F" w:rsidRPr="00071FE0">
          <w:rPr>
            <w:noProof/>
            <w:webHidden/>
            <w:sz w:val="24"/>
            <w:szCs w:val="24"/>
          </w:rPr>
          <w:fldChar w:fldCharType="begin"/>
        </w:r>
        <w:r w:rsidR="00071FE0" w:rsidRPr="00071FE0">
          <w:rPr>
            <w:noProof/>
            <w:webHidden/>
            <w:sz w:val="24"/>
            <w:szCs w:val="24"/>
          </w:rPr>
          <w:instrText xml:space="preserve"> PAGEREF _Toc82887574 \h </w:instrText>
        </w:r>
        <w:r w:rsidR="0046138F" w:rsidRPr="00071FE0">
          <w:rPr>
            <w:noProof/>
            <w:webHidden/>
            <w:sz w:val="24"/>
            <w:szCs w:val="24"/>
          </w:rPr>
        </w:r>
        <w:r w:rsidR="0046138F" w:rsidRPr="00071FE0">
          <w:rPr>
            <w:noProof/>
            <w:webHidden/>
            <w:sz w:val="24"/>
            <w:szCs w:val="24"/>
          </w:rPr>
          <w:fldChar w:fldCharType="separate"/>
        </w:r>
        <w:r w:rsidR="00A16E94">
          <w:rPr>
            <w:noProof/>
            <w:webHidden/>
            <w:sz w:val="24"/>
            <w:szCs w:val="24"/>
          </w:rPr>
          <w:t>9</w:t>
        </w:r>
        <w:r w:rsidR="0046138F" w:rsidRPr="00071FE0">
          <w:rPr>
            <w:noProof/>
            <w:webHidden/>
            <w:sz w:val="24"/>
            <w:szCs w:val="24"/>
          </w:rPr>
          <w:fldChar w:fldCharType="end"/>
        </w:r>
      </w:hyperlink>
    </w:p>
    <w:p w:rsidR="00071FE0" w:rsidRPr="00071FE0" w:rsidRDefault="00BD5AD6" w:rsidP="00071FE0">
      <w:pPr>
        <w:pStyle w:val="11"/>
        <w:spacing w:line="240" w:lineRule="auto"/>
        <w:jc w:val="both"/>
        <w:rPr>
          <w:rFonts w:ascii="Times New Roman" w:eastAsiaTheme="minorEastAsia" w:hAnsi="Times New Roman"/>
          <w:bCs w:val="0"/>
          <w:noProof/>
          <w:szCs w:val="24"/>
          <w:lang w:val="ru-RU" w:eastAsia="ru-RU"/>
        </w:rPr>
      </w:pPr>
      <w:hyperlink w:anchor="_Toc82887575" w:history="1">
        <w:r w:rsidR="00071FE0" w:rsidRPr="00071FE0">
          <w:rPr>
            <w:rStyle w:val="ae"/>
            <w:rFonts w:ascii="Times New Roman" w:hAnsi="Times New Roman"/>
            <w:noProof/>
            <w:szCs w:val="24"/>
          </w:rPr>
          <w:t>3. ОЦЕНОЧНАЯ СТРАТЕГИЯ И ТЕХНИЧЕСКИЕ ОСОБЕННОСТИ ОЦЕНКИ</w:t>
        </w:r>
        <w:r w:rsidR="00071FE0" w:rsidRPr="00071FE0">
          <w:rPr>
            <w:rFonts w:ascii="Times New Roman" w:hAnsi="Times New Roman"/>
            <w:noProof/>
            <w:webHidden/>
            <w:szCs w:val="24"/>
          </w:rPr>
          <w:tab/>
        </w:r>
        <w:r w:rsidR="0046138F" w:rsidRPr="00071FE0">
          <w:rPr>
            <w:rFonts w:ascii="Times New Roman" w:hAnsi="Times New Roman"/>
            <w:noProof/>
            <w:webHidden/>
            <w:szCs w:val="24"/>
          </w:rPr>
          <w:fldChar w:fldCharType="begin"/>
        </w:r>
        <w:r w:rsidR="00071FE0" w:rsidRPr="00071FE0">
          <w:rPr>
            <w:rFonts w:ascii="Times New Roman" w:hAnsi="Times New Roman"/>
            <w:noProof/>
            <w:webHidden/>
            <w:szCs w:val="24"/>
          </w:rPr>
          <w:instrText xml:space="preserve"> PAGEREF _Toc82887575 \h </w:instrText>
        </w:r>
        <w:r w:rsidR="0046138F" w:rsidRPr="00071FE0">
          <w:rPr>
            <w:rFonts w:ascii="Times New Roman" w:hAnsi="Times New Roman"/>
            <w:noProof/>
            <w:webHidden/>
            <w:szCs w:val="24"/>
          </w:rPr>
        </w:r>
        <w:r w:rsidR="0046138F" w:rsidRPr="00071FE0">
          <w:rPr>
            <w:rFonts w:ascii="Times New Roman" w:hAnsi="Times New Roman"/>
            <w:noProof/>
            <w:webHidden/>
            <w:szCs w:val="24"/>
          </w:rPr>
          <w:fldChar w:fldCharType="separate"/>
        </w:r>
        <w:r w:rsidR="00A16E94">
          <w:rPr>
            <w:rFonts w:ascii="Times New Roman" w:hAnsi="Times New Roman"/>
            <w:noProof/>
            <w:webHidden/>
            <w:szCs w:val="24"/>
          </w:rPr>
          <w:t>16</w:t>
        </w:r>
        <w:r w:rsidR="0046138F" w:rsidRPr="00071FE0">
          <w:rPr>
            <w:rFonts w:ascii="Times New Roman" w:hAnsi="Times New Roman"/>
            <w:noProof/>
            <w:webHidden/>
            <w:szCs w:val="24"/>
          </w:rPr>
          <w:fldChar w:fldCharType="end"/>
        </w:r>
      </w:hyperlink>
    </w:p>
    <w:p w:rsidR="00071FE0" w:rsidRPr="00071FE0" w:rsidRDefault="00BD5AD6" w:rsidP="00071FE0">
      <w:pPr>
        <w:pStyle w:val="25"/>
        <w:jc w:val="both"/>
        <w:rPr>
          <w:rFonts w:eastAsiaTheme="minorEastAsia"/>
          <w:noProof/>
          <w:sz w:val="24"/>
          <w:szCs w:val="24"/>
        </w:rPr>
      </w:pPr>
      <w:hyperlink w:anchor="_Toc82887576" w:history="1">
        <w:r w:rsidR="00071FE0" w:rsidRPr="00071FE0">
          <w:rPr>
            <w:rStyle w:val="ae"/>
            <w:noProof/>
            <w:sz w:val="24"/>
            <w:szCs w:val="24"/>
          </w:rPr>
          <w:t>3.1. ОСНОВНЫЕ ТРЕБОВАНИЯ</w:t>
        </w:r>
        <w:r w:rsidR="00071FE0" w:rsidRPr="00071FE0">
          <w:rPr>
            <w:noProof/>
            <w:webHidden/>
            <w:sz w:val="24"/>
            <w:szCs w:val="24"/>
          </w:rPr>
          <w:tab/>
        </w:r>
        <w:r w:rsidR="0046138F" w:rsidRPr="00071FE0">
          <w:rPr>
            <w:noProof/>
            <w:webHidden/>
            <w:sz w:val="24"/>
            <w:szCs w:val="24"/>
          </w:rPr>
          <w:fldChar w:fldCharType="begin"/>
        </w:r>
        <w:r w:rsidR="00071FE0" w:rsidRPr="00071FE0">
          <w:rPr>
            <w:noProof/>
            <w:webHidden/>
            <w:sz w:val="24"/>
            <w:szCs w:val="24"/>
          </w:rPr>
          <w:instrText xml:space="preserve"> PAGEREF _Toc82887576 \h </w:instrText>
        </w:r>
        <w:r w:rsidR="0046138F" w:rsidRPr="00071FE0">
          <w:rPr>
            <w:noProof/>
            <w:webHidden/>
            <w:sz w:val="24"/>
            <w:szCs w:val="24"/>
          </w:rPr>
        </w:r>
        <w:r w:rsidR="0046138F" w:rsidRPr="00071FE0">
          <w:rPr>
            <w:noProof/>
            <w:webHidden/>
            <w:sz w:val="24"/>
            <w:szCs w:val="24"/>
          </w:rPr>
          <w:fldChar w:fldCharType="separate"/>
        </w:r>
        <w:r w:rsidR="00A16E94">
          <w:rPr>
            <w:noProof/>
            <w:webHidden/>
            <w:sz w:val="24"/>
            <w:szCs w:val="24"/>
          </w:rPr>
          <w:t>16</w:t>
        </w:r>
        <w:r w:rsidR="0046138F" w:rsidRPr="00071FE0">
          <w:rPr>
            <w:noProof/>
            <w:webHidden/>
            <w:sz w:val="24"/>
            <w:szCs w:val="24"/>
          </w:rPr>
          <w:fldChar w:fldCharType="end"/>
        </w:r>
      </w:hyperlink>
    </w:p>
    <w:p w:rsidR="00071FE0" w:rsidRPr="00071FE0" w:rsidRDefault="00BD5AD6" w:rsidP="00071FE0">
      <w:pPr>
        <w:pStyle w:val="11"/>
        <w:spacing w:line="240" w:lineRule="auto"/>
        <w:jc w:val="both"/>
        <w:rPr>
          <w:rFonts w:ascii="Times New Roman" w:eastAsiaTheme="minorEastAsia" w:hAnsi="Times New Roman"/>
          <w:bCs w:val="0"/>
          <w:noProof/>
          <w:szCs w:val="24"/>
          <w:lang w:val="ru-RU" w:eastAsia="ru-RU"/>
        </w:rPr>
      </w:pPr>
      <w:hyperlink w:anchor="_Toc82887577" w:history="1">
        <w:r w:rsidR="00071FE0" w:rsidRPr="00071FE0">
          <w:rPr>
            <w:rStyle w:val="ae"/>
            <w:rFonts w:ascii="Times New Roman" w:hAnsi="Times New Roman"/>
            <w:noProof/>
            <w:szCs w:val="24"/>
          </w:rPr>
          <w:t>4. СХЕМА ВЫСТАВЛЕНИЯ ОЦЕНКИ</w:t>
        </w:r>
        <w:r w:rsidR="00071FE0" w:rsidRPr="00071FE0">
          <w:rPr>
            <w:rFonts w:ascii="Times New Roman" w:hAnsi="Times New Roman"/>
            <w:noProof/>
            <w:webHidden/>
            <w:szCs w:val="24"/>
          </w:rPr>
          <w:tab/>
        </w:r>
        <w:r w:rsidR="0046138F" w:rsidRPr="00071FE0">
          <w:rPr>
            <w:rFonts w:ascii="Times New Roman" w:hAnsi="Times New Roman"/>
            <w:noProof/>
            <w:webHidden/>
            <w:szCs w:val="24"/>
          </w:rPr>
          <w:fldChar w:fldCharType="begin"/>
        </w:r>
        <w:r w:rsidR="00071FE0" w:rsidRPr="00071FE0">
          <w:rPr>
            <w:rFonts w:ascii="Times New Roman" w:hAnsi="Times New Roman"/>
            <w:noProof/>
            <w:webHidden/>
            <w:szCs w:val="24"/>
          </w:rPr>
          <w:instrText xml:space="preserve"> PAGEREF _Toc82887577 \h </w:instrText>
        </w:r>
        <w:r w:rsidR="0046138F" w:rsidRPr="00071FE0">
          <w:rPr>
            <w:rFonts w:ascii="Times New Roman" w:hAnsi="Times New Roman"/>
            <w:noProof/>
            <w:webHidden/>
            <w:szCs w:val="24"/>
          </w:rPr>
        </w:r>
        <w:r w:rsidR="0046138F" w:rsidRPr="00071FE0">
          <w:rPr>
            <w:rFonts w:ascii="Times New Roman" w:hAnsi="Times New Roman"/>
            <w:noProof/>
            <w:webHidden/>
            <w:szCs w:val="24"/>
          </w:rPr>
          <w:fldChar w:fldCharType="separate"/>
        </w:r>
        <w:r w:rsidR="00A16E94">
          <w:rPr>
            <w:rFonts w:ascii="Times New Roman" w:hAnsi="Times New Roman"/>
            <w:noProof/>
            <w:webHidden/>
            <w:szCs w:val="24"/>
          </w:rPr>
          <w:t>16</w:t>
        </w:r>
        <w:r w:rsidR="0046138F" w:rsidRPr="00071FE0">
          <w:rPr>
            <w:rFonts w:ascii="Times New Roman" w:hAnsi="Times New Roman"/>
            <w:noProof/>
            <w:webHidden/>
            <w:szCs w:val="24"/>
          </w:rPr>
          <w:fldChar w:fldCharType="end"/>
        </w:r>
      </w:hyperlink>
    </w:p>
    <w:p w:rsidR="00071FE0" w:rsidRPr="00071FE0" w:rsidRDefault="00BD5AD6" w:rsidP="00071FE0">
      <w:pPr>
        <w:pStyle w:val="25"/>
        <w:jc w:val="both"/>
        <w:rPr>
          <w:rFonts w:eastAsiaTheme="minorEastAsia"/>
          <w:noProof/>
          <w:sz w:val="24"/>
          <w:szCs w:val="24"/>
        </w:rPr>
      </w:pPr>
      <w:hyperlink w:anchor="_Toc82887578" w:history="1">
        <w:r w:rsidR="00071FE0" w:rsidRPr="00071FE0">
          <w:rPr>
            <w:rStyle w:val="ae"/>
            <w:noProof/>
            <w:sz w:val="24"/>
            <w:szCs w:val="24"/>
          </w:rPr>
          <w:t>4.1. ОБЩИЕ УКАЗАНИЯ</w:t>
        </w:r>
        <w:r w:rsidR="00071FE0" w:rsidRPr="00071FE0">
          <w:rPr>
            <w:noProof/>
            <w:webHidden/>
            <w:sz w:val="24"/>
            <w:szCs w:val="24"/>
          </w:rPr>
          <w:tab/>
        </w:r>
        <w:r w:rsidR="0046138F" w:rsidRPr="00071FE0">
          <w:rPr>
            <w:noProof/>
            <w:webHidden/>
            <w:sz w:val="24"/>
            <w:szCs w:val="24"/>
          </w:rPr>
          <w:fldChar w:fldCharType="begin"/>
        </w:r>
        <w:r w:rsidR="00071FE0" w:rsidRPr="00071FE0">
          <w:rPr>
            <w:noProof/>
            <w:webHidden/>
            <w:sz w:val="24"/>
            <w:szCs w:val="24"/>
          </w:rPr>
          <w:instrText xml:space="preserve"> PAGEREF _Toc82887578 \h </w:instrText>
        </w:r>
        <w:r w:rsidR="0046138F" w:rsidRPr="00071FE0">
          <w:rPr>
            <w:noProof/>
            <w:webHidden/>
            <w:sz w:val="24"/>
            <w:szCs w:val="24"/>
          </w:rPr>
        </w:r>
        <w:r w:rsidR="0046138F" w:rsidRPr="00071FE0">
          <w:rPr>
            <w:noProof/>
            <w:webHidden/>
            <w:sz w:val="24"/>
            <w:szCs w:val="24"/>
          </w:rPr>
          <w:fldChar w:fldCharType="separate"/>
        </w:r>
        <w:r w:rsidR="00A16E94">
          <w:rPr>
            <w:noProof/>
            <w:webHidden/>
            <w:sz w:val="24"/>
            <w:szCs w:val="24"/>
          </w:rPr>
          <w:t>16</w:t>
        </w:r>
        <w:r w:rsidR="0046138F" w:rsidRPr="00071FE0">
          <w:rPr>
            <w:noProof/>
            <w:webHidden/>
            <w:sz w:val="24"/>
            <w:szCs w:val="24"/>
          </w:rPr>
          <w:fldChar w:fldCharType="end"/>
        </w:r>
      </w:hyperlink>
    </w:p>
    <w:p w:rsidR="00071FE0" w:rsidRPr="00071FE0" w:rsidRDefault="00BD5AD6" w:rsidP="00071FE0">
      <w:pPr>
        <w:pStyle w:val="25"/>
        <w:jc w:val="both"/>
        <w:rPr>
          <w:rFonts w:eastAsiaTheme="minorEastAsia"/>
          <w:noProof/>
          <w:sz w:val="24"/>
          <w:szCs w:val="24"/>
        </w:rPr>
      </w:pPr>
      <w:hyperlink w:anchor="_Toc82887579" w:history="1">
        <w:r w:rsidR="00071FE0" w:rsidRPr="00071FE0">
          <w:rPr>
            <w:rStyle w:val="ae"/>
            <w:noProof/>
            <w:sz w:val="24"/>
            <w:szCs w:val="24"/>
          </w:rPr>
          <w:t>4.2. КРИТЕРИИ ОЦЕНКИ</w:t>
        </w:r>
        <w:r w:rsidR="00071FE0" w:rsidRPr="00071FE0">
          <w:rPr>
            <w:noProof/>
            <w:webHidden/>
            <w:sz w:val="24"/>
            <w:szCs w:val="24"/>
          </w:rPr>
          <w:tab/>
        </w:r>
        <w:r w:rsidR="0046138F" w:rsidRPr="00071FE0">
          <w:rPr>
            <w:noProof/>
            <w:webHidden/>
            <w:sz w:val="24"/>
            <w:szCs w:val="24"/>
          </w:rPr>
          <w:fldChar w:fldCharType="begin"/>
        </w:r>
        <w:r w:rsidR="00071FE0" w:rsidRPr="00071FE0">
          <w:rPr>
            <w:noProof/>
            <w:webHidden/>
            <w:sz w:val="24"/>
            <w:szCs w:val="24"/>
          </w:rPr>
          <w:instrText xml:space="preserve"> PAGEREF _Toc82887579 \h </w:instrText>
        </w:r>
        <w:r w:rsidR="0046138F" w:rsidRPr="00071FE0">
          <w:rPr>
            <w:noProof/>
            <w:webHidden/>
            <w:sz w:val="24"/>
            <w:szCs w:val="24"/>
          </w:rPr>
        </w:r>
        <w:r w:rsidR="0046138F" w:rsidRPr="00071FE0">
          <w:rPr>
            <w:noProof/>
            <w:webHidden/>
            <w:sz w:val="24"/>
            <w:szCs w:val="24"/>
          </w:rPr>
          <w:fldChar w:fldCharType="separate"/>
        </w:r>
        <w:r w:rsidR="00A16E94">
          <w:rPr>
            <w:noProof/>
            <w:webHidden/>
            <w:sz w:val="24"/>
            <w:szCs w:val="24"/>
          </w:rPr>
          <w:t>17</w:t>
        </w:r>
        <w:r w:rsidR="0046138F" w:rsidRPr="00071FE0">
          <w:rPr>
            <w:noProof/>
            <w:webHidden/>
            <w:sz w:val="24"/>
            <w:szCs w:val="24"/>
          </w:rPr>
          <w:fldChar w:fldCharType="end"/>
        </w:r>
      </w:hyperlink>
    </w:p>
    <w:p w:rsidR="00071FE0" w:rsidRPr="00071FE0" w:rsidRDefault="00BD5AD6" w:rsidP="00071FE0">
      <w:pPr>
        <w:pStyle w:val="25"/>
        <w:jc w:val="both"/>
        <w:rPr>
          <w:rFonts w:eastAsiaTheme="minorEastAsia"/>
          <w:noProof/>
          <w:sz w:val="24"/>
          <w:szCs w:val="24"/>
        </w:rPr>
      </w:pPr>
      <w:hyperlink w:anchor="_Toc82887580" w:history="1">
        <w:r w:rsidR="00071FE0" w:rsidRPr="00071FE0">
          <w:rPr>
            <w:rStyle w:val="ae"/>
            <w:noProof/>
            <w:sz w:val="24"/>
            <w:szCs w:val="24"/>
          </w:rPr>
          <w:t>4.3. СУБКРИТЕРИИ</w:t>
        </w:r>
        <w:r w:rsidR="00071FE0" w:rsidRPr="00071FE0">
          <w:rPr>
            <w:noProof/>
            <w:webHidden/>
            <w:sz w:val="24"/>
            <w:szCs w:val="24"/>
          </w:rPr>
          <w:tab/>
        </w:r>
        <w:r w:rsidR="0046138F" w:rsidRPr="00071FE0">
          <w:rPr>
            <w:noProof/>
            <w:webHidden/>
            <w:sz w:val="24"/>
            <w:szCs w:val="24"/>
          </w:rPr>
          <w:fldChar w:fldCharType="begin"/>
        </w:r>
        <w:r w:rsidR="00071FE0" w:rsidRPr="00071FE0">
          <w:rPr>
            <w:noProof/>
            <w:webHidden/>
            <w:sz w:val="24"/>
            <w:szCs w:val="24"/>
          </w:rPr>
          <w:instrText xml:space="preserve"> PAGEREF _Toc82887580 \h </w:instrText>
        </w:r>
        <w:r w:rsidR="0046138F" w:rsidRPr="00071FE0">
          <w:rPr>
            <w:noProof/>
            <w:webHidden/>
            <w:sz w:val="24"/>
            <w:szCs w:val="24"/>
          </w:rPr>
        </w:r>
        <w:r w:rsidR="0046138F" w:rsidRPr="00071FE0">
          <w:rPr>
            <w:noProof/>
            <w:webHidden/>
            <w:sz w:val="24"/>
            <w:szCs w:val="24"/>
          </w:rPr>
          <w:fldChar w:fldCharType="separate"/>
        </w:r>
        <w:r w:rsidR="00A16E94">
          <w:rPr>
            <w:noProof/>
            <w:webHidden/>
            <w:sz w:val="24"/>
            <w:szCs w:val="24"/>
          </w:rPr>
          <w:t>18</w:t>
        </w:r>
        <w:r w:rsidR="0046138F" w:rsidRPr="00071FE0">
          <w:rPr>
            <w:noProof/>
            <w:webHidden/>
            <w:sz w:val="24"/>
            <w:szCs w:val="24"/>
          </w:rPr>
          <w:fldChar w:fldCharType="end"/>
        </w:r>
      </w:hyperlink>
    </w:p>
    <w:p w:rsidR="00071FE0" w:rsidRPr="00071FE0" w:rsidRDefault="00BD5AD6" w:rsidP="00071FE0">
      <w:pPr>
        <w:pStyle w:val="25"/>
        <w:jc w:val="both"/>
        <w:rPr>
          <w:rFonts w:eastAsiaTheme="minorEastAsia"/>
          <w:noProof/>
          <w:sz w:val="24"/>
          <w:szCs w:val="24"/>
        </w:rPr>
      </w:pPr>
      <w:hyperlink w:anchor="_Toc82887581" w:history="1">
        <w:r w:rsidR="00071FE0" w:rsidRPr="00071FE0">
          <w:rPr>
            <w:rStyle w:val="ae"/>
            <w:noProof/>
            <w:sz w:val="24"/>
            <w:szCs w:val="24"/>
          </w:rPr>
          <w:t>4.4. АСПЕКТЫ</w:t>
        </w:r>
        <w:r w:rsidR="00071FE0" w:rsidRPr="00071FE0">
          <w:rPr>
            <w:noProof/>
            <w:webHidden/>
            <w:sz w:val="24"/>
            <w:szCs w:val="24"/>
          </w:rPr>
          <w:tab/>
        </w:r>
        <w:r w:rsidR="0046138F" w:rsidRPr="00071FE0">
          <w:rPr>
            <w:noProof/>
            <w:webHidden/>
            <w:sz w:val="24"/>
            <w:szCs w:val="24"/>
          </w:rPr>
          <w:fldChar w:fldCharType="begin"/>
        </w:r>
        <w:r w:rsidR="00071FE0" w:rsidRPr="00071FE0">
          <w:rPr>
            <w:noProof/>
            <w:webHidden/>
            <w:sz w:val="24"/>
            <w:szCs w:val="24"/>
          </w:rPr>
          <w:instrText xml:space="preserve"> PAGEREF _Toc82887581 \h </w:instrText>
        </w:r>
        <w:r w:rsidR="0046138F" w:rsidRPr="00071FE0">
          <w:rPr>
            <w:noProof/>
            <w:webHidden/>
            <w:sz w:val="24"/>
            <w:szCs w:val="24"/>
          </w:rPr>
        </w:r>
        <w:r w:rsidR="0046138F" w:rsidRPr="00071FE0">
          <w:rPr>
            <w:noProof/>
            <w:webHidden/>
            <w:sz w:val="24"/>
            <w:szCs w:val="24"/>
          </w:rPr>
          <w:fldChar w:fldCharType="separate"/>
        </w:r>
        <w:r w:rsidR="00A16E94">
          <w:rPr>
            <w:noProof/>
            <w:webHidden/>
            <w:sz w:val="24"/>
            <w:szCs w:val="24"/>
          </w:rPr>
          <w:t>18</w:t>
        </w:r>
        <w:r w:rsidR="0046138F" w:rsidRPr="00071FE0">
          <w:rPr>
            <w:noProof/>
            <w:webHidden/>
            <w:sz w:val="24"/>
            <w:szCs w:val="24"/>
          </w:rPr>
          <w:fldChar w:fldCharType="end"/>
        </w:r>
      </w:hyperlink>
    </w:p>
    <w:p w:rsidR="00071FE0" w:rsidRPr="00071FE0" w:rsidRDefault="00BD5AD6" w:rsidP="00071FE0">
      <w:pPr>
        <w:pStyle w:val="25"/>
        <w:jc w:val="both"/>
        <w:rPr>
          <w:rFonts w:eastAsiaTheme="minorEastAsia"/>
          <w:noProof/>
          <w:sz w:val="24"/>
          <w:szCs w:val="24"/>
        </w:rPr>
      </w:pPr>
      <w:hyperlink w:anchor="_Toc82887582" w:history="1">
        <w:r w:rsidR="00071FE0" w:rsidRPr="00071FE0">
          <w:rPr>
            <w:rStyle w:val="ae"/>
            <w:noProof/>
            <w:sz w:val="24"/>
            <w:szCs w:val="24"/>
          </w:rPr>
          <w:t>4.5. МНЕНИЕ СУДЕЙ (СУДЕЙСКАЯ ОЦЕНКА)</w:t>
        </w:r>
        <w:r w:rsidR="00071FE0" w:rsidRPr="00071FE0">
          <w:rPr>
            <w:noProof/>
            <w:webHidden/>
            <w:sz w:val="24"/>
            <w:szCs w:val="24"/>
          </w:rPr>
          <w:tab/>
        </w:r>
        <w:r w:rsidR="0046138F" w:rsidRPr="00071FE0">
          <w:rPr>
            <w:noProof/>
            <w:webHidden/>
            <w:sz w:val="24"/>
            <w:szCs w:val="24"/>
          </w:rPr>
          <w:fldChar w:fldCharType="begin"/>
        </w:r>
        <w:r w:rsidR="00071FE0" w:rsidRPr="00071FE0">
          <w:rPr>
            <w:noProof/>
            <w:webHidden/>
            <w:sz w:val="24"/>
            <w:szCs w:val="24"/>
          </w:rPr>
          <w:instrText xml:space="preserve"> PAGEREF _Toc82887582 \h </w:instrText>
        </w:r>
        <w:r w:rsidR="0046138F" w:rsidRPr="00071FE0">
          <w:rPr>
            <w:noProof/>
            <w:webHidden/>
            <w:sz w:val="24"/>
            <w:szCs w:val="24"/>
          </w:rPr>
        </w:r>
        <w:r w:rsidR="0046138F" w:rsidRPr="00071FE0">
          <w:rPr>
            <w:noProof/>
            <w:webHidden/>
            <w:sz w:val="24"/>
            <w:szCs w:val="24"/>
          </w:rPr>
          <w:fldChar w:fldCharType="separate"/>
        </w:r>
        <w:r w:rsidR="00A16E94">
          <w:rPr>
            <w:noProof/>
            <w:webHidden/>
            <w:sz w:val="24"/>
            <w:szCs w:val="24"/>
          </w:rPr>
          <w:t>20</w:t>
        </w:r>
        <w:r w:rsidR="0046138F" w:rsidRPr="00071FE0">
          <w:rPr>
            <w:noProof/>
            <w:webHidden/>
            <w:sz w:val="24"/>
            <w:szCs w:val="24"/>
          </w:rPr>
          <w:fldChar w:fldCharType="end"/>
        </w:r>
      </w:hyperlink>
    </w:p>
    <w:p w:rsidR="00071FE0" w:rsidRPr="00071FE0" w:rsidRDefault="00BD5AD6" w:rsidP="00071FE0">
      <w:pPr>
        <w:pStyle w:val="25"/>
        <w:jc w:val="both"/>
        <w:rPr>
          <w:rFonts w:eastAsiaTheme="minorEastAsia"/>
          <w:noProof/>
          <w:sz w:val="24"/>
          <w:szCs w:val="24"/>
        </w:rPr>
      </w:pPr>
      <w:hyperlink w:anchor="_Toc82887583" w:history="1">
        <w:r w:rsidR="00071FE0" w:rsidRPr="00071FE0">
          <w:rPr>
            <w:rStyle w:val="ae"/>
            <w:noProof/>
            <w:sz w:val="24"/>
            <w:szCs w:val="24"/>
          </w:rPr>
          <w:t>4.6.ИЗМЕРИМАЯ ОЦЕНКА</w:t>
        </w:r>
        <w:r w:rsidR="00071FE0" w:rsidRPr="00071FE0">
          <w:rPr>
            <w:noProof/>
            <w:webHidden/>
            <w:sz w:val="24"/>
            <w:szCs w:val="24"/>
          </w:rPr>
          <w:tab/>
        </w:r>
        <w:r w:rsidR="0046138F" w:rsidRPr="00071FE0">
          <w:rPr>
            <w:noProof/>
            <w:webHidden/>
            <w:sz w:val="24"/>
            <w:szCs w:val="24"/>
          </w:rPr>
          <w:fldChar w:fldCharType="begin"/>
        </w:r>
        <w:r w:rsidR="00071FE0" w:rsidRPr="00071FE0">
          <w:rPr>
            <w:noProof/>
            <w:webHidden/>
            <w:sz w:val="24"/>
            <w:szCs w:val="24"/>
          </w:rPr>
          <w:instrText xml:space="preserve"> PAGEREF _Toc82887583 \h </w:instrText>
        </w:r>
        <w:r w:rsidR="0046138F" w:rsidRPr="00071FE0">
          <w:rPr>
            <w:noProof/>
            <w:webHidden/>
            <w:sz w:val="24"/>
            <w:szCs w:val="24"/>
          </w:rPr>
        </w:r>
        <w:r w:rsidR="0046138F" w:rsidRPr="00071FE0">
          <w:rPr>
            <w:noProof/>
            <w:webHidden/>
            <w:sz w:val="24"/>
            <w:szCs w:val="24"/>
          </w:rPr>
          <w:fldChar w:fldCharType="separate"/>
        </w:r>
        <w:r w:rsidR="00A16E94">
          <w:rPr>
            <w:noProof/>
            <w:webHidden/>
            <w:sz w:val="24"/>
            <w:szCs w:val="24"/>
          </w:rPr>
          <w:t>20</w:t>
        </w:r>
        <w:r w:rsidR="0046138F" w:rsidRPr="00071FE0">
          <w:rPr>
            <w:noProof/>
            <w:webHidden/>
            <w:sz w:val="24"/>
            <w:szCs w:val="24"/>
          </w:rPr>
          <w:fldChar w:fldCharType="end"/>
        </w:r>
      </w:hyperlink>
    </w:p>
    <w:p w:rsidR="00071FE0" w:rsidRPr="00071FE0" w:rsidRDefault="00BD5AD6" w:rsidP="00071FE0">
      <w:pPr>
        <w:pStyle w:val="25"/>
        <w:jc w:val="both"/>
        <w:rPr>
          <w:rFonts w:eastAsiaTheme="minorEastAsia"/>
          <w:noProof/>
          <w:sz w:val="24"/>
          <w:szCs w:val="24"/>
        </w:rPr>
      </w:pPr>
      <w:hyperlink w:anchor="_Toc82887584" w:history="1">
        <w:r w:rsidR="00071FE0" w:rsidRPr="00071FE0">
          <w:rPr>
            <w:rStyle w:val="ae"/>
            <w:noProof/>
            <w:sz w:val="24"/>
            <w:szCs w:val="24"/>
          </w:rPr>
          <w:t>4.7. ИСПОЛЬЗОВАНИЕ ИЗМЕРИМЫХ И СУДЕЙСКИХ ОЦЕНОК</w:t>
        </w:r>
        <w:r w:rsidR="00071FE0" w:rsidRPr="00071FE0">
          <w:rPr>
            <w:noProof/>
            <w:webHidden/>
            <w:sz w:val="24"/>
            <w:szCs w:val="24"/>
          </w:rPr>
          <w:tab/>
        </w:r>
        <w:r w:rsidR="0046138F" w:rsidRPr="00071FE0">
          <w:rPr>
            <w:noProof/>
            <w:webHidden/>
            <w:sz w:val="24"/>
            <w:szCs w:val="24"/>
          </w:rPr>
          <w:fldChar w:fldCharType="begin"/>
        </w:r>
        <w:r w:rsidR="00071FE0" w:rsidRPr="00071FE0">
          <w:rPr>
            <w:noProof/>
            <w:webHidden/>
            <w:sz w:val="24"/>
            <w:szCs w:val="24"/>
          </w:rPr>
          <w:instrText xml:space="preserve"> PAGEREF _Toc82887584 \h </w:instrText>
        </w:r>
        <w:r w:rsidR="0046138F" w:rsidRPr="00071FE0">
          <w:rPr>
            <w:noProof/>
            <w:webHidden/>
            <w:sz w:val="24"/>
            <w:szCs w:val="24"/>
          </w:rPr>
        </w:r>
        <w:r w:rsidR="0046138F" w:rsidRPr="00071FE0">
          <w:rPr>
            <w:noProof/>
            <w:webHidden/>
            <w:sz w:val="24"/>
            <w:szCs w:val="24"/>
          </w:rPr>
          <w:fldChar w:fldCharType="separate"/>
        </w:r>
        <w:r w:rsidR="00A16E94">
          <w:rPr>
            <w:noProof/>
            <w:webHidden/>
            <w:sz w:val="24"/>
            <w:szCs w:val="24"/>
          </w:rPr>
          <w:t>20</w:t>
        </w:r>
        <w:r w:rsidR="0046138F" w:rsidRPr="00071FE0">
          <w:rPr>
            <w:noProof/>
            <w:webHidden/>
            <w:sz w:val="24"/>
            <w:szCs w:val="24"/>
          </w:rPr>
          <w:fldChar w:fldCharType="end"/>
        </w:r>
      </w:hyperlink>
    </w:p>
    <w:p w:rsidR="00071FE0" w:rsidRPr="00071FE0" w:rsidRDefault="00BD5AD6" w:rsidP="00071FE0">
      <w:pPr>
        <w:pStyle w:val="25"/>
        <w:jc w:val="both"/>
        <w:rPr>
          <w:rFonts w:eastAsiaTheme="minorEastAsia"/>
          <w:noProof/>
          <w:sz w:val="24"/>
          <w:szCs w:val="24"/>
        </w:rPr>
      </w:pPr>
      <w:hyperlink w:anchor="_Toc82887585" w:history="1">
        <w:r w:rsidR="00071FE0" w:rsidRPr="00071FE0">
          <w:rPr>
            <w:rStyle w:val="ae"/>
            <w:noProof/>
            <w:sz w:val="24"/>
            <w:szCs w:val="24"/>
          </w:rPr>
          <w:t>4.8. СПЕЦИФИКАЦИЯ ОЦЕНКИ КОМПЕТЕНЦИИ</w:t>
        </w:r>
        <w:r w:rsidR="00071FE0" w:rsidRPr="00071FE0">
          <w:rPr>
            <w:noProof/>
            <w:webHidden/>
            <w:sz w:val="24"/>
            <w:szCs w:val="24"/>
          </w:rPr>
          <w:tab/>
        </w:r>
        <w:r w:rsidR="0046138F" w:rsidRPr="00071FE0">
          <w:rPr>
            <w:noProof/>
            <w:webHidden/>
            <w:sz w:val="24"/>
            <w:szCs w:val="24"/>
          </w:rPr>
          <w:fldChar w:fldCharType="begin"/>
        </w:r>
        <w:r w:rsidR="00071FE0" w:rsidRPr="00071FE0">
          <w:rPr>
            <w:noProof/>
            <w:webHidden/>
            <w:sz w:val="24"/>
            <w:szCs w:val="24"/>
          </w:rPr>
          <w:instrText xml:space="preserve"> PAGEREF _Toc82887585 \h </w:instrText>
        </w:r>
        <w:r w:rsidR="0046138F" w:rsidRPr="00071FE0">
          <w:rPr>
            <w:noProof/>
            <w:webHidden/>
            <w:sz w:val="24"/>
            <w:szCs w:val="24"/>
          </w:rPr>
        </w:r>
        <w:r w:rsidR="0046138F" w:rsidRPr="00071FE0">
          <w:rPr>
            <w:noProof/>
            <w:webHidden/>
            <w:sz w:val="24"/>
            <w:szCs w:val="24"/>
          </w:rPr>
          <w:fldChar w:fldCharType="separate"/>
        </w:r>
        <w:r w:rsidR="00A16E94">
          <w:rPr>
            <w:noProof/>
            <w:webHidden/>
            <w:sz w:val="24"/>
            <w:szCs w:val="24"/>
          </w:rPr>
          <w:t>21</w:t>
        </w:r>
        <w:r w:rsidR="0046138F" w:rsidRPr="00071FE0">
          <w:rPr>
            <w:noProof/>
            <w:webHidden/>
            <w:sz w:val="24"/>
            <w:szCs w:val="24"/>
          </w:rPr>
          <w:fldChar w:fldCharType="end"/>
        </w:r>
      </w:hyperlink>
    </w:p>
    <w:p w:rsidR="00071FE0" w:rsidRPr="00071FE0" w:rsidRDefault="00BD5AD6" w:rsidP="00071FE0">
      <w:pPr>
        <w:pStyle w:val="25"/>
        <w:jc w:val="both"/>
        <w:rPr>
          <w:rFonts w:eastAsiaTheme="minorEastAsia"/>
          <w:noProof/>
          <w:sz w:val="24"/>
          <w:szCs w:val="24"/>
        </w:rPr>
      </w:pPr>
      <w:hyperlink w:anchor="_Toc82887586" w:history="1">
        <w:r w:rsidR="00071FE0" w:rsidRPr="00071FE0">
          <w:rPr>
            <w:rStyle w:val="ae"/>
            <w:noProof/>
            <w:sz w:val="24"/>
            <w:szCs w:val="24"/>
          </w:rPr>
          <w:t>4.9. РЕГЛАМЕНТ ОЦЕНКИ</w:t>
        </w:r>
        <w:r w:rsidR="00071FE0" w:rsidRPr="00071FE0">
          <w:rPr>
            <w:noProof/>
            <w:webHidden/>
            <w:sz w:val="24"/>
            <w:szCs w:val="24"/>
          </w:rPr>
          <w:tab/>
        </w:r>
        <w:r w:rsidR="0046138F" w:rsidRPr="00071FE0">
          <w:rPr>
            <w:noProof/>
            <w:webHidden/>
            <w:sz w:val="24"/>
            <w:szCs w:val="24"/>
          </w:rPr>
          <w:fldChar w:fldCharType="begin"/>
        </w:r>
        <w:r w:rsidR="00071FE0" w:rsidRPr="00071FE0">
          <w:rPr>
            <w:noProof/>
            <w:webHidden/>
            <w:sz w:val="24"/>
            <w:szCs w:val="24"/>
          </w:rPr>
          <w:instrText xml:space="preserve"> PAGEREF _Toc82887586 \h </w:instrText>
        </w:r>
        <w:r w:rsidR="0046138F" w:rsidRPr="00071FE0">
          <w:rPr>
            <w:noProof/>
            <w:webHidden/>
            <w:sz w:val="24"/>
            <w:szCs w:val="24"/>
          </w:rPr>
        </w:r>
        <w:r w:rsidR="0046138F" w:rsidRPr="00071FE0">
          <w:rPr>
            <w:noProof/>
            <w:webHidden/>
            <w:sz w:val="24"/>
            <w:szCs w:val="24"/>
          </w:rPr>
          <w:fldChar w:fldCharType="separate"/>
        </w:r>
        <w:r w:rsidR="00A16E94">
          <w:rPr>
            <w:noProof/>
            <w:webHidden/>
            <w:sz w:val="24"/>
            <w:szCs w:val="24"/>
          </w:rPr>
          <w:t>24</w:t>
        </w:r>
        <w:r w:rsidR="0046138F" w:rsidRPr="00071FE0">
          <w:rPr>
            <w:noProof/>
            <w:webHidden/>
            <w:sz w:val="24"/>
            <w:szCs w:val="24"/>
          </w:rPr>
          <w:fldChar w:fldCharType="end"/>
        </w:r>
      </w:hyperlink>
    </w:p>
    <w:p w:rsidR="00071FE0" w:rsidRPr="00071FE0" w:rsidRDefault="00BD5AD6" w:rsidP="00071FE0">
      <w:pPr>
        <w:pStyle w:val="11"/>
        <w:spacing w:line="240" w:lineRule="auto"/>
        <w:jc w:val="both"/>
        <w:rPr>
          <w:rFonts w:ascii="Times New Roman" w:eastAsiaTheme="minorEastAsia" w:hAnsi="Times New Roman"/>
          <w:bCs w:val="0"/>
          <w:noProof/>
          <w:szCs w:val="24"/>
          <w:lang w:val="ru-RU" w:eastAsia="ru-RU"/>
        </w:rPr>
      </w:pPr>
      <w:hyperlink w:anchor="_Toc82887587" w:history="1">
        <w:r w:rsidR="00071FE0" w:rsidRPr="00071FE0">
          <w:rPr>
            <w:rStyle w:val="ae"/>
            <w:rFonts w:ascii="Times New Roman" w:hAnsi="Times New Roman"/>
            <w:noProof/>
            <w:szCs w:val="24"/>
          </w:rPr>
          <w:t>5. КОНКУРСНОЕ ЗАДАНИЕ</w:t>
        </w:r>
        <w:r w:rsidR="00071FE0" w:rsidRPr="00071FE0">
          <w:rPr>
            <w:rFonts w:ascii="Times New Roman" w:hAnsi="Times New Roman"/>
            <w:noProof/>
            <w:webHidden/>
            <w:szCs w:val="24"/>
          </w:rPr>
          <w:tab/>
        </w:r>
        <w:r w:rsidR="0046138F" w:rsidRPr="00071FE0">
          <w:rPr>
            <w:rFonts w:ascii="Times New Roman" w:hAnsi="Times New Roman"/>
            <w:noProof/>
            <w:webHidden/>
            <w:szCs w:val="24"/>
          </w:rPr>
          <w:fldChar w:fldCharType="begin"/>
        </w:r>
        <w:r w:rsidR="00071FE0" w:rsidRPr="00071FE0">
          <w:rPr>
            <w:rFonts w:ascii="Times New Roman" w:hAnsi="Times New Roman"/>
            <w:noProof/>
            <w:webHidden/>
            <w:szCs w:val="24"/>
          </w:rPr>
          <w:instrText xml:space="preserve"> PAGEREF _Toc82887587 \h </w:instrText>
        </w:r>
        <w:r w:rsidR="0046138F" w:rsidRPr="00071FE0">
          <w:rPr>
            <w:rFonts w:ascii="Times New Roman" w:hAnsi="Times New Roman"/>
            <w:noProof/>
            <w:webHidden/>
            <w:szCs w:val="24"/>
          </w:rPr>
        </w:r>
        <w:r w:rsidR="0046138F" w:rsidRPr="00071FE0">
          <w:rPr>
            <w:rFonts w:ascii="Times New Roman" w:hAnsi="Times New Roman"/>
            <w:noProof/>
            <w:webHidden/>
            <w:szCs w:val="24"/>
          </w:rPr>
          <w:fldChar w:fldCharType="separate"/>
        </w:r>
        <w:r w:rsidR="00A16E94">
          <w:rPr>
            <w:rFonts w:ascii="Times New Roman" w:hAnsi="Times New Roman"/>
            <w:noProof/>
            <w:webHidden/>
            <w:szCs w:val="24"/>
          </w:rPr>
          <w:t>28</w:t>
        </w:r>
        <w:r w:rsidR="0046138F" w:rsidRPr="00071FE0">
          <w:rPr>
            <w:rFonts w:ascii="Times New Roman" w:hAnsi="Times New Roman"/>
            <w:noProof/>
            <w:webHidden/>
            <w:szCs w:val="24"/>
          </w:rPr>
          <w:fldChar w:fldCharType="end"/>
        </w:r>
      </w:hyperlink>
    </w:p>
    <w:p w:rsidR="00071FE0" w:rsidRPr="00071FE0" w:rsidRDefault="00BD5AD6" w:rsidP="00071FE0">
      <w:pPr>
        <w:pStyle w:val="25"/>
        <w:jc w:val="both"/>
        <w:rPr>
          <w:rFonts w:eastAsiaTheme="minorEastAsia"/>
          <w:noProof/>
          <w:sz w:val="24"/>
          <w:szCs w:val="24"/>
        </w:rPr>
      </w:pPr>
      <w:hyperlink w:anchor="_Toc82887588" w:history="1">
        <w:r w:rsidR="00071FE0" w:rsidRPr="00071FE0">
          <w:rPr>
            <w:rStyle w:val="ae"/>
            <w:noProof/>
            <w:sz w:val="24"/>
            <w:szCs w:val="24"/>
          </w:rPr>
          <w:t>5.1. ОСНОВНЫЕ ТРЕБОВАНИЯ</w:t>
        </w:r>
        <w:r w:rsidR="00071FE0" w:rsidRPr="00071FE0">
          <w:rPr>
            <w:noProof/>
            <w:webHidden/>
            <w:sz w:val="24"/>
            <w:szCs w:val="24"/>
          </w:rPr>
          <w:tab/>
        </w:r>
        <w:r w:rsidR="0046138F" w:rsidRPr="00071FE0">
          <w:rPr>
            <w:noProof/>
            <w:webHidden/>
            <w:sz w:val="24"/>
            <w:szCs w:val="24"/>
          </w:rPr>
          <w:fldChar w:fldCharType="begin"/>
        </w:r>
        <w:r w:rsidR="00071FE0" w:rsidRPr="00071FE0">
          <w:rPr>
            <w:noProof/>
            <w:webHidden/>
            <w:sz w:val="24"/>
            <w:szCs w:val="24"/>
          </w:rPr>
          <w:instrText xml:space="preserve"> PAGEREF _Toc82887588 \h </w:instrText>
        </w:r>
        <w:r w:rsidR="0046138F" w:rsidRPr="00071FE0">
          <w:rPr>
            <w:noProof/>
            <w:webHidden/>
            <w:sz w:val="24"/>
            <w:szCs w:val="24"/>
          </w:rPr>
        </w:r>
        <w:r w:rsidR="0046138F" w:rsidRPr="00071FE0">
          <w:rPr>
            <w:noProof/>
            <w:webHidden/>
            <w:sz w:val="24"/>
            <w:szCs w:val="24"/>
          </w:rPr>
          <w:fldChar w:fldCharType="separate"/>
        </w:r>
        <w:r w:rsidR="00A16E94">
          <w:rPr>
            <w:noProof/>
            <w:webHidden/>
            <w:sz w:val="24"/>
            <w:szCs w:val="24"/>
          </w:rPr>
          <w:t>28</w:t>
        </w:r>
        <w:r w:rsidR="0046138F" w:rsidRPr="00071FE0">
          <w:rPr>
            <w:noProof/>
            <w:webHidden/>
            <w:sz w:val="24"/>
            <w:szCs w:val="24"/>
          </w:rPr>
          <w:fldChar w:fldCharType="end"/>
        </w:r>
      </w:hyperlink>
    </w:p>
    <w:p w:rsidR="00071FE0" w:rsidRPr="00071FE0" w:rsidRDefault="00BD5AD6" w:rsidP="00071FE0">
      <w:pPr>
        <w:pStyle w:val="25"/>
        <w:jc w:val="both"/>
        <w:rPr>
          <w:rFonts w:eastAsiaTheme="minorEastAsia"/>
          <w:noProof/>
          <w:sz w:val="24"/>
          <w:szCs w:val="24"/>
        </w:rPr>
      </w:pPr>
      <w:hyperlink w:anchor="_Toc82887589" w:history="1">
        <w:r w:rsidR="00071FE0" w:rsidRPr="00071FE0">
          <w:rPr>
            <w:rStyle w:val="ae"/>
            <w:noProof/>
            <w:sz w:val="24"/>
            <w:szCs w:val="24"/>
          </w:rPr>
          <w:t>5.2. СТРУКТУРА КОНКУРСНОГО ЗАДАНИЯ</w:t>
        </w:r>
        <w:r w:rsidR="00071FE0" w:rsidRPr="00071FE0">
          <w:rPr>
            <w:noProof/>
            <w:webHidden/>
            <w:sz w:val="24"/>
            <w:szCs w:val="24"/>
          </w:rPr>
          <w:tab/>
        </w:r>
        <w:r w:rsidR="0046138F" w:rsidRPr="00071FE0">
          <w:rPr>
            <w:noProof/>
            <w:webHidden/>
            <w:sz w:val="24"/>
            <w:szCs w:val="24"/>
          </w:rPr>
          <w:fldChar w:fldCharType="begin"/>
        </w:r>
        <w:r w:rsidR="00071FE0" w:rsidRPr="00071FE0">
          <w:rPr>
            <w:noProof/>
            <w:webHidden/>
            <w:sz w:val="24"/>
            <w:szCs w:val="24"/>
          </w:rPr>
          <w:instrText xml:space="preserve"> PAGEREF _Toc82887589 \h </w:instrText>
        </w:r>
        <w:r w:rsidR="0046138F" w:rsidRPr="00071FE0">
          <w:rPr>
            <w:noProof/>
            <w:webHidden/>
            <w:sz w:val="24"/>
            <w:szCs w:val="24"/>
          </w:rPr>
        </w:r>
        <w:r w:rsidR="0046138F" w:rsidRPr="00071FE0">
          <w:rPr>
            <w:noProof/>
            <w:webHidden/>
            <w:sz w:val="24"/>
            <w:szCs w:val="24"/>
          </w:rPr>
          <w:fldChar w:fldCharType="separate"/>
        </w:r>
        <w:r w:rsidR="00A16E94">
          <w:rPr>
            <w:noProof/>
            <w:webHidden/>
            <w:sz w:val="24"/>
            <w:szCs w:val="24"/>
          </w:rPr>
          <w:t>29</w:t>
        </w:r>
        <w:r w:rsidR="0046138F" w:rsidRPr="00071FE0">
          <w:rPr>
            <w:noProof/>
            <w:webHidden/>
            <w:sz w:val="24"/>
            <w:szCs w:val="24"/>
          </w:rPr>
          <w:fldChar w:fldCharType="end"/>
        </w:r>
      </w:hyperlink>
    </w:p>
    <w:p w:rsidR="00071FE0" w:rsidRPr="00071FE0" w:rsidRDefault="00BD5AD6" w:rsidP="00071FE0">
      <w:pPr>
        <w:pStyle w:val="25"/>
        <w:jc w:val="both"/>
        <w:rPr>
          <w:rFonts w:eastAsiaTheme="minorEastAsia"/>
          <w:noProof/>
          <w:sz w:val="24"/>
          <w:szCs w:val="24"/>
        </w:rPr>
      </w:pPr>
      <w:hyperlink w:anchor="_Toc82887590" w:history="1">
        <w:r w:rsidR="00071FE0" w:rsidRPr="00071FE0">
          <w:rPr>
            <w:rStyle w:val="ae"/>
            <w:noProof/>
            <w:sz w:val="24"/>
            <w:szCs w:val="24"/>
          </w:rPr>
          <w:t>5.3. ТРЕБОВАНИЯ К РАЗРАБОТКЕ КОНКУРСНОГО ЗАДАНИЯ</w:t>
        </w:r>
        <w:r w:rsidR="00071FE0" w:rsidRPr="00071FE0">
          <w:rPr>
            <w:noProof/>
            <w:webHidden/>
            <w:sz w:val="24"/>
            <w:szCs w:val="24"/>
          </w:rPr>
          <w:tab/>
        </w:r>
        <w:r w:rsidR="0046138F" w:rsidRPr="00071FE0">
          <w:rPr>
            <w:noProof/>
            <w:webHidden/>
            <w:sz w:val="24"/>
            <w:szCs w:val="24"/>
          </w:rPr>
          <w:fldChar w:fldCharType="begin"/>
        </w:r>
        <w:r w:rsidR="00071FE0" w:rsidRPr="00071FE0">
          <w:rPr>
            <w:noProof/>
            <w:webHidden/>
            <w:sz w:val="24"/>
            <w:szCs w:val="24"/>
          </w:rPr>
          <w:instrText xml:space="preserve"> PAGEREF _Toc82887590 \h </w:instrText>
        </w:r>
        <w:r w:rsidR="0046138F" w:rsidRPr="00071FE0">
          <w:rPr>
            <w:noProof/>
            <w:webHidden/>
            <w:sz w:val="24"/>
            <w:szCs w:val="24"/>
          </w:rPr>
        </w:r>
        <w:r w:rsidR="0046138F" w:rsidRPr="00071FE0">
          <w:rPr>
            <w:noProof/>
            <w:webHidden/>
            <w:sz w:val="24"/>
            <w:szCs w:val="24"/>
          </w:rPr>
          <w:fldChar w:fldCharType="separate"/>
        </w:r>
        <w:r w:rsidR="00A16E94">
          <w:rPr>
            <w:noProof/>
            <w:webHidden/>
            <w:sz w:val="24"/>
            <w:szCs w:val="24"/>
          </w:rPr>
          <w:t>38</w:t>
        </w:r>
        <w:r w:rsidR="0046138F" w:rsidRPr="00071FE0">
          <w:rPr>
            <w:noProof/>
            <w:webHidden/>
            <w:sz w:val="24"/>
            <w:szCs w:val="24"/>
          </w:rPr>
          <w:fldChar w:fldCharType="end"/>
        </w:r>
      </w:hyperlink>
    </w:p>
    <w:p w:rsidR="00071FE0" w:rsidRPr="00071FE0" w:rsidRDefault="00BD5AD6" w:rsidP="00071FE0">
      <w:pPr>
        <w:pStyle w:val="25"/>
        <w:jc w:val="both"/>
        <w:rPr>
          <w:rFonts w:eastAsiaTheme="minorEastAsia"/>
          <w:noProof/>
          <w:sz w:val="24"/>
          <w:szCs w:val="24"/>
        </w:rPr>
      </w:pPr>
      <w:hyperlink w:anchor="_Toc82887591" w:history="1">
        <w:r w:rsidR="00071FE0" w:rsidRPr="00071FE0">
          <w:rPr>
            <w:rStyle w:val="ae"/>
            <w:noProof/>
            <w:sz w:val="24"/>
            <w:szCs w:val="24"/>
          </w:rPr>
          <w:t>5.4. РАЗРАБОТКА КОНКУРСНОГО ЗАДАНИЯ</w:t>
        </w:r>
        <w:r w:rsidR="00071FE0" w:rsidRPr="00071FE0">
          <w:rPr>
            <w:noProof/>
            <w:webHidden/>
            <w:sz w:val="24"/>
            <w:szCs w:val="24"/>
          </w:rPr>
          <w:tab/>
        </w:r>
        <w:r w:rsidR="0046138F" w:rsidRPr="00071FE0">
          <w:rPr>
            <w:noProof/>
            <w:webHidden/>
            <w:sz w:val="24"/>
            <w:szCs w:val="24"/>
          </w:rPr>
          <w:fldChar w:fldCharType="begin"/>
        </w:r>
        <w:r w:rsidR="00071FE0" w:rsidRPr="00071FE0">
          <w:rPr>
            <w:noProof/>
            <w:webHidden/>
            <w:sz w:val="24"/>
            <w:szCs w:val="24"/>
          </w:rPr>
          <w:instrText xml:space="preserve"> PAGEREF _Toc82887591 \h </w:instrText>
        </w:r>
        <w:r w:rsidR="0046138F" w:rsidRPr="00071FE0">
          <w:rPr>
            <w:noProof/>
            <w:webHidden/>
            <w:sz w:val="24"/>
            <w:szCs w:val="24"/>
          </w:rPr>
        </w:r>
        <w:r w:rsidR="0046138F" w:rsidRPr="00071FE0">
          <w:rPr>
            <w:noProof/>
            <w:webHidden/>
            <w:sz w:val="24"/>
            <w:szCs w:val="24"/>
          </w:rPr>
          <w:fldChar w:fldCharType="separate"/>
        </w:r>
        <w:r w:rsidR="00A16E94">
          <w:rPr>
            <w:noProof/>
            <w:webHidden/>
            <w:sz w:val="24"/>
            <w:szCs w:val="24"/>
          </w:rPr>
          <w:t>44</w:t>
        </w:r>
        <w:r w:rsidR="0046138F" w:rsidRPr="00071FE0">
          <w:rPr>
            <w:noProof/>
            <w:webHidden/>
            <w:sz w:val="24"/>
            <w:szCs w:val="24"/>
          </w:rPr>
          <w:fldChar w:fldCharType="end"/>
        </w:r>
      </w:hyperlink>
    </w:p>
    <w:p w:rsidR="00071FE0" w:rsidRPr="00071FE0" w:rsidRDefault="00BD5AD6" w:rsidP="00071FE0">
      <w:pPr>
        <w:pStyle w:val="25"/>
        <w:jc w:val="both"/>
        <w:rPr>
          <w:rFonts w:eastAsiaTheme="minorEastAsia"/>
          <w:noProof/>
          <w:sz w:val="24"/>
          <w:szCs w:val="24"/>
        </w:rPr>
      </w:pPr>
      <w:hyperlink w:anchor="_Toc82887592" w:history="1">
        <w:r w:rsidR="00071FE0" w:rsidRPr="00071FE0">
          <w:rPr>
            <w:rStyle w:val="ae"/>
            <w:noProof/>
            <w:sz w:val="24"/>
            <w:szCs w:val="24"/>
          </w:rPr>
          <w:t>5.5 УТВЕРЖДЕНИЕ КОНКУРСНОГО ЗАДАНИЯ</w:t>
        </w:r>
        <w:r w:rsidR="00071FE0" w:rsidRPr="00071FE0">
          <w:rPr>
            <w:noProof/>
            <w:webHidden/>
            <w:sz w:val="24"/>
            <w:szCs w:val="24"/>
          </w:rPr>
          <w:tab/>
        </w:r>
        <w:r w:rsidR="0046138F" w:rsidRPr="00071FE0">
          <w:rPr>
            <w:noProof/>
            <w:webHidden/>
            <w:sz w:val="24"/>
            <w:szCs w:val="24"/>
          </w:rPr>
          <w:fldChar w:fldCharType="begin"/>
        </w:r>
        <w:r w:rsidR="00071FE0" w:rsidRPr="00071FE0">
          <w:rPr>
            <w:noProof/>
            <w:webHidden/>
            <w:sz w:val="24"/>
            <w:szCs w:val="24"/>
          </w:rPr>
          <w:instrText xml:space="preserve"> PAGEREF _Toc82887592 \h </w:instrText>
        </w:r>
        <w:r w:rsidR="0046138F" w:rsidRPr="00071FE0">
          <w:rPr>
            <w:noProof/>
            <w:webHidden/>
            <w:sz w:val="24"/>
            <w:szCs w:val="24"/>
          </w:rPr>
        </w:r>
        <w:r w:rsidR="0046138F" w:rsidRPr="00071FE0">
          <w:rPr>
            <w:noProof/>
            <w:webHidden/>
            <w:sz w:val="24"/>
            <w:szCs w:val="24"/>
          </w:rPr>
          <w:fldChar w:fldCharType="separate"/>
        </w:r>
        <w:r w:rsidR="00A16E94">
          <w:rPr>
            <w:noProof/>
            <w:webHidden/>
            <w:sz w:val="24"/>
            <w:szCs w:val="24"/>
          </w:rPr>
          <w:t>47</w:t>
        </w:r>
        <w:r w:rsidR="0046138F" w:rsidRPr="00071FE0">
          <w:rPr>
            <w:noProof/>
            <w:webHidden/>
            <w:sz w:val="24"/>
            <w:szCs w:val="24"/>
          </w:rPr>
          <w:fldChar w:fldCharType="end"/>
        </w:r>
      </w:hyperlink>
    </w:p>
    <w:p w:rsidR="00071FE0" w:rsidRPr="00071FE0" w:rsidRDefault="00BD5AD6" w:rsidP="00071FE0">
      <w:pPr>
        <w:pStyle w:val="25"/>
        <w:jc w:val="both"/>
        <w:rPr>
          <w:rFonts w:eastAsiaTheme="minorEastAsia"/>
          <w:noProof/>
          <w:sz w:val="24"/>
          <w:szCs w:val="24"/>
        </w:rPr>
      </w:pPr>
      <w:hyperlink w:anchor="_Toc82887593" w:history="1">
        <w:r w:rsidR="00071FE0" w:rsidRPr="00071FE0">
          <w:rPr>
            <w:rStyle w:val="ae"/>
            <w:noProof/>
            <w:sz w:val="24"/>
            <w:szCs w:val="24"/>
          </w:rPr>
          <w:t>5.6. СВОЙСТВА МАТЕРИАЛА И ИНСТРУКЦИИ ПРОИЗВОДИТЕЛЯ</w:t>
        </w:r>
        <w:r w:rsidR="00071FE0" w:rsidRPr="00071FE0">
          <w:rPr>
            <w:noProof/>
            <w:webHidden/>
            <w:sz w:val="24"/>
            <w:szCs w:val="24"/>
          </w:rPr>
          <w:tab/>
        </w:r>
        <w:r w:rsidR="0046138F" w:rsidRPr="00071FE0">
          <w:rPr>
            <w:noProof/>
            <w:webHidden/>
            <w:sz w:val="24"/>
            <w:szCs w:val="24"/>
          </w:rPr>
          <w:fldChar w:fldCharType="begin"/>
        </w:r>
        <w:r w:rsidR="00071FE0" w:rsidRPr="00071FE0">
          <w:rPr>
            <w:noProof/>
            <w:webHidden/>
            <w:sz w:val="24"/>
            <w:szCs w:val="24"/>
          </w:rPr>
          <w:instrText xml:space="preserve"> PAGEREF _Toc82887593 \h </w:instrText>
        </w:r>
        <w:r w:rsidR="0046138F" w:rsidRPr="00071FE0">
          <w:rPr>
            <w:noProof/>
            <w:webHidden/>
            <w:sz w:val="24"/>
            <w:szCs w:val="24"/>
          </w:rPr>
        </w:r>
        <w:r w:rsidR="0046138F" w:rsidRPr="00071FE0">
          <w:rPr>
            <w:noProof/>
            <w:webHidden/>
            <w:sz w:val="24"/>
            <w:szCs w:val="24"/>
          </w:rPr>
          <w:fldChar w:fldCharType="separate"/>
        </w:r>
        <w:r w:rsidR="00A16E94">
          <w:rPr>
            <w:noProof/>
            <w:webHidden/>
            <w:sz w:val="24"/>
            <w:szCs w:val="24"/>
          </w:rPr>
          <w:t>47</w:t>
        </w:r>
        <w:r w:rsidR="0046138F" w:rsidRPr="00071FE0">
          <w:rPr>
            <w:noProof/>
            <w:webHidden/>
            <w:sz w:val="24"/>
            <w:szCs w:val="24"/>
          </w:rPr>
          <w:fldChar w:fldCharType="end"/>
        </w:r>
      </w:hyperlink>
    </w:p>
    <w:p w:rsidR="00071FE0" w:rsidRPr="00071FE0" w:rsidRDefault="00BD5AD6" w:rsidP="00071FE0">
      <w:pPr>
        <w:pStyle w:val="11"/>
        <w:spacing w:line="240" w:lineRule="auto"/>
        <w:jc w:val="both"/>
        <w:rPr>
          <w:rFonts w:ascii="Times New Roman" w:eastAsiaTheme="minorEastAsia" w:hAnsi="Times New Roman"/>
          <w:bCs w:val="0"/>
          <w:noProof/>
          <w:szCs w:val="24"/>
          <w:lang w:val="ru-RU" w:eastAsia="ru-RU"/>
        </w:rPr>
      </w:pPr>
      <w:hyperlink w:anchor="_Toc82887594" w:history="1">
        <w:r w:rsidR="00071FE0" w:rsidRPr="00071FE0">
          <w:rPr>
            <w:rStyle w:val="ae"/>
            <w:rFonts w:ascii="Times New Roman" w:hAnsi="Times New Roman"/>
            <w:noProof/>
            <w:szCs w:val="24"/>
          </w:rPr>
          <w:t>6. УПРАВЛЕНИЕ КОМПЕТЕНЦИЕЙ И ОБЩЕНИЕ</w:t>
        </w:r>
        <w:r w:rsidR="00071FE0" w:rsidRPr="00071FE0">
          <w:rPr>
            <w:rFonts w:ascii="Times New Roman" w:hAnsi="Times New Roman"/>
            <w:noProof/>
            <w:webHidden/>
            <w:szCs w:val="24"/>
          </w:rPr>
          <w:tab/>
        </w:r>
        <w:r w:rsidR="0046138F" w:rsidRPr="00071FE0">
          <w:rPr>
            <w:rFonts w:ascii="Times New Roman" w:hAnsi="Times New Roman"/>
            <w:noProof/>
            <w:webHidden/>
            <w:szCs w:val="24"/>
          </w:rPr>
          <w:fldChar w:fldCharType="begin"/>
        </w:r>
        <w:r w:rsidR="00071FE0" w:rsidRPr="00071FE0">
          <w:rPr>
            <w:rFonts w:ascii="Times New Roman" w:hAnsi="Times New Roman"/>
            <w:noProof/>
            <w:webHidden/>
            <w:szCs w:val="24"/>
          </w:rPr>
          <w:instrText xml:space="preserve"> PAGEREF _Toc82887594 \h </w:instrText>
        </w:r>
        <w:r w:rsidR="0046138F" w:rsidRPr="00071FE0">
          <w:rPr>
            <w:rFonts w:ascii="Times New Roman" w:hAnsi="Times New Roman"/>
            <w:noProof/>
            <w:webHidden/>
            <w:szCs w:val="24"/>
          </w:rPr>
        </w:r>
        <w:r w:rsidR="0046138F" w:rsidRPr="00071FE0">
          <w:rPr>
            <w:rFonts w:ascii="Times New Roman" w:hAnsi="Times New Roman"/>
            <w:noProof/>
            <w:webHidden/>
            <w:szCs w:val="24"/>
          </w:rPr>
          <w:fldChar w:fldCharType="separate"/>
        </w:r>
        <w:r w:rsidR="00A16E94">
          <w:rPr>
            <w:rFonts w:ascii="Times New Roman" w:hAnsi="Times New Roman"/>
            <w:noProof/>
            <w:webHidden/>
            <w:szCs w:val="24"/>
          </w:rPr>
          <w:t>47</w:t>
        </w:r>
        <w:r w:rsidR="0046138F" w:rsidRPr="00071FE0">
          <w:rPr>
            <w:rFonts w:ascii="Times New Roman" w:hAnsi="Times New Roman"/>
            <w:noProof/>
            <w:webHidden/>
            <w:szCs w:val="24"/>
          </w:rPr>
          <w:fldChar w:fldCharType="end"/>
        </w:r>
      </w:hyperlink>
    </w:p>
    <w:p w:rsidR="00071FE0" w:rsidRPr="00071FE0" w:rsidRDefault="00BD5AD6" w:rsidP="00071FE0">
      <w:pPr>
        <w:pStyle w:val="25"/>
        <w:jc w:val="both"/>
        <w:rPr>
          <w:rFonts w:eastAsiaTheme="minorEastAsia"/>
          <w:noProof/>
          <w:sz w:val="24"/>
          <w:szCs w:val="24"/>
        </w:rPr>
      </w:pPr>
      <w:hyperlink w:anchor="_Toc82887595" w:history="1">
        <w:r w:rsidR="00071FE0" w:rsidRPr="00071FE0">
          <w:rPr>
            <w:rStyle w:val="ae"/>
            <w:noProof/>
            <w:sz w:val="24"/>
            <w:szCs w:val="24"/>
          </w:rPr>
          <w:t>6.1 ДИСКУССИОННЫЙ ФОРУМ</w:t>
        </w:r>
        <w:r w:rsidR="00071FE0" w:rsidRPr="00071FE0">
          <w:rPr>
            <w:noProof/>
            <w:webHidden/>
            <w:sz w:val="24"/>
            <w:szCs w:val="24"/>
          </w:rPr>
          <w:tab/>
        </w:r>
        <w:r w:rsidR="0046138F" w:rsidRPr="00071FE0">
          <w:rPr>
            <w:noProof/>
            <w:webHidden/>
            <w:sz w:val="24"/>
            <w:szCs w:val="24"/>
          </w:rPr>
          <w:fldChar w:fldCharType="begin"/>
        </w:r>
        <w:r w:rsidR="00071FE0" w:rsidRPr="00071FE0">
          <w:rPr>
            <w:noProof/>
            <w:webHidden/>
            <w:sz w:val="24"/>
            <w:szCs w:val="24"/>
          </w:rPr>
          <w:instrText xml:space="preserve"> PAGEREF _Toc82887595 \h </w:instrText>
        </w:r>
        <w:r w:rsidR="0046138F" w:rsidRPr="00071FE0">
          <w:rPr>
            <w:noProof/>
            <w:webHidden/>
            <w:sz w:val="24"/>
            <w:szCs w:val="24"/>
          </w:rPr>
        </w:r>
        <w:r w:rsidR="0046138F" w:rsidRPr="00071FE0">
          <w:rPr>
            <w:noProof/>
            <w:webHidden/>
            <w:sz w:val="24"/>
            <w:szCs w:val="24"/>
          </w:rPr>
          <w:fldChar w:fldCharType="separate"/>
        </w:r>
        <w:r w:rsidR="00A16E94">
          <w:rPr>
            <w:noProof/>
            <w:webHidden/>
            <w:sz w:val="24"/>
            <w:szCs w:val="24"/>
          </w:rPr>
          <w:t>47</w:t>
        </w:r>
        <w:r w:rsidR="0046138F" w:rsidRPr="00071FE0">
          <w:rPr>
            <w:noProof/>
            <w:webHidden/>
            <w:sz w:val="24"/>
            <w:szCs w:val="24"/>
          </w:rPr>
          <w:fldChar w:fldCharType="end"/>
        </w:r>
      </w:hyperlink>
    </w:p>
    <w:p w:rsidR="00071FE0" w:rsidRPr="00071FE0" w:rsidRDefault="00BD5AD6" w:rsidP="00071FE0">
      <w:pPr>
        <w:pStyle w:val="25"/>
        <w:jc w:val="both"/>
        <w:rPr>
          <w:rFonts w:eastAsiaTheme="minorEastAsia"/>
          <w:noProof/>
          <w:sz w:val="24"/>
          <w:szCs w:val="24"/>
        </w:rPr>
      </w:pPr>
      <w:hyperlink w:anchor="_Toc82887596" w:history="1">
        <w:r w:rsidR="00071FE0" w:rsidRPr="00071FE0">
          <w:rPr>
            <w:rStyle w:val="ae"/>
            <w:noProof/>
            <w:sz w:val="24"/>
            <w:szCs w:val="24"/>
          </w:rPr>
          <w:t>6.2. ИНФОРМАЦИЯ ДЛЯ УЧАСТНИКОВ ЧЕМПИОНАТА</w:t>
        </w:r>
        <w:r w:rsidR="00071FE0" w:rsidRPr="00071FE0">
          <w:rPr>
            <w:noProof/>
            <w:webHidden/>
            <w:sz w:val="24"/>
            <w:szCs w:val="24"/>
          </w:rPr>
          <w:tab/>
        </w:r>
        <w:r w:rsidR="0046138F" w:rsidRPr="00071FE0">
          <w:rPr>
            <w:noProof/>
            <w:webHidden/>
            <w:sz w:val="24"/>
            <w:szCs w:val="24"/>
          </w:rPr>
          <w:fldChar w:fldCharType="begin"/>
        </w:r>
        <w:r w:rsidR="00071FE0" w:rsidRPr="00071FE0">
          <w:rPr>
            <w:noProof/>
            <w:webHidden/>
            <w:sz w:val="24"/>
            <w:szCs w:val="24"/>
          </w:rPr>
          <w:instrText xml:space="preserve"> PAGEREF _Toc82887596 \h </w:instrText>
        </w:r>
        <w:r w:rsidR="0046138F" w:rsidRPr="00071FE0">
          <w:rPr>
            <w:noProof/>
            <w:webHidden/>
            <w:sz w:val="24"/>
            <w:szCs w:val="24"/>
          </w:rPr>
        </w:r>
        <w:r w:rsidR="0046138F" w:rsidRPr="00071FE0">
          <w:rPr>
            <w:noProof/>
            <w:webHidden/>
            <w:sz w:val="24"/>
            <w:szCs w:val="24"/>
          </w:rPr>
          <w:fldChar w:fldCharType="separate"/>
        </w:r>
        <w:r w:rsidR="00A16E94">
          <w:rPr>
            <w:noProof/>
            <w:webHidden/>
            <w:sz w:val="24"/>
            <w:szCs w:val="24"/>
          </w:rPr>
          <w:t>47</w:t>
        </w:r>
        <w:r w:rsidR="0046138F" w:rsidRPr="00071FE0">
          <w:rPr>
            <w:noProof/>
            <w:webHidden/>
            <w:sz w:val="24"/>
            <w:szCs w:val="24"/>
          </w:rPr>
          <w:fldChar w:fldCharType="end"/>
        </w:r>
      </w:hyperlink>
    </w:p>
    <w:p w:rsidR="00071FE0" w:rsidRPr="00071FE0" w:rsidRDefault="00BD5AD6" w:rsidP="00071FE0">
      <w:pPr>
        <w:pStyle w:val="25"/>
        <w:jc w:val="both"/>
        <w:rPr>
          <w:rFonts w:eastAsiaTheme="minorEastAsia"/>
          <w:noProof/>
          <w:sz w:val="24"/>
          <w:szCs w:val="24"/>
        </w:rPr>
      </w:pPr>
      <w:hyperlink w:anchor="_Toc82887597" w:history="1">
        <w:r w:rsidR="00071FE0" w:rsidRPr="00071FE0">
          <w:rPr>
            <w:rStyle w:val="ae"/>
            <w:noProof/>
            <w:sz w:val="24"/>
            <w:szCs w:val="24"/>
          </w:rPr>
          <w:t>6.3. АРХИВ КОНКУРСНЫХ ЗАДАНИЙ</w:t>
        </w:r>
        <w:r w:rsidR="00071FE0" w:rsidRPr="00071FE0">
          <w:rPr>
            <w:noProof/>
            <w:webHidden/>
            <w:sz w:val="24"/>
            <w:szCs w:val="24"/>
          </w:rPr>
          <w:tab/>
        </w:r>
        <w:r w:rsidR="0046138F" w:rsidRPr="00071FE0">
          <w:rPr>
            <w:noProof/>
            <w:webHidden/>
            <w:sz w:val="24"/>
            <w:szCs w:val="24"/>
          </w:rPr>
          <w:fldChar w:fldCharType="begin"/>
        </w:r>
        <w:r w:rsidR="00071FE0" w:rsidRPr="00071FE0">
          <w:rPr>
            <w:noProof/>
            <w:webHidden/>
            <w:sz w:val="24"/>
            <w:szCs w:val="24"/>
          </w:rPr>
          <w:instrText xml:space="preserve"> PAGEREF _Toc82887597 \h </w:instrText>
        </w:r>
        <w:r w:rsidR="0046138F" w:rsidRPr="00071FE0">
          <w:rPr>
            <w:noProof/>
            <w:webHidden/>
            <w:sz w:val="24"/>
            <w:szCs w:val="24"/>
          </w:rPr>
        </w:r>
        <w:r w:rsidR="0046138F" w:rsidRPr="00071FE0">
          <w:rPr>
            <w:noProof/>
            <w:webHidden/>
            <w:sz w:val="24"/>
            <w:szCs w:val="24"/>
          </w:rPr>
          <w:fldChar w:fldCharType="separate"/>
        </w:r>
        <w:r w:rsidR="00A16E94">
          <w:rPr>
            <w:noProof/>
            <w:webHidden/>
            <w:sz w:val="24"/>
            <w:szCs w:val="24"/>
          </w:rPr>
          <w:t>48</w:t>
        </w:r>
        <w:r w:rsidR="0046138F" w:rsidRPr="00071FE0">
          <w:rPr>
            <w:noProof/>
            <w:webHidden/>
            <w:sz w:val="24"/>
            <w:szCs w:val="24"/>
          </w:rPr>
          <w:fldChar w:fldCharType="end"/>
        </w:r>
      </w:hyperlink>
    </w:p>
    <w:p w:rsidR="00071FE0" w:rsidRPr="00071FE0" w:rsidRDefault="00BD5AD6" w:rsidP="00071FE0">
      <w:pPr>
        <w:pStyle w:val="25"/>
        <w:jc w:val="both"/>
        <w:rPr>
          <w:rFonts w:eastAsiaTheme="minorEastAsia"/>
          <w:noProof/>
          <w:sz w:val="24"/>
          <w:szCs w:val="24"/>
        </w:rPr>
      </w:pPr>
      <w:hyperlink w:anchor="_Toc82887598" w:history="1">
        <w:r w:rsidR="00071FE0" w:rsidRPr="00071FE0">
          <w:rPr>
            <w:rStyle w:val="ae"/>
            <w:noProof/>
            <w:sz w:val="24"/>
            <w:szCs w:val="24"/>
          </w:rPr>
          <w:t>6.4. УПРАВЛЕНИЕ КОМПЕТЕНЦИЕЙ</w:t>
        </w:r>
        <w:r w:rsidR="00071FE0" w:rsidRPr="00071FE0">
          <w:rPr>
            <w:noProof/>
            <w:webHidden/>
            <w:sz w:val="24"/>
            <w:szCs w:val="24"/>
          </w:rPr>
          <w:tab/>
        </w:r>
        <w:r w:rsidR="0046138F" w:rsidRPr="00071FE0">
          <w:rPr>
            <w:noProof/>
            <w:webHidden/>
            <w:sz w:val="24"/>
            <w:szCs w:val="24"/>
          </w:rPr>
          <w:fldChar w:fldCharType="begin"/>
        </w:r>
        <w:r w:rsidR="00071FE0" w:rsidRPr="00071FE0">
          <w:rPr>
            <w:noProof/>
            <w:webHidden/>
            <w:sz w:val="24"/>
            <w:szCs w:val="24"/>
          </w:rPr>
          <w:instrText xml:space="preserve"> PAGEREF _Toc82887598 \h </w:instrText>
        </w:r>
        <w:r w:rsidR="0046138F" w:rsidRPr="00071FE0">
          <w:rPr>
            <w:noProof/>
            <w:webHidden/>
            <w:sz w:val="24"/>
            <w:szCs w:val="24"/>
          </w:rPr>
        </w:r>
        <w:r w:rsidR="0046138F" w:rsidRPr="00071FE0">
          <w:rPr>
            <w:noProof/>
            <w:webHidden/>
            <w:sz w:val="24"/>
            <w:szCs w:val="24"/>
          </w:rPr>
          <w:fldChar w:fldCharType="separate"/>
        </w:r>
        <w:r w:rsidR="00A16E94">
          <w:rPr>
            <w:noProof/>
            <w:webHidden/>
            <w:sz w:val="24"/>
            <w:szCs w:val="24"/>
          </w:rPr>
          <w:t>48</w:t>
        </w:r>
        <w:r w:rsidR="0046138F" w:rsidRPr="00071FE0">
          <w:rPr>
            <w:noProof/>
            <w:webHidden/>
            <w:sz w:val="24"/>
            <w:szCs w:val="24"/>
          </w:rPr>
          <w:fldChar w:fldCharType="end"/>
        </w:r>
      </w:hyperlink>
    </w:p>
    <w:p w:rsidR="00071FE0" w:rsidRPr="00071FE0" w:rsidRDefault="00BD5AD6" w:rsidP="00071FE0">
      <w:pPr>
        <w:pStyle w:val="11"/>
        <w:spacing w:line="240" w:lineRule="auto"/>
        <w:jc w:val="both"/>
        <w:rPr>
          <w:rFonts w:ascii="Times New Roman" w:eastAsiaTheme="minorEastAsia" w:hAnsi="Times New Roman"/>
          <w:bCs w:val="0"/>
          <w:noProof/>
          <w:szCs w:val="24"/>
          <w:lang w:val="ru-RU" w:eastAsia="ru-RU"/>
        </w:rPr>
      </w:pPr>
      <w:hyperlink w:anchor="_Toc82887599" w:history="1">
        <w:r w:rsidR="00071FE0" w:rsidRPr="00071FE0">
          <w:rPr>
            <w:rStyle w:val="ae"/>
            <w:rFonts w:ascii="Times New Roman" w:hAnsi="Times New Roman"/>
            <w:noProof/>
            <w:szCs w:val="24"/>
          </w:rPr>
          <w:t>7. ТРЕБОВАНИЯ ОХРАНЫ ТРУДА И ТЕХНИКИ БЕЗОПАСНОСТИ</w:t>
        </w:r>
        <w:r w:rsidR="00071FE0" w:rsidRPr="00071FE0">
          <w:rPr>
            <w:rFonts w:ascii="Times New Roman" w:hAnsi="Times New Roman"/>
            <w:noProof/>
            <w:webHidden/>
            <w:szCs w:val="24"/>
          </w:rPr>
          <w:tab/>
        </w:r>
        <w:r w:rsidR="0046138F" w:rsidRPr="00071FE0">
          <w:rPr>
            <w:rFonts w:ascii="Times New Roman" w:hAnsi="Times New Roman"/>
            <w:noProof/>
            <w:webHidden/>
            <w:szCs w:val="24"/>
          </w:rPr>
          <w:fldChar w:fldCharType="begin"/>
        </w:r>
        <w:r w:rsidR="00071FE0" w:rsidRPr="00071FE0">
          <w:rPr>
            <w:rFonts w:ascii="Times New Roman" w:hAnsi="Times New Roman"/>
            <w:noProof/>
            <w:webHidden/>
            <w:szCs w:val="24"/>
          </w:rPr>
          <w:instrText xml:space="preserve"> PAGEREF _Toc82887599 \h </w:instrText>
        </w:r>
        <w:r w:rsidR="0046138F" w:rsidRPr="00071FE0">
          <w:rPr>
            <w:rFonts w:ascii="Times New Roman" w:hAnsi="Times New Roman"/>
            <w:noProof/>
            <w:webHidden/>
            <w:szCs w:val="24"/>
          </w:rPr>
        </w:r>
        <w:r w:rsidR="0046138F" w:rsidRPr="00071FE0">
          <w:rPr>
            <w:rFonts w:ascii="Times New Roman" w:hAnsi="Times New Roman"/>
            <w:noProof/>
            <w:webHidden/>
            <w:szCs w:val="24"/>
          </w:rPr>
          <w:fldChar w:fldCharType="separate"/>
        </w:r>
        <w:r w:rsidR="00A16E94">
          <w:rPr>
            <w:rFonts w:ascii="Times New Roman" w:hAnsi="Times New Roman"/>
            <w:noProof/>
            <w:webHidden/>
            <w:szCs w:val="24"/>
          </w:rPr>
          <w:t>48</w:t>
        </w:r>
        <w:r w:rsidR="0046138F" w:rsidRPr="00071FE0">
          <w:rPr>
            <w:rFonts w:ascii="Times New Roman" w:hAnsi="Times New Roman"/>
            <w:noProof/>
            <w:webHidden/>
            <w:szCs w:val="24"/>
          </w:rPr>
          <w:fldChar w:fldCharType="end"/>
        </w:r>
      </w:hyperlink>
    </w:p>
    <w:p w:rsidR="00071FE0" w:rsidRPr="00071FE0" w:rsidRDefault="00BD5AD6" w:rsidP="00071FE0">
      <w:pPr>
        <w:pStyle w:val="25"/>
        <w:jc w:val="both"/>
        <w:rPr>
          <w:rFonts w:eastAsiaTheme="minorEastAsia"/>
          <w:noProof/>
          <w:sz w:val="24"/>
          <w:szCs w:val="24"/>
        </w:rPr>
      </w:pPr>
      <w:hyperlink w:anchor="_Toc82887600" w:history="1">
        <w:r w:rsidR="00071FE0" w:rsidRPr="00071FE0">
          <w:rPr>
            <w:rStyle w:val="ae"/>
            <w:noProof/>
            <w:sz w:val="24"/>
            <w:szCs w:val="24"/>
          </w:rPr>
          <w:t>7.1 ТРЕБОВАНИЯ ОХРАНЫ ТРУДА И ТЕХНИКИ БЕЗОПАСНОСТИ НА ЧЕМПИОНАТЕ</w:t>
        </w:r>
        <w:r w:rsidR="00071FE0" w:rsidRPr="00071FE0">
          <w:rPr>
            <w:noProof/>
            <w:webHidden/>
            <w:sz w:val="24"/>
            <w:szCs w:val="24"/>
          </w:rPr>
          <w:tab/>
        </w:r>
        <w:r w:rsidR="0046138F" w:rsidRPr="00071FE0">
          <w:rPr>
            <w:noProof/>
            <w:webHidden/>
            <w:sz w:val="24"/>
            <w:szCs w:val="24"/>
          </w:rPr>
          <w:fldChar w:fldCharType="begin"/>
        </w:r>
        <w:r w:rsidR="00071FE0" w:rsidRPr="00071FE0">
          <w:rPr>
            <w:noProof/>
            <w:webHidden/>
            <w:sz w:val="24"/>
            <w:szCs w:val="24"/>
          </w:rPr>
          <w:instrText xml:space="preserve"> PAGEREF _Toc82887600 \h </w:instrText>
        </w:r>
        <w:r w:rsidR="0046138F" w:rsidRPr="00071FE0">
          <w:rPr>
            <w:noProof/>
            <w:webHidden/>
            <w:sz w:val="24"/>
            <w:szCs w:val="24"/>
          </w:rPr>
        </w:r>
        <w:r w:rsidR="0046138F" w:rsidRPr="00071FE0">
          <w:rPr>
            <w:noProof/>
            <w:webHidden/>
            <w:sz w:val="24"/>
            <w:szCs w:val="24"/>
          </w:rPr>
          <w:fldChar w:fldCharType="separate"/>
        </w:r>
        <w:r w:rsidR="00A16E94">
          <w:rPr>
            <w:noProof/>
            <w:webHidden/>
            <w:sz w:val="24"/>
            <w:szCs w:val="24"/>
          </w:rPr>
          <w:t>48</w:t>
        </w:r>
        <w:r w:rsidR="0046138F" w:rsidRPr="00071FE0">
          <w:rPr>
            <w:noProof/>
            <w:webHidden/>
            <w:sz w:val="24"/>
            <w:szCs w:val="24"/>
          </w:rPr>
          <w:fldChar w:fldCharType="end"/>
        </w:r>
      </w:hyperlink>
    </w:p>
    <w:p w:rsidR="00071FE0" w:rsidRPr="00071FE0" w:rsidRDefault="00BD5AD6" w:rsidP="00071FE0">
      <w:pPr>
        <w:pStyle w:val="25"/>
        <w:jc w:val="both"/>
        <w:rPr>
          <w:rFonts w:eastAsiaTheme="minorEastAsia"/>
          <w:noProof/>
          <w:sz w:val="24"/>
          <w:szCs w:val="24"/>
        </w:rPr>
      </w:pPr>
      <w:hyperlink w:anchor="_Toc82887601" w:history="1">
        <w:r w:rsidR="00071FE0" w:rsidRPr="00071FE0">
          <w:rPr>
            <w:rStyle w:val="ae"/>
            <w:noProof/>
            <w:sz w:val="24"/>
            <w:szCs w:val="24"/>
          </w:rPr>
          <w:t>7.2 СПЕЦИФИЧНЫЕ ТРЕБОВАНИЯ ОХРАНЫ ТРУДА, ТЕХНИКИ БЕЗОПАСНОСТИ И ОКРУЖАЮЩЕЙ СРЕДЫ КОМПЕТЕНЦИИ</w:t>
        </w:r>
        <w:r w:rsidR="00071FE0" w:rsidRPr="00071FE0">
          <w:rPr>
            <w:noProof/>
            <w:webHidden/>
            <w:sz w:val="24"/>
            <w:szCs w:val="24"/>
          </w:rPr>
          <w:tab/>
        </w:r>
        <w:r w:rsidR="0046138F" w:rsidRPr="00071FE0">
          <w:rPr>
            <w:noProof/>
            <w:webHidden/>
            <w:sz w:val="24"/>
            <w:szCs w:val="24"/>
          </w:rPr>
          <w:fldChar w:fldCharType="begin"/>
        </w:r>
        <w:r w:rsidR="00071FE0" w:rsidRPr="00071FE0">
          <w:rPr>
            <w:noProof/>
            <w:webHidden/>
            <w:sz w:val="24"/>
            <w:szCs w:val="24"/>
          </w:rPr>
          <w:instrText xml:space="preserve"> PAGEREF _Toc82887601 \h </w:instrText>
        </w:r>
        <w:r w:rsidR="0046138F" w:rsidRPr="00071FE0">
          <w:rPr>
            <w:noProof/>
            <w:webHidden/>
            <w:sz w:val="24"/>
            <w:szCs w:val="24"/>
          </w:rPr>
        </w:r>
        <w:r w:rsidR="0046138F" w:rsidRPr="00071FE0">
          <w:rPr>
            <w:noProof/>
            <w:webHidden/>
            <w:sz w:val="24"/>
            <w:szCs w:val="24"/>
          </w:rPr>
          <w:fldChar w:fldCharType="separate"/>
        </w:r>
        <w:r w:rsidR="00A16E94">
          <w:rPr>
            <w:noProof/>
            <w:webHidden/>
            <w:sz w:val="24"/>
            <w:szCs w:val="24"/>
          </w:rPr>
          <w:t>48</w:t>
        </w:r>
        <w:r w:rsidR="0046138F" w:rsidRPr="00071FE0">
          <w:rPr>
            <w:noProof/>
            <w:webHidden/>
            <w:sz w:val="24"/>
            <w:szCs w:val="24"/>
          </w:rPr>
          <w:fldChar w:fldCharType="end"/>
        </w:r>
      </w:hyperlink>
    </w:p>
    <w:p w:rsidR="00071FE0" w:rsidRPr="00071FE0" w:rsidRDefault="00BD5AD6" w:rsidP="00071FE0">
      <w:pPr>
        <w:pStyle w:val="11"/>
        <w:spacing w:line="240" w:lineRule="auto"/>
        <w:jc w:val="both"/>
        <w:rPr>
          <w:rFonts w:ascii="Times New Roman" w:eastAsiaTheme="minorEastAsia" w:hAnsi="Times New Roman"/>
          <w:bCs w:val="0"/>
          <w:noProof/>
          <w:szCs w:val="24"/>
          <w:lang w:val="ru-RU" w:eastAsia="ru-RU"/>
        </w:rPr>
      </w:pPr>
      <w:hyperlink w:anchor="_Toc82887602" w:history="1">
        <w:r w:rsidR="00071FE0" w:rsidRPr="00071FE0">
          <w:rPr>
            <w:rStyle w:val="ae"/>
            <w:rFonts w:ascii="Times New Roman" w:hAnsi="Times New Roman"/>
            <w:noProof/>
            <w:szCs w:val="24"/>
          </w:rPr>
          <w:t>8. МАТЕРИАЛЫ И ОБОРУДОВАНИЕ</w:t>
        </w:r>
        <w:r w:rsidR="00071FE0" w:rsidRPr="00071FE0">
          <w:rPr>
            <w:rFonts w:ascii="Times New Roman" w:hAnsi="Times New Roman"/>
            <w:noProof/>
            <w:webHidden/>
            <w:szCs w:val="24"/>
          </w:rPr>
          <w:tab/>
        </w:r>
        <w:r w:rsidR="0046138F" w:rsidRPr="00071FE0">
          <w:rPr>
            <w:rFonts w:ascii="Times New Roman" w:hAnsi="Times New Roman"/>
            <w:noProof/>
            <w:webHidden/>
            <w:szCs w:val="24"/>
          </w:rPr>
          <w:fldChar w:fldCharType="begin"/>
        </w:r>
        <w:r w:rsidR="00071FE0" w:rsidRPr="00071FE0">
          <w:rPr>
            <w:rFonts w:ascii="Times New Roman" w:hAnsi="Times New Roman"/>
            <w:noProof/>
            <w:webHidden/>
            <w:szCs w:val="24"/>
          </w:rPr>
          <w:instrText xml:space="preserve"> PAGEREF _Toc82887602 \h </w:instrText>
        </w:r>
        <w:r w:rsidR="0046138F" w:rsidRPr="00071FE0">
          <w:rPr>
            <w:rFonts w:ascii="Times New Roman" w:hAnsi="Times New Roman"/>
            <w:noProof/>
            <w:webHidden/>
            <w:szCs w:val="24"/>
          </w:rPr>
        </w:r>
        <w:r w:rsidR="0046138F" w:rsidRPr="00071FE0">
          <w:rPr>
            <w:rFonts w:ascii="Times New Roman" w:hAnsi="Times New Roman"/>
            <w:noProof/>
            <w:webHidden/>
            <w:szCs w:val="24"/>
          </w:rPr>
          <w:fldChar w:fldCharType="separate"/>
        </w:r>
        <w:r w:rsidR="00A16E94">
          <w:rPr>
            <w:rFonts w:ascii="Times New Roman" w:hAnsi="Times New Roman"/>
            <w:noProof/>
            <w:webHidden/>
            <w:szCs w:val="24"/>
          </w:rPr>
          <w:t>52</w:t>
        </w:r>
        <w:r w:rsidR="0046138F" w:rsidRPr="00071FE0">
          <w:rPr>
            <w:rFonts w:ascii="Times New Roman" w:hAnsi="Times New Roman"/>
            <w:noProof/>
            <w:webHidden/>
            <w:szCs w:val="24"/>
          </w:rPr>
          <w:fldChar w:fldCharType="end"/>
        </w:r>
      </w:hyperlink>
    </w:p>
    <w:p w:rsidR="00071FE0" w:rsidRPr="00071FE0" w:rsidRDefault="00BD5AD6" w:rsidP="00071FE0">
      <w:pPr>
        <w:pStyle w:val="25"/>
        <w:jc w:val="both"/>
        <w:rPr>
          <w:rFonts w:eastAsiaTheme="minorEastAsia"/>
          <w:noProof/>
          <w:sz w:val="24"/>
          <w:szCs w:val="24"/>
        </w:rPr>
      </w:pPr>
      <w:hyperlink w:anchor="_Toc82887603" w:history="1">
        <w:r w:rsidR="00071FE0" w:rsidRPr="00071FE0">
          <w:rPr>
            <w:rStyle w:val="ae"/>
            <w:noProof/>
            <w:sz w:val="24"/>
            <w:szCs w:val="24"/>
          </w:rPr>
          <w:t>8.1. ИНФРАСТРУКТУРНЫЙ ЛИСТ</w:t>
        </w:r>
        <w:r w:rsidR="00071FE0" w:rsidRPr="00071FE0">
          <w:rPr>
            <w:noProof/>
            <w:webHidden/>
            <w:sz w:val="24"/>
            <w:szCs w:val="24"/>
          </w:rPr>
          <w:tab/>
        </w:r>
        <w:r w:rsidR="0046138F" w:rsidRPr="00071FE0">
          <w:rPr>
            <w:noProof/>
            <w:webHidden/>
            <w:sz w:val="24"/>
            <w:szCs w:val="24"/>
          </w:rPr>
          <w:fldChar w:fldCharType="begin"/>
        </w:r>
        <w:r w:rsidR="00071FE0" w:rsidRPr="00071FE0">
          <w:rPr>
            <w:noProof/>
            <w:webHidden/>
            <w:sz w:val="24"/>
            <w:szCs w:val="24"/>
          </w:rPr>
          <w:instrText xml:space="preserve"> PAGEREF _Toc82887603 \h </w:instrText>
        </w:r>
        <w:r w:rsidR="0046138F" w:rsidRPr="00071FE0">
          <w:rPr>
            <w:noProof/>
            <w:webHidden/>
            <w:sz w:val="24"/>
            <w:szCs w:val="24"/>
          </w:rPr>
        </w:r>
        <w:r w:rsidR="0046138F" w:rsidRPr="00071FE0">
          <w:rPr>
            <w:noProof/>
            <w:webHidden/>
            <w:sz w:val="24"/>
            <w:szCs w:val="24"/>
          </w:rPr>
          <w:fldChar w:fldCharType="separate"/>
        </w:r>
        <w:r w:rsidR="00A16E94">
          <w:rPr>
            <w:noProof/>
            <w:webHidden/>
            <w:sz w:val="24"/>
            <w:szCs w:val="24"/>
          </w:rPr>
          <w:t>52</w:t>
        </w:r>
        <w:r w:rsidR="0046138F" w:rsidRPr="00071FE0">
          <w:rPr>
            <w:noProof/>
            <w:webHidden/>
            <w:sz w:val="24"/>
            <w:szCs w:val="24"/>
          </w:rPr>
          <w:fldChar w:fldCharType="end"/>
        </w:r>
      </w:hyperlink>
    </w:p>
    <w:p w:rsidR="00071FE0" w:rsidRPr="00071FE0" w:rsidRDefault="00BD5AD6" w:rsidP="00071FE0">
      <w:pPr>
        <w:pStyle w:val="25"/>
        <w:jc w:val="both"/>
        <w:rPr>
          <w:rFonts w:eastAsiaTheme="minorEastAsia"/>
          <w:noProof/>
          <w:sz w:val="24"/>
          <w:szCs w:val="24"/>
        </w:rPr>
      </w:pPr>
      <w:hyperlink w:anchor="_Toc82887604" w:history="1">
        <w:r w:rsidR="00071FE0" w:rsidRPr="00071FE0">
          <w:rPr>
            <w:rStyle w:val="ae"/>
            <w:noProof/>
            <w:sz w:val="24"/>
            <w:szCs w:val="24"/>
          </w:rPr>
          <w:t>8.2. МАТЕРИАЛЫ, ОБОРУДОВАНИЕ И ИНСТРУМЕНТЫ В ИНСТРУМЕНТАЛЬНОМ ЯЩИКЕ (ТУЛБОКС, TOOLBOX)</w:t>
        </w:r>
        <w:r w:rsidR="00071FE0" w:rsidRPr="00071FE0">
          <w:rPr>
            <w:noProof/>
            <w:webHidden/>
            <w:sz w:val="24"/>
            <w:szCs w:val="24"/>
          </w:rPr>
          <w:tab/>
        </w:r>
        <w:r w:rsidR="0046138F" w:rsidRPr="00071FE0">
          <w:rPr>
            <w:noProof/>
            <w:webHidden/>
            <w:sz w:val="24"/>
            <w:szCs w:val="24"/>
          </w:rPr>
          <w:fldChar w:fldCharType="begin"/>
        </w:r>
        <w:r w:rsidR="00071FE0" w:rsidRPr="00071FE0">
          <w:rPr>
            <w:noProof/>
            <w:webHidden/>
            <w:sz w:val="24"/>
            <w:szCs w:val="24"/>
          </w:rPr>
          <w:instrText xml:space="preserve"> PAGEREF _Toc82887604 \h </w:instrText>
        </w:r>
        <w:r w:rsidR="0046138F" w:rsidRPr="00071FE0">
          <w:rPr>
            <w:noProof/>
            <w:webHidden/>
            <w:sz w:val="24"/>
            <w:szCs w:val="24"/>
          </w:rPr>
        </w:r>
        <w:r w:rsidR="0046138F" w:rsidRPr="00071FE0">
          <w:rPr>
            <w:noProof/>
            <w:webHidden/>
            <w:sz w:val="24"/>
            <w:szCs w:val="24"/>
          </w:rPr>
          <w:fldChar w:fldCharType="separate"/>
        </w:r>
        <w:r w:rsidR="00A16E94">
          <w:rPr>
            <w:noProof/>
            <w:webHidden/>
            <w:sz w:val="24"/>
            <w:szCs w:val="24"/>
          </w:rPr>
          <w:t>53</w:t>
        </w:r>
        <w:r w:rsidR="0046138F" w:rsidRPr="00071FE0">
          <w:rPr>
            <w:noProof/>
            <w:webHidden/>
            <w:sz w:val="24"/>
            <w:szCs w:val="24"/>
          </w:rPr>
          <w:fldChar w:fldCharType="end"/>
        </w:r>
      </w:hyperlink>
    </w:p>
    <w:p w:rsidR="00071FE0" w:rsidRPr="00071FE0" w:rsidRDefault="00BD5AD6" w:rsidP="00071FE0">
      <w:pPr>
        <w:pStyle w:val="25"/>
        <w:jc w:val="both"/>
        <w:rPr>
          <w:rFonts w:eastAsiaTheme="minorEastAsia"/>
          <w:noProof/>
          <w:sz w:val="24"/>
          <w:szCs w:val="24"/>
        </w:rPr>
      </w:pPr>
      <w:hyperlink w:anchor="_Toc82887605" w:history="1">
        <w:r w:rsidR="00071FE0" w:rsidRPr="00071FE0">
          <w:rPr>
            <w:rStyle w:val="ae"/>
            <w:noProof/>
            <w:sz w:val="24"/>
            <w:szCs w:val="24"/>
          </w:rPr>
          <w:t>8.3. МАТЕРИАЛЫ И ОБОРУДОВАНИЕ, ЗАПРЕЩЕННЫЕ НА ПЛОЩАДКЕ</w:t>
        </w:r>
        <w:r w:rsidR="00071FE0" w:rsidRPr="00071FE0">
          <w:rPr>
            <w:noProof/>
            <w:webHidden/>
            <w:sz w:val="24"/>
            <w:szCs w:val="24"/>
          </w:rPr>
          <w:tab/>
        </w:r>
        <w:r w:rsidR="0046138F" w:rsidRPr="00071FE0">
          <w:rPr>
            <w:noProof/>
            <w:webHidden/>
            <w:sz w:val="24"/>
            <w:szCs w:val="24"/>
          </w:rPr>
          <w:fldChar w:fldCharType="begin"/>
        </w:r>
        <w:r w:rsidR="00071FE0" w:rsidRPr="00071FE0">
          <w:rPr>
            <w:noProof/>
            <w:webHidden/>
            <w:sz w:val="24"/>
            <w:szCs w:val="24"/>
          </w:rPr>
          <w:instrText xml:space="preserve"> PAGEREF _Toc82887605 \h </w:instrText>
        </w:r>
        <w:r w:rsidR="0046138F" w:rsidRPr="00071FE0">
          <w:rPr>
            <w:noProof/>
            <w:webHidden/>
            <w:sz w:val="24"/>
            <w:szCs w:val="24"/>
          </w:rPr>
        </w:r>
        <w:r w:rsidR="0046138F" w:rsidRPr="00071FE0">
          <w:rPr>
            <w:noProof/>
            <w:webHidden/>
            <w:sz w:val="24"/>
            <w:szCs w:val="24"/>
          </w:rPr>
          <w:fldChar w:fldCharType="separate"/>
        </w:r>
        <w:r w:rsidR="00A16E94">
          <w:rPr>
            <w:noProof/>
            <w:webHidden/>
            <w:sz w:val="24"/>
            <w:szCs w:val="24"/>
          </w:rPr>
          <w:t>57</w:t>
        </w:r>
        <w:r w:rsidR="0046138F" w:rsidRPr="00071FE0">
          <w:rPr>
            <w:noProof/>
            <w:webHidden/>
            <w:sz w:val="24"/>
            <w:szCs w:val="24"/>
          </w:rPr>
          <w:fldChar w:fldCharType="end"/>
        </w:r>
      </w:hyperlink>
    </w:p>
    <w:p w:rsidR="00071FE0" w:rsidRPr="00071FE0" w:rsidRDefault="00BD5AD6" w:rsidP="00071FE0">
      <w:pPr>
        <w:pStyle w:val="25"/>
        <w:jc w:val="both"/>
        <w:rPr>
          <w:rFonts w:eastAsiaTheme="minorEastAsia"/>
          <w:noProof/>
          <w:sz w:val="24"/>
          <w:szCs w:val="24"/>
        </w:rPr>
      </w:pPr>
      <w:hyperlink w:anchor="_Toc82887606" w:history="1">
        <w:r w:rsidR="00071FE0" w:rsidRPr="00071FE0">
          <w:rPr>
            <w:rStyle w:val="ae"/>
            <w:noProof/>
            <w:sz w:val="24"/>
            <w:szCs w:val="24"/>
          </w:rPr>
          <w:t>8.4. ПРЕДЛАГАЕМАЯ СХЕМА КОНКУРСНОЙ ПЛОЩАДКИ</w:t>
        </w:r>
        <w:r w:rsidR="00071FE0" w:rsidRPr="00071FE0">
          <w:rPr>
            <w:noProof/>
            <w:webHidden/>
            <w:sz w:val="24"/>
            <w:szCs w:val="24"/>
          </w:rPr>
          <w:tab/>
        </w:r>
        <w:r w:rsidR="0046138F" w:rsidRPr="00071FE0">
          <w:rPr>
            <w:noProof/>
            <w:webHidden/>
            <w:sz w:val="24"/>
            <w:szCs w:val="24"/>
          </w:rPr>
          <w:fldChar w:fldCharType="begin"/>
        </w:r>
        <w:r w:rsidR="00071FE0" w:rsidRPr="00071FE0">
          <w:rPr>
            <w:noProof/>
            <w:webHidden/>
            <w:sz w:val="24"/>
            <w:szCs w:val="24"/>
          </w:rPr>
          <w:instrText xml:space="preserve"> PAGEREF _Toc82887606 \h </w:instrText>
        </w:r>
        <w:r w:rsidR="0046138F" w:rsidRPr="00071FE0">
          <w:rPr>
            <w:noProof/>
            <w:webHidden/>
            <w:sz w:val="24"/>
            <w:szCs w:val="24"/>
          </w:rPr>
        </w:r>
        <w:r w:rsidR="0046138F" w:rsidRPr="00071FE0">
          <w:rPr>
            <w:noProof/>
            <w:webHidden/>
            <w:sz w:val="24"/>
            <w:szCs w:val="24"/>
          </w:rPr>
          <w:fldChar w:fldCharType="separate"/>
        </w:r>
        <w:r w:rsidR="00A16E94">
          <w:rPr>
            <w:noProof/>
            <w:webHidden/>
            <w:sz w:val="24"/>
            <w:szCs w:val="24"/>
          </w:rPr>
          <w:t>57</w:t>
        </w:r>
        <w:r w:rsidR="0046138F" w:rsidRPr="00071FE0">
          <w:rPr>
            <w:noProof/>
            <w:webHidden/>
            <w:sz w:val="24"/>
            <w:szCs w:val="24"/>
          </w:rPr>
          <w:fldChar w:fldCharType="end"/>
        </w:r>
      </w:hyperlink>
    </w:p>
    <w:p w:rsidR="00071FE0" w:rsidRPr="00071FE0" w:rsidRDefault="00BD5AD6" w:rsidP="00071FE0">
      <w:pPr>
        <w:pStyle w:val="11"/>
        <w:spacing w:line="240" w:lineRule="auto"/>
        <w:jc w:val="both"/>
        <w:rPr>
          <w:rFonts w:ascii="Times New Roman" w:eastAsiaTheme="minorEastAsia" w:hAnsi="Times New Roman"/>
          <w:bCs w:val="0"/>
          <w:noProof/>
          <w:szCs w:val="24"/>
          <w:lang w:val="ru-RU" w:eastAsia="ru-RU"/>
        </w:rPr>
      </w:pPr>
      <w:hyperlink w:anchor="_Toc82887607" w:history="1">
        <w:r w:rsidR="00071FE0" w:rsidRPr="00071FE0">
          <w:rPr>
            <w:rStyle w:val="ae"/>
            <w:rFonts w:ascii="Times New Roman" w:hAnsi="Times New Roman"/>
            <w:noProof/>
            <w:szCs w:val="24"/>
          </w:rPr>
          <w:t>9. ОСОБЫЕ ПРАВИЛА ВОЗРАСТНОЙ ГРУППЫ 14-16 ЛЕТ</w:t>
        </w:r>
        <w:r w:rsidR="00071FE0" w:rsidRPr="00071FE0">
          <w:rPr>
            <w:rFonts w:ascii="Times New Roman" w:hAnsi="Times New Roman"/>
            <w:noProof/>
            <w:webHidden/>
            <w:szCs w:val="24"/>
          </w:rPr>
          <w:tab/>
        </w:r>
        <w:r w:rsidR="0046138F" w:rsidRPr="00071FE0">
          <w:rPr>
            <w:rFonts w:ascii="Times New Roman" w:hAnsi="Times New Roman"/>
            <w:noProof/>
            <w:webHidden/>
            <w:szCs w:val="24"/>
          </w:rPr>
          <w:fldChar w:fldCharType="begin"/>
        </w:r>
        <w:r w:rsidR="00071FE0" w:rsidRPr="00071FE0">
          <w:rPr>
            <w:rFonts w:ascii="Times New Roman" w:hAnsi="Times New Roman"/>
            <w:noProof/>
            <w:webHidden/>
            <w:szCs w:val="24"/>
          </w:rPr>
          <w:instrText xml:space="preserve"> PAGEREF _Toc82887607 \h </w:instrText>
        </w:r>
        <w:r w:rsidR="0046138F" w:rsidRPr="00071FE0">
          <w:rPr>
            <w:rFonts w:ascii="Times New Roman" w:hAnsi="Times New Roman"/>
            <w:noProof/>
            <w:webHidden/>
            <w:szCs w:val="24"/>
          </w:rPr>
        </w:r>
        <w:r w:rsidR="0046138F" w:rsidRPr="00071FE0">
          <w:rPr>
            <w:rFonts w:ascii="Times New Roman" w:hAnsi="Times New Roman"/>
            <w:noProof/>
            <w:webHidden/>
            <w:szCs w:val="24"/>
          </w:rPr>
          <w:fldChar w:fldCharType="separate"/>
        </w:r>
        <w:r w:rsidR="00A16E94">
          <w:rPr>
            <w:rFonts w:ascii="Times New Roman" w:hAnsi="Times New Roman"/>
            <w:noProof/>
            <w:webHidden/>
            <w:szCs w:val="24"/>
          </w:rPr>
          <w:t>59</w:t>
        </w:r>
        <w:r w:rsidR="0046138F" w:rsidRPr="00071FE0">
          <w:rPr>
            <w:rFonts w:ascii="Times New Roman" w:hAnsi="Times New Roman"/>
            <w:noProof/>
            <w:webHidden/>
            <w:szCs w:val="24"/>
          </w:rPr>
          <w:fldChar w:fldCharType="end"/>
        </w:r>
      </w:hyperlink>
    </w:p>
    <w:p w:rsidR="00AA2B8A" w:rsidRPr="00071FE0" w:rsidRDefault="0046138F" w:rsidP="00071FE0">
      <w:pPr>
        <w:pStyle w:val="bullet"/>
        <w:numPr>
          <w:ilvl w:val="0"/>
          <w:numId w:val="0"/>
        </w:numPr>
        <w:tabs>
          <w:tab w:val="left" w:pos="142"/>
          <w:tab w:val="right" w:leader="dot" w:pos="9639"/>
        </w:tabs>
        <w:jc w:val="both"/>
        <w:rPr>
          <w:rFonts w:ascii="Times New Roman" w:hAnsi="Times New Roman"/>
          <w:bCs/>
          <w:sz w:val="24"/>
          <w:lang w:val="ru-RU" w:eastAsia="ru-RU"/>
        </w:rPr>
      </w:pPr>
      <w:r w:rsidRPr="00071FE0">
        <w:rPr>
          <w:rFonts w:ascii="Times New Roman" w:hAnsi="Times New Roman"/>
          <w:bCs/>
          <w:sz w:val="24"/>
          <w:lang w:val="ru-RU" w:eastAsia="ru-RU"/>
        </w:rPr>
        <w:fldChar w:fldCharType="end"/>
      </w:r>
    </w:p>
    <w:p w:rsidR="00AA2B8A" w:rsidRPr="00071FE0" w:rsidRDefault="00AA2B8A" w:rsidP="00071FE0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lang w:val="ru-RU" w:eastAsia="ru-RU"/>
        </w:rPr>
      </w:pPr>
    </w:p>
    <w:p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Pr="00A204BB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A2B8A" w:rsidRDefault="00AA2B8A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204BB" w:rsidRDefault="00A204BB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204BB" w:rsidRDefault="00A204BB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204BB" w:rsidRDefault="00A204BB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C17B01" w:rsidRPr="00A204BB" w:rsidRDefault="00C17B01" w:rsidP="00C17B01">
      <w:pPr>
        <w:pStyle w:val="bullet"/>
        <w:numPr>
          <w:ilvl w:val="0"/>
          <w:numId w:val="0"/>
        </w:numPr>
        <w:ind w:hanging="360"/>
        <w:jc w:val="both"/>
        <w:rPr>
          <w:rFonts w:ascii="Times New Roman" w:hAnsi="Times New Roman"/>
          <w:bCs/>
          <w:sz w:val="24"/>
          <w:szCs w:val="20"/>
          <w:lang w:val="ru-RU" w:eastAsia="ru-RU"/>
        </w:rPr>
      </w:pPr>
    </w:p>
    <w:p w:rsidR="00A204BB" w:rsidRPr="00C17B01" w:rsidRDefault="00BD5AD6" w:rsidP="00C17B01">
      <w:pPr>
        <w:pStyle w:val="bullet"/>
        <w:numPr>
          <w:ilvl w:val="0"/>
          <w:numId w:val="0"/>
        </w:numPr>
        <w:spacing w:line="240" w:lineRule="auto"/>
        <w:jc w:val="both"/>
        <w:rPr>
          <w:rFonts w:ascii="Times New Roman" w:hAnsi="Times New Roman"/>
          <w:i/>
          <w:iCs/>
          <w:sz w:val="20"/>
          <w:lang w:val="ru-RU"/>
        </w:rPr>
      </w:pPr>
      <w:r>
        <w:fldChar w:fldCharType="begin"/>
      </w:r>
      <w:r w:rsidRPr="00C35EDD">
        <w:rPr>
          <w:lang w:val="ru-RU"/>
        </w:rPr>
        <w:instrText xml:space="preserve"> </w:instrText>
      </w:r>
      <w:r>
        <w:instrText>HYPERLINK</w:instrText>
      </w:r>
      <w:r w:rsidRPr="00C35EDD">
        <w:rPr>
          <w:lang w:val="ru-RU"/>
        </w:rPr>
        <w:instrText xml:space="preserve"> "</w:instrText>
      </w:r>
      <w:r>
        <w:instrText>http</w:instrText>
      </w:r>
      <w:r w:rsidRPr="00C35EDD">
        <w:rPr>
          <w:lang w:val="ru-RU"/>
        </w:rPr>
        <w:instrText>://</w:instrText>
      </w:r>
      <w:r>
        <w:instrText>www</w:instrText>
      </w:r>
      <w:r w:rsidRPr="00C35EDD">
        <w:rPr>
          <w:lang w:val="ru-RU"/>
        </w:rPr>
        <w:instrText>.</w:instrText>
      </w:r>
      <w:r>
        <w:instrText>copyright</w:instrText>
      </w:r>
      <w:r w:rsidRPr="00C35EDD">
        <w:rPr>
          <w:lang w:val="ru-RU"/>
        </w:rPr>
        <w:instrText>.</w:instrText>
      </w:r>
      <w:r>
        <w:instrText>ru</w:instrText>
      </w:r>
      <w:r w:rsidRPr="00C35EDD">
        <w:rPr>
          <w:lang w:val="ru-RU"/>
        </w:rPr>
        <w:instrText>/" \</w:instrText>
      </w:r>
      <w:r>
        <w:instrText>t</w:instrText>
      </w:r>
      <w:r w:rsidRPr="00C35EDD">
        <w:rPr>
          <w:lang w:val="ru-RU"/>
        </w:rPr>
        <w:instrText xml:space="preserve"> "_</w:instrText>
      </w:r>
      <w:r>
        <w:instrText>blank</w:instrText>
      </w:r>
      <w:r w:rsidRPr="00C35EDD">
        <w:rPr>
          <w:lang w:val="ru-RU"/>
        </w:rPr>
        <w:instrText>" \</w:instrText>
      </w:r>
      <w:r>
        <w:instrText>o</w:instrText>
      </w:r>
      <w:r w:rsidRPr="00C35EDD">
        <w:rPr>
          <w:lang w:val="ru-RU"/>
        </w:rPr>
        <w:instrText xml:space="preserve"> "Все права защищены" </w:instrText>
      </w:r>
      <w:r>
        <w:fldChar w:fldCharType="separate"/>
      </w:r>
      <w:r w:rsidR="00A204BB" w:rsidRPr="00C17B01">
        <w:rPr>
          <w:rFonts w:ascii="Times New Roman" w:hAnsi="Times New Roman"/>
          <w:i/>
          <w:iCs/>
          <w:sz w:val="20"/>
          <w:u w:val="single"/>
        </w:rPr>
        <w:t>Copyright</w:t>
      </w:r>
      <w:r>
        <w:rPr>
          <w:rFonts w:ascii="Times New Roman" w:hAnsi="Times New Roman"/>
          <w:i/>
          <w:iCs/>
          <w:sz w:val="20"/>
          <w:u w:val="single"/>
        </w:rPr>
        <w:fldChar w:fldCharType="end"/>
      </w:r>
      <w:r w:rsidR="00A204BB" w:rsidRPr="00C17B01">
        <w:rPr>
          <w:rFonts w:ascii="Times New Roman" w:hAnsi="Times New Roman"/>
          <w:i/>
          <w:iCs/>
          <w:sz w:val="20"/>
        </w:rPr>
        <w:t> </w:t>
      </w:r>
      <w:r>
        <w:fldChar w:fldCharType="begin"/>
      </w:r>
      <w:r w:rsidRPr="00C35EDD">
        <w:rPr>
          <w:lang w:val="ru-RU"/>
        </w:rPr>
        <w:instrText xml:space="preserve"> </w:instrText>
      </w:r>
      <w:r>
        <w:instrText>HYPERLINK</w:instrText>
      </w:r>
      <w:r w:rsidRPr="00C35EDD">
        <w:rPr>
          <w:lang w:val="ru-RU"/>
        </w:rPr>
        <w:instrText xml:space="preserve"> "</w:instrText>
      </w:r>
      <w:r>
        <w:instrText>http</w:instrText>
      </w:r>
      <w:r w:rsidRPr="00C35EDD">
        <w:rPr>
          <w:lang w:val="ru-RU"/>
        </w:rPr>
        <w:instrText>://</w:instrText>
      </w:r>
      <w:r>
        <w:instrText>www</w:instrText>
      </w:r>
      <w:r w:rsidRPr="00C35EDD">
        <w:rPr>
          <w:lang w:val="ru-RU"/>
        </w:rPr>
        <w:instrText>.</w:instrText>
      </w:r>
      <w:r>
        <w:instrText>copyright</w:instrText>
      </w:r>
      <w:r w:rsidRPr="00C35EDD">
        <w:rPr>
          <w:lang w:val="ru-RU"/>
        </w:rPr>
        <w:instrText>.</w:instrText>
      </w:r>
      <w:r>
        <w:instrText>ru</w:instrText>
      </w:r>
      <w:r w:rsidRPr="00C35EDD">
        <w:rPr>
          <w:lang w:val="ru-RU"/>
        </w:rPr>
        <w:instrText>/</w:instrText>
      </w:r>
      <w:r>
        <w:instrText>ru</w:instrText>
      </w:r>
      <w:r w:rsidRPr="00C35EDD">
        <w:rPr>
          <w:lang w:val="ru-RU"/>
        </w:rPr>
        <w:instrText>/</w:instrText>
      </w:r>
      <w:r>
        <w:instrText>documents</w:instrText>
      </w:r>
      <w:r w:rsidRPr="00C35EDD">
        <w:rPr>
          <w:lang w:val="ru-RU"/>
        </w:rPr>
        <w:instrText>/</w:instrText>
      </w:r>
      <w:r>
        <w:instrText>zashita</w:instrText>
      </w:r>
      <w:r w:rsidRPr="00C35EDD">
        <w:rPr>
          <w:lang w:val="ru-RU"/>
        </w:rPr>
        <w:instrText>_</w:instrText>
      </w:r>
      <w:r>
        <w:instrText>avtorskih</w:instrText>
      </w:r>
      <w:r w:rsidRPr="00C35EDD">
        <w:rPr>
          <w:lang w:val="ru-RU"/>
        </w:rPr>
        <w:instrText>_</w:instrText>
      </w:r>
      <w:r>
        <w:instrText>prav</w:instrText>
      </w:r>
      <w:r w:rsidRPr="00C35EDD">
        <w:rPr>
          <w:lang w:val="ru-RU"/>
        </w:rPr>
        <w:instrText>/</w:instrText>
      </w:r>
      <w:r>
        <w:instrText>znak</w:instrText>
      </w:r>
      <w:r w:rsidRPr="00C35EDD">
        <w:rPr>
          <w:lang w:val="ru-RU"/>
        </w:rPr>
        <w:instrText>_</w:instrText>
      </w:r>
      <w:r>
        <w:instrText>ohrani</w:instrText>
      </w:r>
      <w:r w:rsidRPr="00C35EDD">
        <w:rPr>
          <w:lang w:val="ru-RU"/>
        </w:rPr>
        <w:instrText>_</w:instrText>
      </w:r>
      <w:r>
        <w:instrText>avtorskih</w:instrText>
      </w:r>
      <w:r w:rsidRPr="00C35EDD">
        <w:rPr>
          <w:lang w:val="ru-RU"/>
        </w:rPr>
        <w:instrText>_</w:instrText>
      </w:r>
      <w:r>
        <w:instrText>i</w:instrText>
      </w:r>
      <w:r w:rsidRPr="00C35EDD">
        <w:rPr>
          <w:lang w:val="ru-RU"/>
        </w:rPr>
        <w:instrText>_</w:instrText>
      </w:r>
      <w:r>
        <w:instrText>smegnih</w:instrText>
      </w:r>
      <w:r w:rsidRPr="00C35EDD">
        <w:rPr>
          <w:lang w:val="ru-RU"/>
        </w:rPr>
        <w:instrText>_</w:instrText>
      </w:r>
      <w:r>
        <w:instrText>prav</w:instrText>
      </w:r>
      <w:r w:rsidRPr="00C35EDD">
        <w:rPr>
          <w:lang w:val="ru-RU"/>
        </w:rPr>
        <w:instrText>/" \</w:instrText>
      </w:r>
      <w:r>
        <w:instrText>t</w:instrText>
      </w:r>
      <w:r w:rsidRPr="00C35EDD">
        <w:rPr>
          <w:lang w:val="ru-RU"/>
        </w:rPr>
        <w:instrText xml:space="preserve"> "_</w:instrText>
      </w:r>
      <w:r>
        <w:instrText>blank</w:instrText>
      </w:r>
      <w:r w:rsidRPr="00C35EDD">
        <w:rPr>
          <w:lang w:val="ru-RU"/>
        </w:rPr>
        <w:instrText>" \</w:instrText>
      </w:r>
      <w:r>
        <w:instrText>o</w:instrText>
      </w:r>
      <w:r w:rsidRPr="00C35EDD">
        <w:rPr>
          <w:lang w:val="ru-RU"/>
        </w:rPr>
        <w:instrText xml:space="preserve"> "</w:instrText>
      </w:r>
      <w:r>
        <w:instrText>Copyright</w:instrText>
      </w:r>
      <w:r w:rsidRPr="00C35EDD">
        <w:rPr>
          <w:lang w:val="ru-RU"/>
        </w:rPr>
        <w:instrText xml:space="preserve">" </w:instrText>
      </w:r>
      <w:r>
        <w:fldChar w:fldCharType="separate"/>
      </w:r>
      <w:r w:rsidR="00A204BB" w:rsidRPr="00C17B01">
        <w:rPr>
          <w:rFonts w:ascii="Times New Roman" w:hAnsi="Times New Roman"/>
          <w:i/>
          <w:iCs/>
          <w:sz w:val="20"/>
          <w:u w:val="single"/>
          <w:lang w:val="ru-RU"/>
        </w:rPr>
        <w:t>©</w:t>
      </w:r>
      <w:r>
        <w:rPr>
          <w:rFonts w:ascii="Times New Roman" w:hAnsi="Times New Roman"/>
          <w:i/>
          <w:iCs/>
          <w:sz w:val="20"/>
          <w:u w:val="single"/>
          <w:lang w:val="ru-RU"/>
        </w:rPr>
        <w:fldChar w:fldCharType="end"/>
      </w:r>
      <w:r w:rsidR="00A204BB" w:rsidRPr="00C17B01">
        <w:rPr>
          <w:rFonts w:ascii="Times New Roman" w:hAnsi="Times New Roman"/>
          <w:i/>
          <w:iCs/>
          <w:sz w:val="20"/>
          <w:lang w:val="ru-RU"/>
        </w:rPr>
        <w:t xml:space="preserve">  «ВОРЛДСКИЛЛС РОССИЯ» </w:t>
      </w:r>
    </w:p>
    <w:p w:rsidR="00A204BB" w:rsidRPr="00C17B01" w:rsidRDefault="00BD5AD6" w:rsidP="00C17B01">
      <w:pPr>
        <w:spacing w:after="0" w:line="240" w:lineRule="auto"/>
        <w:rPr>
          <w:rFonts w:ascii="Times New Roman" w:hAnsi="Times New Roman" w:cs="Times New Roman"/>
          <w:i/>
          <w:iCs/>
          <w:sz w:val="20"/>
        </w:rPr>
      </w:pPr>
      <w:hyperlink r:id="rId11" w:tgtFrame="_blank" w:tooltip="Регистрация авторских прав" w:history="1">
        <w:r w:rsidR="00A204BB" w:rsidRPr="00C17B01">
          <w:rPr>
            <w:rFonts w:ascii="Times New Roman" w:hAnsi="Times New Roman" w:cs="Times New Roman"/>
            <w:i/>
            <w:iCs/>
            <w:sz w:val="20"/>
            <w:u w:val="single"/>
          </w:rPr>
          <w:t>Все права защищены</w:t>
        </w:r>
      </w:hyperlink>
    </w:p>
    <w:p w:rsidR="00A204BB" w:rsidRPr="00C17B01" w:rsidRDefault="00A204BB" w:rsidP="00C17B01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0"/>
        </w:rPr>
      </w:pPr>
      <w:r w:rsidRPr="00C17B01">
        <w:rPr>
          <w:rFonts w:ascii="Times New Roman" w:hAnsi="Times New Roman" w:cs="Times New Roman"/>
          <w:i/>
          <w:iCs/>
          <w:sz w:val="20"/>
        </w:rPr>
        <w:t> </w:t>
      </w:r>
    </w:p>
    <w:p w:rsidR="00E04FDF" w:rsidRDefault="00A204BB" w:rsidP="00C17B0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  <w:r w:rsidRPr="00C17B01">
        <w:rPr>
          <w:rFonts w:ascii="Times New Roman" w:hAnsi="Times New Roman" w:cs="Times New Roman"/>
          <w:i/>
          <w:iCs/>
          <w:sz w:val="20"/>
        </w:rPr>
        <w:t>Любое воспроизведение, переработка, копирование, распространение текстовой информации или графических изображений в любом другом документе, в том числе электронном, на сайте или их размещение для последующего воспроизведения или распространения запрещено правообладателем и может быть осуществлено только с его письменного согласия</w:t>
      </w:r>
      <w:bookmarkStart w:id="1" w:name="_Toc450204622"/>
      <w:r w:rsidRPr="00C17B01">
        <w:rPr>
          <w:rFonts w:ascii="Times New Roman" w:hAnsi="Times New Roman" w:cs="Times New Roman"/>
          <w:i/>
          <w:iCs/>
          <w:sz w:val="20"/>
        </w:rPr>
        <w:t>.</w:t>
      </w:r>
      <w:r w:rsidR="00DE39D8" w:rsidRPr="00C17B01">
        <w:rPr>
          <w:rFonts w:ascii="Times New Roman" w:hAnsi="Times New Roman" w:cs="Times New Roman"/>
          <w:b/>
          <w:bCs/>
        </w:rPr>
        <w:br w:type="page"/>
      </w:r>
      <w:bookmarkEnd w:id="1"/>
    </w:p>
    <w:p w:rsidR="00E04FDF" w:rsidRDefault="00E04FDF" w:rsidP="00C17B01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DE39D8" w:rsidRPr="00E04FDF" w:rsidRDefault="00DE39D8" w:rsidP="00E04FDF">
      <w:pPr>
        <w:pStyle w:val="-1"/>
        <w:rPr>
          <w:rFonts w:ascii="Times New Roman" w:hAnsi="Times New Roman"/>
          <w:color w:val="auto"/>
          <w:szCs w:val="36"/>
        </w:rPr>
      </w:pPr>
      <w:bookmarkStart w:id="2" w:name="_Toc82887569"/>
      <w:r w:rsidRPr="00E04FDF">
        <w:rPr>
          <w:rFonts w:ascii="Times New Roman" w:hAnsi="Times New Roman"/>
          <w:color w:val="auto"/>
          <w:szCs w:val="36"/>
        </w:rPr>
        <w:t>1. ВВЕДЕНИЕ</w:t>
      </w:r>
      <w:bookmarkEnd w:id="2"/>
    </w:p>
    <w:p w:rsidR="00DE39D8" w:rsidRPr="00A204BB" w:rsidRDefault="00AA2B8A" w:rsidP="00C17B01">
      <w:pPr>
        <w:pStyle w:val="-2"/>
        <w:spacing w:before="0" w:after="0"/>
        <w:jc w:val="both"/>
        <w:rPr>
          <w:rFonts w:ascii="Times New Roman" w:hAnsi="Times New Roman"/>
        </w:rPr>
      </w:pPr>
      <w:bookmarkStart w:id="3" w:name="_Toc82887570"/>
      <w:r w:rsidRPr="00A204BB">
        <w:rPr>
          <w:rFonts w:ascii="Times New Roman" w:hAnsi="Times New Roman"/>
        </w:rPr>
        <w:t xml:space="preserve">1.1. </w:t>
      </w:r>
      <w:r w:rsidR="00DE39D8" w:rsidRPr="00A204BB">
        <w:rPr>
          <w:rFonts w:ascii="Times New Roman" w:hAnsi="Times New Roman"/>
          <w:caps/>
        </w:rPr>
        <w:t>Название и описание профессиональной компетенции</w:t>
      </w:r>
      <w:bookmarkEnd w:id="3"/>
    </w:p>
    <w:p w:rsidR="00DE39D8" w:rsidRPr="00A204BB" w:rsidRDefault="00DE39D8" w:rsidP="00071F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1.1.1</w:t>
      </w:r>
      <w:r w:rsidRPr="00A204BB">
        <w:rPr>
          <w:rFonts w:ascii="Times New Roman" w:hAnsi="Times New Roman" w:cs="Times New Roman"/>
          <w:sz w:val="28"/>
          <w:szCs w:val="28"/>
        </w:rPr>
        <w:tab/>
        <w:t xml:space="preserve">Название профессиональной компетенции: </w:t>
      </w:r>
      <w:r w:rsidR="00954B97">
        <w:rPr>
          <w:rFonts w:ascii="Times New Roman" w:hAnsi="Times New Roman" w:cs="Times New Roman"/>
          <w:sz w:val="28"/>
          <w:szCs w:val="28"/>
        </w:rPr>
        <w:t>«</w:t>
      </w:r>
      <w:r w:rsidR="00CB2FCA" w:rsidRPr="00CB2FCA">
        <w:rPr>
          <w:rFonts w:ascii="Times New Roman" w:hAnsi="Times New Roman" w:cs="Times New Roman"/>
          <w:sz w:val="28"/>
          <w:szCs w:val="28"/>
        </w:rPr>
        <w:t>Организация экскурсионных услуг»</w:t>
      </w:r>
    </w:p>
    <w:p w:rsidR="00DE39D8" w:rsidRPr="00A204BB" w:rsidRDefault="00DE39D8" w:rsidP="00071F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1.1.2</w:t>
      </w:r>
      <w:r w:rsidRPr="00A204BB">
        <w:rPr>
          <w:rFonts w:ascii="Times New Roman" w:hAnsi="Times New Roman" w:cs="Times New Roman"/>
          <w:sz w:val="28"/>
          <w:szCs w:val="28"/>
        </w:rPr>
        <w:tab/>
        <w:t>Описание профессиональной компетенции.</w:t>
      </w:r>
    </w:p>
    <w:p w:rsidR="00CB2FCA" w:rsidRPr="00CB2FCA" w:rsidRDefault="00CB2FCA" w:rsidP="00071FE0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CB2FCA">
        <w:rPr>
          <w:rFonts w:ascii="Times New Roman" w:eastAsia="Batang" w:hAnsi="Times New Roman" w:cs="Times New Roman"/>
          <w:sz w:val="28"/>
          <w:szCs w:val="28"/>
          <w:lang w:eastAsia="ko-KR"/>
        </w:rPr>
        <w:t>Одной из ключевых форм деятельности в развитии и совершенствовании сфер культуры и туризма в современных условиях является экскурсионная деятельность. Экскурсионные услуги, оказываемые исполнителем, должны соответствовать требованиям, установленным федеральными законами и нормативными документами, действующими в Российской Федерации.</w:t>
      </w:r>
    </w:p>
    <w:p w:rsidR="00CB2FCA" w:rsidRPr="00CB2FCA" w:rsidRDefault="00CB2FCA" w:rsidP="00071FE0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CB2FCA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В данной компетенции проверяются навыки таких специалистов </w:t>
      </w:r>
      <w:r w:rsidRPr="001F23CB">
        <w:rPr>
          <w:rFonts w:ascii="Times New Roman" w:eastAsia="Batang" w:hAnsi="Times New Roman" w:cs="Times New Roman"/>
          <w:sz w:val="28"/>
          <w:szCs w:val="28"/>
          <w:lang w:eastAsia="ko-KR"/>
        </w:rPr>
        <w:t>экскурсионной сферы, как агент по приему заказов на экскурсии, организатор экскурсий и экскурсовод, *управляющий экскурсионным бюро (*в вузовско</w:t>
      </w:r>
      <w:r w:rsidR="00685ECE" w:rsidRPr="001F23CB">
        <w:rPr>
          <w:rFonts w:ascii="Times New Roman" w:eastAsia="Batang" w:hAnsi="Times New Roman" w:cs="Times New Roman"/>
          <w:sz w:val="28"/>
          <w:szCs w:val="28"/>
          <w:lang w:eastAsia="ko-KR"/>
        </w:rPr>
        <w:t>м</w:t>
      </w:r>
      <w:r w:rsidRPr="001F23CB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  <w:r w:rsidR="00685ECE" w:rsidRPr="001F23CB">
        <w:rPr>
          <w:rFonts w:ascii="Times New Roman" w:eastAsia="Batang" w:hAnsi="Times New Roman" w:cs="Times New Roman"/>
          <w:sz w:val="28"/>
          <w:szCs w:val="28"/>
          <w:lang w:eastAsia="ko-KR"/>
        </w:rPr>
        <w:t>направлении</w:t>
      </w:r>
      <w:r w:rsidRPr="001F23CB">
        <w:rPr>
          <w:rFonts w:ascii="Times New Roman" w:eastAsia="Batang" w:hAnsi="Times New Roman" w:cs="Times New Roman"/>
          <w:sz w:val="28"/>
          <w:szCs w:val="28"/>
          <w:lang w:eastAsia="ko-KR"/>
        </w:rPr>
        <w:t>)</w:t>
      </w:r>
      <w:r w:rsidR="004A5A2B" w:rsidRPr="001F23CB">
        <w:rPr>
          <w:rFonts w:ascii="Times New Roman" w:eastAsia="Batang" w:hAnsi="Times New Roman" w:cs="Times New Roman"/>
          <w:sz w:val="28"/>
          <w:szCs w:val="28"/>
          <w:lang w:eastAsia="ko-KR"/>
        </w:rPr>
        <w:t>, ассистент экскурсовода (гида), описание которых представлено в таблицах 1 и 2</w:t>
      </w:r>
      <w:r w:rsidRPr="001F23CB">
        <w:rPr>
          <w:rFonts w:ascii="Times New Roman" w:eastAsia="Batang" w:hAnsi="Times New Roman" w:cs="Times New Roman"/>
          <w:sz w:val="28"/>
          <w:szCs w:val="28"/>
          <w:lang w:eastAsia="ko-KR"/>
        </w:rPr>
        <w:t>:</w:t>
      </w:r>
    </w:p>
    <w:p w:rsidR="00CB2FCA" w:rsidRPr="00CB2FCA" w:rsidRDefault="00CB2FCA" w:rsidP="00CB2FCA">
      <w:pPr>
        <w:spacing w:after="0" w:line="360" w:lineRule="auto"/>
        <w:ind w:firstLine="709"/>
        <w:jc w:val="right"/>
        <w:rPr>
          <w:rFonts w:ascii="Times New Roman" w:eastAsia="Batang" w:hAnsi="Times New Roman" w:cs="Times New Roman"/>
          <w:b/>
          <w:lang w:eastAsia="ko-KR"/>
        </w:rPr>
      </w:pPr>
      <w:r w:rsidRPr="00CB2FCA">
        <w:rPr>
          <w:rFonts w:ascii="Times New Roman" w:eastAsia="Batang" w:hAnsi="Times New Roman" w:cs="Times New Roman"/>
          <w:b/>
          <w:lang w:eastAsia="ko-KR"/>
        </w:rPr>
        <w:t>Таблица 1</w:t>
      </w:r>
    </w:p>
    <w:p w:rsidR="00CB2FCA" w:rsidRPr="00CB2FCA" w:rsidRDefault="00CB2FCA" w:rsidP="00CB2FCA">
      <w:pPr>
        <w:spacing w:after="0" w:line="240" w:lineRule="auto"/>
        <w:ind w:firstLine="709"/>
        <w:jc w:val="right"/>
        <w:rPr>
          <w:rFonts w:ascii="Times New Roman" w:eastAsia="Batang" w:hAnsi="Times New Roman" w:cs="Times New Roman"/>
          <w:b/>
          <w:lang w:eastAsia="ko-KR"/>
        </w:rPr>
      </w:pPr>
      <w:r w:rsidRPr="00CB2FCA">
        <w:rPr>
          <w:rFonts w:ascii="Times New Roman" w:eastAsia="Batang" w:hAnsi="Times New Roman" w:cs="Times New Roman"/>
          <w:b/>
          <w:lang w:eastAsia="ko-KR"/>
        </w:rPr>
        <w:t xml:space="preserve">Квалификационные характеристики должностей работников </w:t>
      </w:r>
    </w:p>
    <w:p w:rsidR="00CB2FCA" w:rsidRPr="00CB2FCA" w:rsidRDefault="00CB2FCA" w:rsidP="00CB2FCA">
      <w:pPr>
        <w:spacing w:after="120" w:line="240" w:lineRule="auto"/>
        <w:ind w:firstLine="709"/>
        <w:jc w:val="right"/>
        <w:rPr>
          <w:rFonts w:ascii="Times New Roman" w:eastAsia="Batang" w:hAnsi="Times New Roman" w:cs="Times New Roman"/>
          <w:b/>
          <w:lang w:eastAsia="ko-KR"/>
        </w:rPr>
      </w:pPr>
      <w:r w:rsidRPr="00CB2FCA">
        <w:rPr>
          <w:rFonts w:ascii="Times New Roman" w:eastAsia="Batang" w:hAnsi="Times New Roman" w:cs="Times New Roman"/>
          <w:b/>
          <w:lang w:eastAsia="ko-KR"/>
        </w:rPr>
        <w:t>организаций, осуществляющих экскурсионную деятельность</w:t>
      </w:r>
      <w:r w:rsidRPr="00CB2FCA">
        <w:rPr>
          <w:rFonts w:ascii="Times New Roman" w:eastAsia="Batang" w:hAnsi="Times New Roman" w:cs="Times New Roman"/>
          <w:b/>
          <w:vertAlign w:val="superscript"/>
          <w:lang w:eastAsia="ko-KR"/>
        </w:rPr>
        <w:footnoteReference w:id="1"/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60"/>
        <w:gridCol w:w="2667"/>
        <w:gridCol w:w="6628"/>
      </w:tblGrid>
      <w:tr w:rsidR="00CB2FCA" w:rsidRPr="00CB2FCA" w:rsidTr="00CB2FCA">
        <w:tc>
          <w:tcPr>
            <w:tcW w:w="560" w:type="dxa"/>
            <w:vAlign w:val="center"/>
          </w:tcPr>
          <w:p w:rsidR="00CB2FCA" w:rsidRPr="00CB2FCA" w:rsidRDefault="00CB2FCA" w:rsidP="00CB2FCA">
            <w:pPr>
              <w:jc w:val="center"/>
              <w:rPr>
                <w:rFonts w:eastAsia="Batang"/>
                <w:b/>
                <w:sz w:val="24"/>
                <w:szCs w:val="24"/>
                <w:lang w:eastAsia="ko-KR"/>
              </w:rPr>
            </w:pPr>
            <w:r w:rsidRPr="00CB2FCA">
              <w:rPr>
                <w:rFonts w:eastAsia="Batang"/>
                <w:b/>
                <w:sz w:val="24"/>
                <w:szCs w:val="24"/>
                <w:lang w:eastAsia="ko-KR"/>
              </w:rPr>
              <w:t xml:space="preserve">№ </w:t>
            </w:r>
            <w:proofErr w:type="gramStart"/>
            <w:r w:rsidRPr="00CB2FCA">
              <w:rPr>
                <w:rFonts w:eastAsia="Batang"/>
                <w:b/>
                <w:sz w:val="24"/>
                <w:szCs w:val="24"/>
                <w:lang w:eastAsia="ko-KR"/>
              </w:rPr>
              <w:t>п</w:t>
            </w:r>
            <w:proofErr w:type="gramEnd"/>
            <w:r w:rsidRPr="00CB2FCA">
              <w:rPr>
                <w:rFonts w:eastAsia="Batang"/>
                <w:b/>
                <w:sz w:val="24"/>
                <w:szCs w:val="24"/>
                <w:lang w:eastAsia="ko-KR"/>
              </w:rPr>
              <w:t>/п</w:t>
            </w:r>
          </w:p>
        </w:tc>
        <w:tc>
          <w:tcPr>
            <w:tcW w:w="2667" w:type="dxa"/>
            <w:vAlign w:val="center"/>
          </w:tcPr>
          <w:p w:rsidR="00CB2FCA" w:rsidRPr="00CB2FCA" w:rsidRDefault="00CB2FCA" w:rsidP="00CB2FCA">
            <w:pPr>
              <w:jc w:val="center"/>
              <w:rPr>
                <w:rFonts w:eastAsia="Batang"/>
                <w:b/>
                <w:lang w:eastAsia="ko-KR"/>
              </w:rPr>
            </w:pPr>
            <w:r w:rsidRPr="00CB2FCA">
              <w:rPr>
                <w:rFonts w:eastAsia="Batang"/>
                <w:b/>
                <w:lang w:eastAsia="ko-KR"/>
              </w:rPr>
              <w:t>Наименования должностей работников организаций, осуществляющих экскурсионную деятельность</w:t>
            </w:r>
          </w:p>
        </w:tc>
        <w:tc>
          <w:tcPr>
            <w:tcW w:w="6628" w:type="dxa"/>
            <w:vAlign w:val="center"/>
          </w:tcPr>
          <w:p w:rsidR="00CB2FCA" w:rsidRPr="00CB2FCA" w:rsidRDefault="00CB2FCA" w:rsidP="00CB2FCA">
            <w:pPr>
              <w:jc w:val="center"/>
              <w:rPr>
                <w:rFonts w:eastAsia="Batang"/>
                <w:b/>
                <w:sz w:val="24"/>
                <w:szCs w:val="24"/>
                <w:lang w:eastAsia="ko-KR"/>
              </w:rPr>
            </w:pPr>
            <w:r w:rsidRPr="00CB2FCA">
              <w:rPr>
                <w:rFonts w:eastAsia="Batang"/>
                <w:b/>
                <w:sz w:val="24"/>
                <w:szCs w:val="24"/>
                <w:lang w:eastAsia="ko-KR"/>
              </w:rPr>
              <w:t>Должностные обязанности</w:t>
            </w:r>
          </w:p>
        </w:tc>
      </w:tr>
      <w:tr w:rsidR="00CB2FCA" w:rsidRPr="00CB2FCA" w:rsidTr="00CB2FCA">
        <w:tc>
          <w:tcPr>
            <w:tcW w:w="560" w:type="dxa"/>
            <w:vAlign w:val="center"/>
          </w:tcPr>
          <w:p w:rsidR="00CB2FCA" w:rsidRPr="00CB2FCA" w:rsidRDefault="00CB2FCA" w:rsidP="00CB2FCA">
            <w:pPr>
              <w:jc w:val="center"/>
              <w:rPr>
                <w:rFonts w:eastAsia="Batang"/>
                <w:sz w:val="24"/>
                <w:szCs w:val="24"/>
                <w:lang w:eastAsia="ko-KR"/>
              </w:rPr>
            </w:pPr>
            <w:r w:rsidRPr="00CB2FCA">
              <w:rPr>
                <w:rFonts w:eastAsia="Batang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2667" w:type="dxa"/>
            <w:vAlign w:val="center"/>
          </w:tcPr>
          <w:p w:rsidR="00CB2FCA" w:rsidRPr="00CB2FCA" w:rsidRDefault="00CB2FCA" w:rsidP="00CB2FCA">
            <w:pPr>
              <w:jc w:val="center"/>
              <w:rPr>
                <w:rFonts w:eastAsia="Batang"/>
                <w:i/>
                <w:sz w:val="24"/>
                <w:szCs w:val="24"/>
                <w:lang w:eastAsia="ko-KR"/>
              </w:rPr>
            </w:pPr>
            <w:r w:rsidRPr="00CB2FCA">
              <w:rPr>
                <w:rFonts w:eastAsia="Batang"/>
                <w:i/>
                <w:sz w:val="24"/>
                <w:szCs w:val="24"/>
                <w:lang w:eastAsia="ko-KR"/>
              </w:rPr>
              <w:t>Агент по приему заказов на экскурсии</w:t>
            </w:r>
          </w:p>
        </w:tc>
        <w:tc>
          <w:tcPr>
            <w:tcW w:w="6628" w:type="dxa"/>
          </w:tcPr>
          <w:p w:rsidR="00CB2FCA" w:rsidRPr="00CB2FCA" w:rsidRDefault="00CB2FCA" w:rsidP="00CB2FCA">
            <w:pPr>
              <w:jc w:val="both"/>
              <w:rPr>
                <w:rFonts w:eastAsia="Batang"/>
                <w:sz w:val="22"/>
                <w:szCs w:val="22"/>
                <w:lang w:eastAsia="ko-KR"/>
              </w:rPr>
            </w:pPr>
            <w:r w:rsidRPr="00CB2FCA">
              <w:rPr>
                <w:rFonts w:eastAsia="Batang"/>
                <w:sz w:val="22"/>
                <w:szCs w:val="22"/>
                <w:lang w:eastAsia="ko-KR"/>
              </w:rPr>
              <w:t xml:space="preserve">Осуществляет работу по приему и обработке заказов на экскурсии. </w:t>
            </w:r>
          </w:p>
          <w:p w:rsidR="00CB2FCA" w:rsidRPr="00CB2FCA" w:rsidRDefault="00CB2FCA" w:rsidP="00CB2FCA">
            <w:pPr>
              <w:jc w:val="both"/>
              <w:rPr>
                <w:rFonts w:eastAsia="Batang"/>
                <w:sz w:val="22"/>
                <w:szCs w:val="22"/>
                <w:lang w:eastAsia="ko-KR"/>
              </w:rPr>
            </w:pPr>
            <w:r w:rsidRPr="00CB2FCA">
              <w:rPr>
                <w:rFonts w:eastAsia="Batang"/>
                <w:sz w:val="22"/>
                <w:szCs w:val="22"/>
                <w:lang w:eastAsia="ko-KR"/>
              </w:rPr>
              <w:t xml:space="preserve">Консультирует клиента по правилам приема и предмету заказа. </w:t>
            </w:r>
          </w:p>
          <w:p w:rsidR="00CB2FCA" w:rsidRPr="00CB2FCA" w:rsidRDefault="00CB2FCA" w:rsidP="00CB2FCA">
            <w:pPr>
              <w:jc w:val="both"/>
              <w:rPr>
                <w:rFonts w:eastAsia="Batang"/>
                <w:sz w:val="22"/>
                <w:szCs w:val="22"/>
                <w:lang w:eastAsia="ko-KR"/>
              </w:rPr>
            </w:pPr>
            <w:r w:rsidRPr="00CB2FCA">
              <w:rPr>
                <w:rFonts w:eastAsia="Batang"/>
                <w:sz w:val="22"/>
                <w:szCs w:val="22"/>
                <w:lang w:eastAsia="ko-KR"/>
              </w:rPr>
              <w:t xml:space="preserve">Проверяет наличие реквизитов заказа и идентифицирует вид заказа. </w:t>
            </w:r>
          </w:p>
          <w:p w:rsidR="00CB2FCA" w:rsidRPr="00CB2FCA" w:rsidRDefault="00CB2FCA" w:rsidP="00CB2FCA">
            <w:pPr>
              <w:jc w:val="both"/>
              <w:rPr>
                <w:rFonts w:eastAsia="Batang"/>
                <w:sz w:val="22"/>
                <w:szCs w:val="22"/>
                <w:lang w:eastAsia="ko-KR"/>
              </w:rPr>
            </w:pPr>
            <w:r w:rsidRPr="00CB2FCA">
              <w:rPr>
                <w:rFonts w:eastAsia="Batang"/>
                <w:sz w:val="22"/>
                <w:szCs w:val="22"/>
                <w:lang w:eastAsia="ko-KR"/>
              </w:rPr>
              <w:t xml:space="preserve">Направляет заказ в соответствующие структурные подразделения экскурсионного бюро. </w:t>
            </w:r>
          </w:p>
          <w:p w:rsidR="00CB2FCA" w:rsidRPr="00CB2FCA" w:rsidRDefault="00CB2FCA" w:rsidP="00CB2FCA">
            <w:pPr>
              <w:jc w:val="both"/>
              <w:rPr>
                <w:rFonts w:eastAsia="Batang"/>
                <w:sz w:val="22"/>
                <w:szCs w:val="22"/>
                <w:lang w:eastAsia="ko-KR"/>
              </w:rPr>
            </w:pPr>
            <w:r w:rsidRPr="00CB2FCA">
              <w:rPr>
                <w:rFonts w:eastAsia="Batang"/>
                <w:sz w:val="22"/>
                <w:szCs w:val="22"/>
                <w:lang w:eastAsia="ko-KR"/>
              </w:rPr>
              <w:t xml:space="preserve">Координирует работу подразделений экскурсионного бюро, задействованных в реализации заказа. </w:t>
            </w:r>
          </w:p>
          <w:p w:rsidR="00CB2FCA" w:rsidRPr="00CB2FCA" w:rsidRDefault="00CB2FCA" w:rsidP="00CB2FCA">
            <w:pPr>
              <w:jc w:val="both"/>
              <w:rPr>
                <w:rFonts w:eastAsia="Batang"/>
                <w:sz w:val="22"/>
                <w:szCs w:val="22"/>
                <w:lang w:eastAsia="ko-KR"/>
              </w:rPr>
            </w:pPr>
            <w:r w:rsidRPr="00CB2FCA">
              <w:rPr>
                <w:rFonts w:eastAsia="Batang"/>
                <w:sz w:val="22"/>
                <w:szCs w:val="22"/>
                <w:lang w:eastAsia="ko-KR"/>
              </w:rPr>
              <w:t xml:space="preserve">Корректирует сроки и условия выполнения заказов и, в случае необходимости, информирует клиентов об изменении параметров заказа. </w:t>
            </w:r>
          </w:p>
          <w:p w:rsidR="00CB2FCA" w:rsidRPr="00CB2FCA" w:rsidRDefault="00CB2FCA" w:rsidP="00CB2FCA">
            <w:pPr>
              <w:jc w:val="both"/>
              <w:rPr>
                <w:rFonts w:eastAsia="Batang"/>
                <w:sz w:val="22"/>
                <w:szCs w:val="22"/>
                <w:lang w:eastAsia="ko-KR"/>
              </w:rPr>
            </w:pPr>
            <w:r w:rsidRPr="00CB2FCA">
              <w:rPr>
                <w:rFonts w:eastAsia="Batang"/>
                <w:sz w:val="22"/>
                <w:szCs w:val="22"/>
                <w:lang w:eastAsia="ko-KR"/>
              </w:rPr>
              <w:t xml:space="preserve">Ведет информационную базу (архив) о поступивших и выполненных заказах. </w:t>
            </w:r>
          </w:p>
          <w:p w:rsidR="00CB2FCA" w:rsidRPr="00CB2FCA" w:rsidRDefault="00CB2FCA" w:rsidP="00CB2FCA">
            <w:pPr>
              <w:jc w:val="both"/>
              <w:rPr>
                <w:rFonts w:eastAsia="Batang"/>
                <w:sz w:val="22"/>
                <w:szCs w:val="22"/>
                <w:lang w:eastAsia="ko-KR"/>
              </w:rPr>
            </w:pPr>
            <w:r w:rsidRPr="00CB2FCA">
              <w:rPr>
                <w:rFonts w:eastAsia="Batang"/>
                <w:sz w:val="22"/>
                <w:szCs w:val="22"/>
                <w:lang w:eastAsia="ko-KR"/>
              </w:rPr>
              <w:t>Составляет необходимую отчетность.</w:t>
            </w:r>
          </w:p>
        </w:tc>
      </w:tr>
      <w:tr w:rsidR="00CB2FCA" w:rsidRPr="00CB2FCA" w:rsidTr="00CB2FCA">
        <w:tc>
          <w:tcPr>
            <w:tcW w:w="560" w:type="dxa"/>
            <w:vAlign w:val="center"/>
          </w:tcPr>
          <w:p w:rsidR="00CB2FCA" w:rsidRPr="00CB2FCA" w:rsidRDefault="00CB2FCA" w:rsidP="00CB2FCA">
            <w:pPr>
              <w:jc w:val="center"/>
              <w:rPr>
                <w:rFonts w:eastAsia="Batang"/>
                <w:sz w:val="24"/>
                <w:szCs w:val="24"/>
                <w:lang w:eastAsia="ko-KR"/>
              </w:rPr>
            </w:pPr>
            <w:r w:rsidRPr="00CB2FCA">
              <w:rPr>
                <w:rFonts w:eastAsia="Batang"/>
                <w:sz w:val="24"/>
                <w:szCs w:val="24"/>
                <w:lang w:eastAsia="ko-KR"/>
              </w:rPr>
              <w:t>2</w:t>
            </w:r>
          </w:p>
        </w:tc>
        <w:tc>
          <w:tcPr>
            <w:tcW w:w="2667" w:type="dxa"/>
            <w:vAlign w:val="center"/>
          </w:tcPr>
          <w:p w:rsidR="00CB2FCA" w:rsidRPr="00CB2FCA" w:rsidRDefault="00CB2FCA" w:rsidP="00CB2FCA">
            <w:pPr>
              <w:jc w:val="center"/>
              <w:rPr>
                <w:rFonts w:eastAsia="Batang"/>
                <w:i/>
                <w:sz w:val="24"/>
                <w:szCs w:val="24"/>
                <w:lang w:eastAsia="ko-KR"/>
              </w:rPr>
            </w:pPr>
            <w:r w:rsidRPr="00CB2FCA">
              <w:rPr>
                <w:rFonts w:eastAsia="Batang"/>
                <w:i/>
                <w:sz w:val="24"/>
                <w:szCs w:val="24"/>
                <w:lang w:eastAsia="ko-KR"/>
              </w:rPr>
              <w:t>Организатор экскурсий</w:t>
            </w:r>
          </w:p>
        </w:tc>
        <w:tc>
          <w:tcPr>
            <w:tcW w:w="6628" w:type="dxa"/>
          </w:tcPr>
          <w:p w:rsidR="00CB2FCA" w:rsidRPr="00CB2FCA" w:rsidRDefault="00CB2FCA" w:rsidP="00CB2FCA">
            <w:pPr>
              <w:jc w:val="both"/>
              <w:rPr>
                <w:rFonts w:eastAsia="Batang"/>
                <w:sz w:val="22"/>
                <w:szCs w:val="22"/>
                <w:lang w:eastAsia="ko-KR"/>
              </w:rPr>
            </w:pPr>
            <w:r w:rsidRPr="00CB2FCA">
              <w:rPr>
                <w:rFonts w:eastAsia="Batang"/>
                <w:sz w:val="22"/>
                <w:szCs w:val="22"/>
                <w:lang w:eastAsia="ko-KR"/>
              </w:rPr>
              <w:t xml:space="preserve">Определяет и удовлетворяет потребности экскурсантов (туристов) </w:t>
            </w:r>
            <w:r w:rsidRPr="00CB2FCA">
              <w:rPr>
                <w:rFonts w:eastAsia="Batang"/>
                <w:sz w:val="22"/>
                <w:szCs w:val="22"/>
                <w:lang w:eastAsia="ko-KR"/>
              </w:rPr>
              <w:lastRenderedPageBreak/>
              <w:t xml:space="preserve">в экскурсионных услугах. </w:t>
            </w:r>
          </w:p>
          <w:p w:rsidR="00CB2FCA" w:rsidRPr="00CB2FCA" w:rsidRDefault="00CB2FCA" w:rsidP="00CB2FCA">
            <w:pPr>
              <w:jc w:val="both"/>
              <w:rPr>
                <w:rFonts w:eastAsia="Batang"/>
                <w:sz w:val="22"/>
                <w:szCs w:val="22"/>
                <w:lang w:eastAsia="ko-KR"/>
              </w:rPr>
            </w:pPr>
            <w:r w:rsidRPr="00CB2FCA">
              <w:rPr>
                <w:rFonts w:eastAsia="Batang"/>
                <w:sz w:val="22"/>
                <w:szCs w:val="22"/>
                <w:lang w:eastAsia="ko-KR"/>
              </w:rPr>
              <w:t xml:space="preserve">Общается с экскурсантами (туристами) в рамках профессиональных обязанностей, ведет деловую переписку по вопросам организации экскурсий. </w:t>
            </w:r>
          </w:p>
          <w:p w:rsidR="00CB2FCA" w:rsidRPr="00CB2FCA" w:rsidRDefault="00CB2FCA" w:rsidP="00CB2FCA">
            <w:pPr>
              <w:jc w:val="both"/>
              <w:rPr>
                <w:rFonts w:eastAsia="Batang"/>
                <w:sz w:val="22"/>
                <w:szCs w:val="22"/>
                <w:lang w:eastAsia="ko-KR"/>
              </w:rPr>
            </w:pPr>
            <w:r w:rsidRPr="00CB2FCA">
              <w:rPr>
                <w:rFonts w:eastAsia="Batang"/>
                <w:sz w:val="22"/>
                <w:szCs w:val="22"/>
                <w:lang w:eastAsia="ko-KR"/>
              </w:rPr>
              <w:t xml:space="preserve">Принимает и анализирует заявки на организацию и проведение экскурсий. </w:t>
            </w:r>
          </w:p>
          <w:p w:rsidR="00CB2FCA" w:rsidRPr="00CB2FCA" w:rsidRDefault="00CB2FCA" w:rsidP="00CB2FCA">
            <w:pPr>
              <w:jc w:val="both"/>
              <w:rPr>
                <w:rFonts w:eastAsia="Batang"/>
                <w:sz w:val="22"/>
                <w:szCs w:val="22"/>
                <w:lang w:eastAsia="ko-KR"/>
              </w:rPr>
            </w:pPr>
            <w:r w:rsidRPr="00CB2FCA">
              <w:rPr>
                <w:rFonts w:eastAsia="Batang"/>
                <w:sz w:val="22"/>
                <w:szCs w:val="22"/>
                <w:lang w:eastAsia="ko-KR"/>
              </w:rPr>
              <w:t>Разрабатывает новые формы и методы проведения экскурсий: пешеходных экскурсий в музеи, парковые ансамбли, сады и др.; обзорных и тематических автобусных экскурсий; экскурсий по рекам, каналам и пр.</w:t>
            </w:r>
          </w:p>
          <w:p w:rsidR="00CB2FCA" w:rsidRPr="00CB2FCA" w:rsidRDefault="00CB2FCA" w:rsidP="00CB2FCA">
            <w:pPr>
              <w:jc w:val="both"/>
              <w:rPr>
                <w:rFonts w:eastAsia="Batang"/>
                <w:sz w:val="22"/>
                <w:szCs w:val="22"/>
                <w:lang w:eastAsia="ko-KR"/>
              </w:rPr>
            </w:pPr>
            <w:r w:rsidRPr="00CB2FCA">
              <w:rPr>
                <w:rFonts w:eastAsia="Batang"/>
                <w:sz w:val="22"/>
                <w:szCs w:val="22"/>
                <w:lang w:eastAsia="ko-KR"/>
              </w:rPr>
              <w:t xml:space="preserve">Планирует экскурсии: стандартные обзорные, по местным достопримечательностям, по музеям или культурным центрам, загородные, специальные. </w:t>
            </w:r>
          </w:p>
          <w:p w:rsidR="00CB2FCA" w:rsidRPr="00CB2FCA" w:rsidRDefault="00CB2FCA" w:rsidP="00CB2FCA">
            <w:pPr>
              <w:jc w:val="both"/>
              <w:rPr>
                <w:rFonts w:eastAsia="Batang"/>
                <w:sz w:val="22"/>
                <w:szCs w:val="22"/>
                <w:lang w:eastAsia="ko-KR"/>
              </w:rPr>
            </w:pPr>
            <w:r w:rsidRPr="00CB2FCA">
              <w:rPr>
                <w:rFonts w:eastAsia="Batang"/>
                <w:sz w:val="22"/>
                <w:szCs w:val="22"/>
                <w:lang w:eastAsia="ko-KR"/>
              </w:rPr>
              <w:t xml:space="preserve">Разрабатывает программы экскурсий, организует протокольные мероприятия в начале и при завершении экскурсии, разрабатывает методики осмотра, показа и изучения объектов обзорной экскурсии. </w:t>
            </w:r>
          </w:p>
          <w:p w:rsidR="00CB2FCA" w:rsidRPr="00CB2FCA" w:rsidRDefault="00CB2FCA" w:rsidP="00CB2FCA">
            <w:pPr>
              <w:jc w:val="both"/>
              <w:rPr>
                <w:rFonts w:eastAsia="Batang"/>
                <w:sz w:val="22"/>
                <w:szCs w:val="22"/>
                <w:lang w:eastAsia="ko-KR"/>
              </w:rPr>
            </w:pPr>
            <w:r w:rsidRPr="00CB2FCA">
              <w:rPr>
                <w:rFonts w:eastAsia="Batang"/>
                <w:sz w:val="22"/>
                <w:szCs w:val="22"/>
                <w:lang w:eastAsia="ko-KR"/>
              </w:rPr>
              <w:t>Организует использование различных видов транспорта для перевозки экскурсантов (туристов) при экскурсионном обслуживании, проводит инструктаж о правилах поведения на определенном виде транспорта.</w:t>
            </w:r>
          </w:p>
          <w:p w:rsidR="00CB2FCA" w:rsidRPr="00CB2FCA" w:rsidRDefault="00CB2FCA" w:rsidP="00CB2FCA">
            <w:pPr>
              <w:jc w:val="both"/>
              <w:rPr>
                <w:rFonts w:eastAsia="Batang"/>
                <w:sz w:val="22"/>
                <w:szCs w:val="22"/>
                <w:lang w:eastAsia="ko-KR"/>
              </w:rPr>
            </w:pPr>
            <w:r w:rsidRPr="00CB2FCA">
              <w:rPr>
                <w:rFonts w:eastAsia="Batang"/>
                <w:sz w:val="22"/>
                <w:szCs w:val="22"/>
                <w:lang w:eastAsia="ko-KR"/>
              </w:rPr>
              <w:t>Обеспечивает сопровождение экскурсионных (туристских) групп при реализации экскурсионных программ.</w:t>
            </w:r>
          </w:p>
          <w:p w:rsidR="00CB2FCA" w:rsidRPr="00CB2FCA" w:rsidRDefault="00CB2FCA" w:rsidP="00CB2FCA">
            <w:pPr>
              <w:jc w:val="both"/>
              <w:rPr>
                <w:rFonts w:eastAsia="Batang"/>
                <w:sz w:val="22"/>
                <w:szCs w:val="22"/>
                <w:lang w:eastAsia="ko-KR"/>
              </w:rPr>
            </w:pPr>
            <w:r w:rsidRPr="00CB2FCA">
              <w:rPr>
                <w:rFonts w:eastAsia="Batang"/>
                <w:sz w:val="22"/>
                <w:szCs w:val="22"/>
                <w:lang w:eastAsia="ko-KR"/>
              </w:rPr>
              <w:t xml:space="preserve">Контролирует: экскурсионное сопровождение, соблюдение программ экскурсий, качество проведения экскурсий, соблюдение протокольных мероприятий. В процессе экскурсионного обслуживания поддерживает связь с главным офисом экскурсионного бюро для решения текущих организационных вопросов. </w:t>
            </w:r>
          </w:p>
          <w:p w:rsidR="00CB2FCA" w:rsidRPr="00CB2FCA" w:rsidRDefault="00CB2FCA" w:rsidP="00CB2FCA">
            <w:pPr>
              <w:jc w:val="both"/>
              <w:rPr>
                <w:rFonts w:eastAsia="Batang"/>
                <w:sz w:val="22"/>
                <w:szCs w:val="22"/>
                <w:lang w:eastAsia="ko-KR"/>
              </w:rPr>
            </w:pPr>
            <w:r w:rsidRPr="00CB2FCA">
              <w:rPr>
                <w:rFonts w:eastAsia="Batang"/>
                <w:sz w:val="22"/>
                <w:szCs w:val="22"/>
                <w:lang w:eastAsia="ko-KR"/>
              </w:rPr>
              <w:t xml:space="preserve">Обеспечивает безопасность экскурсантов (туристов): проводит инструктаж по безопасности и соблюдению мер предосторожности; принимает меры по обеспечению безопасности при проведении экскурсии; осуществляет контакты со службой безопасности, местными правоохранительными органами. </w:t>
            </w:r>
          </w:p>
          <w:p w:rsidR="00CB2FCA" w:rsidRPr="00CB2FCA" w:rsidRDefault="00CB2FCA" w:rsidP="00CB2FCA">
            <w:pPr>
              <w:jc w:val="both"/>
              <w:rPr>
                <w:rFonts w:eastAsia="Batang"/>
                <w:sz w:val="22"/>
                <w:szCs w:val="22"/>
                <w:lang w:eastAsia="ko-KR"/>
              </w:rPr>
            </w:pPr>
            <w:r w:rsidRPr="00CB2FCA">
              <w:rPr>
                <w:rFonts w:eastAsia="Batang"/>
                <w:sz w:val="22"/>
                <w:szCs w:val="22"/>
                <w:lang w:eastAsia="ko-KR"/>
              </w:rPr>
              <w:t xml:space="preserve">Организует возвращение экскурсантов (туристов) с экскурсии, организует возврат личных вещей, проводит протокольные мероприятия при завершении экскурсии. Взаимодействует с заинтересованными организациями региона в создании и дальнейшем развитии экскурсионной деятельности. </w:t>
            </w:r>
          </w:p>
          <w:p w:rsidR="00CB2FCA" w:rsidRPr="00CB2FCA" w:rsidRDefault="00CB2FCA" w:rsidP="00CB2FCA">
            <w:pPr>
              <w:jc w:val="both"/>
              <w:rPr>
                <w:rFonts w:eastAsia="Batang"/>
                <w:sz w:val="22"/>
                <w:szCs w:val="22"/>
                <w:lang w:eastAsia="ko-KR"/>
              </w:rPr>
            </w:pPr>
            <w:r w:rsidRPr="00CB2FCA">
              <w:rPr>
                <w:rFonts w:eastAsia="Batang"/>
                <w:sz w:val="22"/>
                <w:szCs w:val="22"/>
                <w:lang w:eastAsia="ko-KR"/>
              </w:rPr>
              <w:t>Организует работу с жалобами экскурсантов (туристов) (принимает и анализирует сведения, содержащиеся в жалобах, принимает меры по жалобам, ведет установленную отчетность).</w:t>
            </w:r>
          </w:p>
        </w:tc>
      </w:tr>
      <w:tr w:rsidR="00CB2FCA" w:rsidRPr="00CB2FCA" w:rsidTr="00CB2FCA">
        <w:tc>
          <w:tcPr>
            <w:tcW w:w="560" w:type="dxa"/>
            <w:vAlign w:val="center"/>
          </w:tcPr>
          <w:p w:rsidR="00CB2FCA" w:rsidRPr="00CB2FCA" w:rsidRDefault="00CB2FCA" w:rsidP="00CB2FCA">
            <w:pPr>
              <w:jc w:val="center"/>
              <w:rPr>
                <w:rFonts w:eastAsia="Batang"/>
                <w:sz w:val="24"/>
                <w:szCs w:val="24"/>
                <w:lang w:eastAsia="ko-KR"/>
              </w:rPr>
            </w:pPr>
            <w:r w:rsidRPr="00CB2FCA">
              <w:rPr>
                <w:rFonts w:eastAsia="Batang"/>
                <w:sz w:val="24"/>
                <w:szCs w:val="24"/>
                <w:lang w:eastAsia="ko-KR"/>
              </w:rPr>
              <w:lastRenderedPageBreak/>
              <w:t>3</w:t>
            </w:r>
          </w:p>
        </w:tc>
        <w:tc>
          <w:tcPr>
            <w:tcW w:w="2667" w:type="dxa"/>
            <w:vAlign w:val="center"/>
          </w:tcPr>
          <w:p w:rsidR="00CB2FCA" w:rsidRPr="00CB2FCA" w:rsidRDefault="00CB2FCA" w:rsidP="00CB2FCA">
            <w:pPr>
              <w:jc w:val="center"/>
              <w:rPr>
                <w:rFonts w:eastAsia="Batang"/>
                <w:i/>
                <w:sz w:val="24"/>
                <w:szCs w:val="24"/>
                <w:lang w:eastAsia="ko-KR"/>
              </w:rPr>
            </w:pPr>
            <w:r w:rsidRPr="00CB2FCA">
              <w:rPr>
                <w:rFonts w:eastAsia="Batang"/>
                <w:i/>
                <w:sz w:val="24"/>
                <w:szCs w:val="24"/>
                <w:lang w:eastAsia="ko-KR"/>
              </w:rPr>
              <w:t>Экскурсовод</w:t>
            </w:r>
          </w:p>
        </w:tc>
        <w:tc>
          <w:tcPr>
            <w:tcW w:w="6628" w:type="dxa"/>
          </w:tcPr>
          <w:p w:rsidR="00CB2FCA" w:rsidRPr="00CB2FCA" w:rsidRDefault="00CB2FCA" w:rsidP="00CB2FCA">
            <w:pPr>
              <w:jc w:val="both"/>
              <w:rPr>
                <w:rFonts w:eastAsia="Batang"/>
                <w:sz w:val="22"/>
                <w:szCs w:val="22"/>
                <w:lang w:eastAsia="ko-KR"/>
              </w:rPr>
            </w:pPr>
            <w:proofErr w:type="gramStart"/>
            <w:r w:rsidRPr="00CB2FCA">
              <w:rPr>
                <w:rFonts w:eastAsia="Batang"/>
                <w:sz w:val="22"/>
                <w:szCs w:val="22"/>
                <w:lang w:eastAsia="ko-KR"/>
              </w:rPr>
              <w:t>Предоставляет экскурсионные услуги в соответствии с утвержденными руководителем экскурсионного бюро маршрутами, технологическими картами согласно методикам проведения экскурсий, контрольным текстам и иным документам, предусмотренным национальными стандартами.</w:t>
            </w:r>
            <w:proofErr w:type="gramEnd"/>
          </w:p>
          <w:p w:rsidR="00CB2FCA" w:rsidRPr="00CB2FCA" w:rsidRDefault="00CB2FCA" w:rsidP="00CB2FCA">
            <w:pPr>
              <w:jc w:val="both"/>
              <w:rPr>
                <w:rFonts w:eastAsia="Batang"/>
                <w:sz w:val="22"/>
                <w:szCs w:val="22"/>
                <w:lang w:eastAsia="ko-KR"/>
              </w:rPr>
            </w:pPr>
            <w:r w:rsidRPr="00CB2FCA">
              <w:rPr>
                <w:rFonts w:eastAsia="Batang"/>
                <w:sz w:val="22"/>
                <w:szCs w:val="22"/>
                <w:lang w:eastAsia="ko-KR"/>
              </w:rPr>
              <w:t>Постоянно обновляет «портфель экскурсовода», собирает и изучает исторические материалы и документы, изучает материалы архивов, статистические данные, иные документы и материалы, содержащие сведения об объектах экскурсий.</w:t>
            </w:r>
          </w:p>
          <w:p w:rsidR="00CB2FCA" w:rsidRPr="00CB2FCA" w:rsidRDefault="00CB2FCA" w:rsidP="00CB2FCA">
            <w:pPr>
              <w:jc w:val="both"/>
              <w:rPr>
                <w:rFonts w:eastAsia="Batang"/>
                <w:sz w:val="22"/>
                <w:szCs w:val="22"/>
                <w:lang w:eastAsia="ko-KR"/>
              </w:rPr>
            </w:pPr>
            <w:r w:rsidRPr="00CB2FCA">
              <w:rPr>
                <w:rFonts w:eastAsia="Batang"/>
                <w:sz w:val="22"/>
                <w:szCs w:val="22"/>
                <w:lang w:eastAsia="ko-KR"/>
              </w:rPr>
              <w:t xml:space="preserve">Готовит индивидуальные тексты экскурсий, публичных выступлений. </w:t>
            </w:r>
          </w:p>
          <w:p w:rsidR="00CB2FCA" w:rsidRPr="00CB2FCA" w:rsidRDefault="00CB2FCA" w:rsidP="00CB2FCA">
            <w:pPr>
              <w:jc w:val="both"/>
              <w:rPr>
                <w:rFonts w:eastAsia="Batang"/>
                <w:sz w:val="22"/>
                <w:szCs w:val="22"/>
                <w:lang w:eastAsia="ko-KR"/>
              </w:rPr>
            </w:pPr>
            <w:r w:rsidRPr="00CB2FCA">
              <w:rPr>
                <w:rFonts w:eastAsia="Batang"/>
                <w:sz w:val="22"/>
                <w:szCs w:val="22"/>
                <w:lang w:eastAsia="ko-KR"/>
              </w:rPr>
              <w:t xml:space="preserve">Участвует в разработке новых тем, экскурсий, осваивает новые темы и варианты экскурсий для различных групп населения. </w:t>
            </w:r>
          </w:p>
          <w:p w:rsidR="00CB2FCA" w:rsidRPr="00CB2FCA" w:rsidRDefault="00CB2FCA" w:rsidP="00CB2FCA">
            <w:pPr>
              <w:jc w:val="both"/>
              <w:rPr>
                <w:rFonts w:eastAsia="Batang"/>
                <w:sz w:val="22"/>
                <w:szCs w:val="22"/>
                <w:lang w:eastAsia="ko-KR"/>
              </w:rPr>
            </w:pPr>
            <w:r w:rsidRPr="00CB2FCA">
              <w:rPr>
                <w:rFonts w:eastAsia="Batang"/>
                <w:sz w:val="22"/>
                <w:szCs w:val="22"/>
                <w:lang w:eastAsia="ko-KR"/>
              </w:rPr>
              <w:t xml:space="preserve">Разрабатывает технику экскурсионных рассказов, публичных </w:t>
            </w:r>
            <w:r w:rsidRPr="00CB2FCA">
              <w:rPr>
                <w:rFonts w:eastAsia="Batang"/>
                <w:sz w:val="22"/>
                <w:szCs w:val="22"/>
                <w:lang w:eastAsia="ko-KR"/>
              </w:rPr>
              <w:lastRenderedPageBreak/>
              <w:t xml:space="preserve">выступлений, ответов на вопросы. </w:t>
            </w:r>
          </w:p>
          <w:p w:rsidR="00CB2FCA" w:rsidRPr="00CB2FCA" w:rsidRDefault="00CB2FCA" w:rsidP="00CB2FCA">
            <w:pPr>
              <w:jc w:val="both"/>
              <w:rPr>
                <w:rFonts w:eastAsia="Batang"/>
                <w:sz w:val="22"/>
                <w:szCs w:val="22"/>
                <w:lang w:eastAsia="ko-KR"/>
              </w:rPr>
            </w:pPr>
            <w:r w:rsidRPr="00CB2FCA">
              <w:rPr>
                <w:rFonts w:eastAsia="Batang"/>
                <w:sz w:val="22"/>
                <w:szCs w:val="22"/>
                <w:lang w:eastAsia="ko-KR"/>
              </w:rPr>
              <w:t xml:space="preserve">Получает информацию о месте и времени прибытия экскурсантов (туристов), организует их встречу в условленном месте. </w:t>
            </w:r>
          </w:p>
          <w:p w:rsidR="00CB2FCA" w:rsidRPr="00CB2FCA" w:rsidRDefault="00CB2FCA" w:rsidP="00CB2FCA">
            <w:pPr>
              <w:jc w:val="both"/>
              <w:rPr>
                <w:rFonts w:eastAsia="Batang"/>
                <w:sz w:val="22"/>
                <w:szCs w:val="22"/>
                <w:lang w:eastAsia="ko-KR"/>
              </w:rPr>
            </w:pPr>
            <w:r w:rsidRPr="00CB2FCA">
              <w:rPr>
                <w:rFonts w:eastAsia="Batang"/>
                <w:sz w:val="22"/>
                <w:szCs w:val="22"/>
                <w:lang w:eastAsia="ko-KR"/>
              </w:rPr>
              <w:t xml:space="preserve">Устанавливает количество экскурсантов (туристов) в экскурсионной (туристской) группе. Удостоверяет принадлежность экскурсантов (туристов) к экскурсионной (туристской) группе, проводит протокольные мероприятия. </w:t>
            </w:r>
          </w:p>
          <w:p w:rsidR="00CB2FCA" w:rsidRPr="00CB2FCA" w:rsidRDefault="00CB2FCA" w:rsidP="00CB2FCA">
            <w:pPr>
              <w:jc w:val="both"/>
              <w:rPr>
                <w:rFonts w:eastAsia="Batang"/>
                <w:sz w:val="22"/>
                <w:szCs w:val="22"/>
                <w:lang w:eastAsia="ko-KR"/>
              </w:rPr>
            </w:pPr>
            <w:r w:rsidRPr="00CB2FCA">
              <w:rPr>
                <w:rFonts w:eastAsia="Batang"/>
                <w:sz w:val="22"/>
                <w:szCs w:val="22"/>
                <w:lang w:eastAsia="ko-KR"/>
              </w:rPr>
              <w:t xml:space="preserve">Выбирает оптимальное месторасположение экскурсионной (туристской) группы для проведения экскурсии. </w:t>
            </w:r>
          </w:p>
          <w:p w:rsidR="00CB2FCA" w:rsidRPr="00CB2FCA" w:rsidRDefault="00CB2FCA" w:rsidP="00CB2FCA">
            <w:pPr>
              <w:jc w:val="both"/>
              <w:rPr>
                <w:rFonts w:eastAsia="Batang"/>
                <w:sz w:val="22"/>
                <w:szCs w:val="22"/>
                <w:lang w:eastAsia="ko-KR"/>
              </w:rPr>
            </w:pPr>
            <w:r w:rsidRPr="00CB2FCA">
              <w:rPr>
                <w:rFonts w:eastAsia="Batang"/>
                <w:sz w:val="22"/>
                <w:szCs w:val="22"/>
                <w:lang w:eastAsia="ko-KR"/>
              </w:rPr>
              <w:t xml:space="preserve">Читает экскурсионные лекции по культуре и истории, рассказывает о традициях и обычаях региона, знакомит экскурсантов (туристов) с достопримечательностями. </w:t>
            </w:r>
          </w:p>
          <w:p w:rsidR="00CB2FCA" w:rsidRPr="00CB2FCA" w:rsidRDefault="00CB2FCA" w:rsidP="00CB2FCA">
            <w:pPr>
              <w:jc w:val="both"/>
              <w:rPr>
                <w:rFonts w:eastAsia="Batang"/>
                <w:sz w:val="22"/>
                <w:szCs w:val="22"/>
                <w:lang w:eastAsia="ko-KR"/>
              </w:rPr>
            </w:pPr>
            <w:r w:rsidRPr="00CB2FCA">
              <w:rPr>
                <w:rFonts w:eastAsia="Batang"/>
                <w:sz w:val="22"/>
                <w:szCs w:val="22"/>
                <w:lang w:eastAsia="ko-KR"/>
              </w:rPr>
              <w:t xml:space="preserve">Проводит экскурсию по музею или культурному центру, сопровождает экскурсионными пояснениями и рассказами осмотр и показ экспозиций музея и других объектов показа. </w:t>
            </w:r>
          </w:p>
          <w:p w:rsidR="00CB2FCA" w:rsidRPr="00CB2FCA" w:rsidRDefault="00CB2FCA" w:rsidP="00CB2FCA">
            <w:pPr>
              <w:jc w:val="both"/>
              <w:rPr>
                <w:rFonts w:eastAsia="Batang"/>
                <w:sz w:val="22"/>
                <w:szCs w:val="22"/>
                <w:lang w:eastAsia="ko-KR"/>
              </w:rPr>
            </w:pPr>
            <w:r w:rsidRPr="00CB2FCA">
              <w:rPr>
                <w:rFonts w:eastAsia="Batang"/>
                <w:sz w:val="22"/>
                <w:szCs w:val="22"/>
                <w:lang w:eastAsia="ko-KR"/>
              </w:rPr>
              <w:t xml:space="preserve">Проводит инструктаж по соблюдению мер предосторожности при проведении экскурсии. </w:t>
            </w:r>
          </w:p>
          <w:p w:rsidR="00CB2FCA" w:rsidRPr="00CB2FCA" w:rsidRDefault="00CB2FCA" w:rsidP="00CB2FCA">
            <w:pPr>
              <w:jc w:val="both"/>
              <w:rPr>
                <w:rFonts w:eastAsia="Batang"/>
                <w:sz w:val="22"/>
                <w:szCs w:val="22"/>
                <w:lang w:eastAsia="ko-KR"/>
              </w:rPr>
            </w:pPr>
            <w:r w:rsidRPr="00CB2FCA">
              <w:rPr>
                <w:rFonts w:eastAsia="Batang"/>
                <w:sz w:val="22"/>
                <w:szCs w:val="22"/>
                <w:lang w:eastAsia="ko-KR"/>
              </w:rPr>
              <w:t xml:space="preserve">Организует бережное отношение экскурсантов (туристов) к санитарно-экологическому состоянию окружающей среды на маршруте. </w:t>
            </w:r>
          </w:p>
          <w:p w:rsidR="00CB2FCA" w:rsidRPr="00CB2FCA" w:rsidRDefault="00CB2FCA" w:rsidP="00CB2FCA">
            <w:pPr>
              <w:jc w:val="both"/>
              <w:rPr>
                <w:rFonts w:eastAsia="Batang"/>
                <w:sz w:val="22"/>
                <w:szCs w:val="22"/>
                <w:lang w:eastAsia="ko-KR"/>
              </w:rPr>
            </w:pPr>
            <w:r w:rsidRPr="00CB2FCA">
              <w:rPr>
                <w:rFonts w:eastAsia="Batang"/>
                <w:sz w:val="22"/>
                <w:szCs w:val="22"/>
                <w:lang w:eastAsia="ko-KR"/>
              </w:rPr>
              <w:t xml:space="preserve">Отвечает на общие и профессиональные вопросы экскурсантов (туристов) по теме экскурсии. </w:t>
            </w:r>
          </w:p>
          <w:p w:rsidR="00CB2FCA" w:rsidRPr="00CB2FCA" w:rsidRDefault="00CB2FCA" w:rsidP="00CB2FCA">
            <w:pPr>
              <w:jc w:val="both"/>
              <w:rPr>
                <w:rFonts w:eastAsia="Batang"/>
                <w:sz w:val="22"/>
                <w:szCs w:val="22"/>
                <w:lang w:eastAsia="ko-KR"/>
              </w:rPr>
            </w:pPr>
            <w:r w:rsidRPr="00CB2FCA">
              <w:rPr>
                <w:rFonts w:eastAsia="Batang"/>
                <w:sz w:val="22"/>
                <w:szCs w:val="22"/>
                <w:lang w:eastAsia="ko-KR"/>
              </w:rPr>
              <w:t xml:space="preserve">Заполняет экскурсионные путевки и иную экскурсионную документацию. </w:t>
            </w:r>
          </w:p>
          <w:p w:rsidR="00CB2FCA" w:rsidRPr="00CB2FCA" w:rsidRDefault="00CB2FCA" w:rsidP="00CB2FCA">
            <w:pPr>
              <w:jc w:val="both"/>
              <w:rPr>
                <w:rFonts w:eastAsia="Batang"/>
                <w:sz w:val="22"/>
                <w:szCs w:val="22"/>
                <w:lang w:eastAsia="ko-KR"/>
              </w:rPr>
            </w:pPr>
            <w:r w:rsidRPr="00CB2FCA">
              <w:rPr>
                <w:rFonts w:eastAsia="Batang"/>
                <w:sz w:val="22"/>
                <w:szCs w:val="22"/>
                <w:lang w:eastAsia="ko-KR"/>
              </w:rPr>
              <w:t xml:space="preserve">При заболеваниях экскурсантов (туристов), травмах оказывает </w:t>
            </w:r>
            <w:r w:rsidRPr="00685ECE">
              <w:rPr>
                <w:rFonts w:eastAsia="Batang"/>
                <w:sz w:val="22"/>
                <w:szCs w:val="22"/>
                <w:lang w:eastAsia="ko-KR"/>
              </w:rPr>
              <w:t>первую помощь,</w:t>
            </w:r>
            <w:r w:rsidRPr="00CB2FCA">
              <w:rPr>
                <w:rFonts w:eastAsia="Batang"/>
                <w:sz w:val="22"/>
                <w:szCs w:val="22"/>
                <w:lang w:eastAsia="ko-KR"/>
              </w:rPr>
              <w:t xml:space="preserve"> организует вызов соответствующих служб «скорой помощи», спасателей. </w:t>
            </w:r>
          </w:p>
          <w:p w:rsidR="00CB2FCA" w:rsidRPr="00CB2FCA" w:rsidRDefault="00CB2FCA" w:rsidP="00CB2FCA">
            <w:pPr>
              <w:jc w:val="both"/>
              <w:rPr>
                <w:rFonts w:eastAsia="Batang"/>
                <w:sz w:val="22"/>
                <w:szCs w:val="22"/>
                <w:lang w:eastAsia="ko-KR"/>
              </w:rPr>
            </w:pPr>
            <w:r w:rsidRPr="00CB2FCA">
              <w:rPr>
                <w:rFonts w:eastAsia="Batang"/>
                <w:sz w:val="22"/>
                <w:szCs w:val="22"/>
                <w:lang w:eastAsia="ko-KR"/>
              </w:rPr>
              <w:t xml:space="preserve">Координирует поведение экскурсионной (туристской) группы при наступлении чрезвычайной ситуации, сообщает соответствующим инстанциям о возникновении чрезвычайных ситуаций. </w:t>
            </w:r>
          </w:p>
          <w:p w:rsidR="00CB2FCA" w:rsidRPr="00CB2FCA" w:rsidRDefault="00CB2FCA" w:rsidP="00CB2FCA">
            <w:pPr>
              <w:jc w:val="both"/>
              <w:rPr>
                <w:rFonts w:eastAsia="Batang"/>
                <w:sz w:val="22"/>
                <w:szCs w:val="22"/>
                <w:lang w:eastAsia="ko-KR"/>
              </w:rPr>
            </w:pPr>
            <w:r w:rsidRPr="00CB2FCA">
              <w:rPr>
                <w:rFonts w:eastAsia="Batang"/>
                <w:sz w:val="22"/>
                <w:szCs w:val="22"/>
                <w:lang w:eastAsia="ko-KR"/>
              </w:rPr>
              <w:t xml:space="preserve">Анализирует замечания и предложения экскурсантов (туристов) относительно качества предоставляемых экскурсионных услуг, вносит предложения по их совершенствованию. </w:t>
            </w:r>
          </w:p>
          <w:p w:rsidR="00CB2FCA" w:rsidRPr="00CB2FCA" w:rsidRDefault="00CB2FCA" w:rsidP="00CB2FCA">
            <w:pPr>
              <w:jc w:val="both"/>
              <w:rPr>
                <w:rFonts w:eastAsia="Batang"/>
                <w:sz w:val="22"/>
                <w:szCs w:val="22"/>
                <w:lang w:eastAsia="ko-KR"/>
              </w:rPr>
            </w:pPr>
            <w:r w:rsidRPr="00CB2FCA">
              <w:rPr>
                <w:rFonts w:eastAsia="Batang"/>
                <w:sz w:val="22"/>
                <w:szCs w:val="22"/>
                <w:lang w:eastAsia="ko-KR"/>
              </w:rPr>
              <w:t>Ведет установленную отчетность.</w:t>
            </w:r>
          </w:p>
        </w:tc>
      </w:tr>
      <w:tr w:rsidR="00CB2FCA" w:rsidRPr="00CB2FCA" w:rsidTr="00CB2FCA">
        <w:tc>
          <w:tcPr>
            <w:tcW w:w="560" w:type="dxa"/>
            <w:vAlign w:val="center"/>
          </w:tcPr>
          <w:p w:rsidR="00CB2FCA" w:rsidRPr="00CB2FCA" w:rsidRDefault="004A5A2B" w:rsidP="00CB2FCA">
            <w:pPr>
              <w:jc w:val="center"/>
              <w:rPr>
                <w:rFonts w:eastAsia="Batang"/>
                <w:sz w:val="24"/>
                <w:szCs w:val="24"/>
                <w:lang w:eastAsia="ko-KR"/>
              </w:rPr>
            </w:pPr>
            <w:r>
              <w:rPr>
                <w:rFonts w:eastAsia="Batang"/>
                <w:sz w:val="24"/>
                <w:szCs w:val="24"/>
                <w:lang w:eastAsia="ko-KR"/>
              </w:rPr>
              <w:lastRenderedPageBreak/>
              <w:t>4</w:t>
            </w:r>
          </w:p>
        </w:tc>
        <w:tc>
          <w:tcPr>
            <w:tcW w:w="2667" w:type="dxa"/>
            <w:vAlign w:val="center"/>
          </w:tcPr>
          <w:p w:rsidR="00CB2FCA" w:rsidRPr="00CB2FCA" w:rsidRDefault="00CB2FCA" w:rsidP="00685ECE">
            <w:pPr>
              <w:jc w:val="center"/>
              <w:rPr>
                <w:rFonts w:eastAsia="Batang"/>
                <w:i/>
                <w:sz w:val="24"/>
                <w:szCs w:val="24"/>
                <w:lang w:eastAsia="ko-KR"/>
              </w:rPr>
            </w:pPr>
            <w:r w:rsidRPr="00CB2FCA">
              <w:rPr>
                <w:rFonts w:eastAsia="Batang"/>
                <w:i/>
                <w:sz w:val="24"/>
                <w:szCs w:val="24"/>
                <w:lang w:eastAsia="ko-KR"/>
              </w:rPr>
              <w:t>Управляющий экскурсионным бюро</w:t>
            </w:r>
            <w:r w:rsidR="00685ECE">
              <w:rPr>
                <w:rFonts w:eastAsia="Batang"/>
                <w:i/>
                <w:sz w:val="24"/>
                <w:szCs w:val="24"/>
                <w:lang w:eastAsia="ko-KR"/>
              </w:rPr>
              <w:t xml:space="preserve"> </w:t>
            </w:r>
          </w:p>
        </w:tc>
        <w:tc>
          <w:tcPr>
            <w:tcW w:w="6628" w:type="dxa"/>
          </w:tcPr>
          <w:p w:rsidR="00CB2FCA" w:rsidRPr="00CB2FCA" w:rsidRDefault="00CB2FCA" w:rsidP="00CB2FCA">
            <w:pPr>
              <w:jc w:val="both"/>
              <w:rPr>
                <w:rFonts w:eastAsia="Batang"/>
                <w:sz w:val="22"/>
                <w:szCs w:val="22"/>
                <w:lang w:eastAsia="ko-KR"/>
              </w:rPr>
            </w:pPr>
            <w:r w:rsidRPr="00CB2FCA">
              <w:rPr>
                <w:rFonts w:eastAsia="Batang"/>
                <w:sz w:val="22"/>
                <w:szCs w:val="22"/>
                <w:lang w:eastAsia="ko-KR"/>
              </w:rPr>
              <w:t xml:space="preserve">Осуществляет общее руководство основной, административно-хозяйственной и финансово-экономической деятельностью экскурсионного бюро. Определяет концепцию и стратегию развития экскурсионного бюро. </w:t>
            </w:r>
          </w:p>
          <w:p w:rsidR="00CB2FCA" w:rsidRPr="00CB2FCA" w:rsidRDefault="00CB2FCA" w:rsidP="00CB2FCA">
            <w:pPr>
              <w:jc w:val="both"/>
              <w:rPr>
                <w:rFonts w:eastAsia="Batang"/>
                <w:sz w:val="22"/>
                <w:szCs w:val="22"/>
                <w:lang w:eastAsia="ko-KR"/>
              </w:rPr>
            </w:pPr>
            <w:r w:rsidRPr="00CB2FCA">
              <w:rPr>
                <w:rFonts w:eastAsia="Batang"/>
                <w:sz w:val="22"/>
                <w:szCs w:val="22"/>
                <w:lang w:eastAsia="ko-KR"/>
              </w:rPr>
              <w:t>Утверждает текущие и перспективные планы работы и контролирует их выполнение.</w:t>
            </w:r>
          </w:p>
          <w:p w:rsidR="00CB2FCA" w:rsidRPr="00CB2FCA" w:rsidRDefault="00CB2FCA" w:rsidP="00CB2FCA">
            <w:pPr>
              <w:jc w:val="both"/>
              <w:rPr>
                <w:rFonts w:eastAsia="Batang"/>
                <w:sz w:val="22"/>
                <w:szCs w:val="22"/>
                <w:lang w:eastAsia="ko-KR"/>
              </w:rPr>
            </w:pPr>
            <w:r w:rsidRPr="00CB2FCA">
              <w:rPr>
                <w:rFonts w:eastAsia="Batang"/>
                <w:sz w:val="22"/>
                <w:szCs w:val="22"/>
                <w:lang w:eastAsia="ko-KR"/>
              </w:rPr>
              <w:t xml:space="preserve"> Определяет условия и заключает договоры, связанные с деятельностью экскурсионного бюро, организует разработку программ и технологических документов экскурсионных маршрутов, контролирует выполнение этих документов и условий выполнения договоров. </w:t>
            </w:r>
          </w:p>
          <w:p w:rsidR="00CB2FCA" w:rsidRPr="00CB2FCA" w:rsidRDefault="00CB2FCA" w:rsidP="00CB2FCA">
            <w:pPr>
              <w:jc w:val="both"/>
              <w:rPr>
                <w:rFonts w:eastAsia="Batang"/>
                <w:sz w:val="22"/>
                <w:szCs w:val="22"/>
                <w:lang w:eastAsia="ko-KR"/>
              </w:rPr>
            </w:pPr>
            <w:r w:rsidRPr="00CB2FCA">
              <w:rPr>
                <w:rFonts w:eastAsia="Batang"/>
                <w:sz w:val="22"/>
                <w:szCs w:val="22"/>
                <w:lang w:eastAsia="ko-KR"/>
              </w:rPr>
              <w:t xml:space="preserve">Утверждает штатное расписание и смету расходов экскурсионного бюро и обеспечивает их экономное и рациональное использование. </w:t>
            </w:r>
          </w:p>
          <w:p w:rsidR="00CB2FCA" w:rsidRPr="00CB2FCA" w:rsidRDefault="00CB2FCA" w:rsidP="00CB2FCA">
            <w:pPr>
              <w:jc w:val="both"/>
              <w:rPr>
                <w:rFonts w:eastAsia="Batang"/>
                <w:sz w:val="22"/>
                <w:szCs w:val="22"/>
                <w:lang w:eastAsia="ko-KR"/>
              </w:rPr>
            </w:pPr>
            <w:r w:rsidRPr="00CB2FCA">
              <w:rPr>
                <w:rFonts w:eastAsia="Batang"/>
                <w:sz w:val="22"/>
                <w:szCs w:val="22"/>
                <w:lang w:eastAsia="ko-KR"/>
              </w:rPr>
              <w:t xml:space="preserve">Организует работу по выявлению и анализу проблем в работе экскурсионного бюро, рассмотрению замечаний и предложений клиентов, управлению и разрешению конфликтных ситуаций. </w:t>
            </w:r>
          </w:p>
          <w:p w:rsidR="00CB2FCA" w:rsidRPr="00CB2FCA" w:rsidRDefault="00CB2FCA" w:rsidP="00CB2FCA">
            <w:pPr>
              <w:jc w:val="both"/>
              <w:rPr>
                <w:rFonts w:eastAsia="Batang"/>
                <w:sz w:val="22"/>
                <w:szCs w:val="22"/>
                <w:lang w:eastAsia="ko-KR"/>
              </w:rPr>
            </w:pPr>
            <w:r w:rsidRPr="00CB2FCA">
              <w:rPr>
                <w:rFonts w:eastAsia="Batang"/>
                <w:sz w:val="22"/>
                <w:szCs w:val="22"/>
                <w:lang w:eastAsia="ko-KR"/>
              </w:rPr>
              <w:t xml:space="preserve">Организует составление и своевременное представление установленной отчетности. </w:t>
            </w:r>
          </w:p>
          <w:p w:rsidR="00CB2FCA" w:rsidRPr="00CB2FCA" w:rsidRDefault="00CB2FCA" w:rsidP="00CB2FCA">
            <w:pPr>
              <w:jc w:val="both"/>
              <w:rPr>
                <w:rFonts w:eastAsia="Batang"/>
                <w:sz w:val="22"/>
                <w:szCs w:val="22"/>
                <w:lang w:eastAsia="ko-KR"/>
              </w:rPr>
            </w:pPr>
            <w:r w:rsidRPr="00CB2FCA">
              <w:rPr>
                <w:rFonts w:eastAsia="Batang"/>
                <w:sz w:val="22"/>
                <w:szCs w:val="22"/>
                <w:lang w:eastAsia="ko-KR"/>
              </w:rPr>
              <w:t xml:space="preserve">Обеспечивает укрепление трудовой и производственной дисциплины, соблюдение правил по охране труда и пожарной безопасности. </w:t>
            </w:r>
          </w:p>
          <w:p w:rsidR="00CB2FCA" w:rsidRPr="00CB2FCA" w:rsidRDefault="00CB2FCA" w:rsidP="00CB2FCA">
            <w:pPr>
              <w:jc w:val="both"/>
              <w:rPr>
                <w:rFonts w:eastAsia="Batang"/>
                <w:sz w:val="22"/>
                <w:szCs w:val="22"/>
                <w:lang w:eastAsia="ko-KR"/>
              </w:rPr>
            </w:pPr>
            <w:r w:rsidRPr="00CB2FCA">
              <w:rPr>
                <w:rFonts w:eastAsia="Batang"/>
                <w:sz w:val="22"/>
                <w:szCs w:val="22"/>
                <w:lang w:eastAsia="ko-KR"/>
              </w:rPr>
              <w:t xml:space="preserve">Осуществляет прогнозирование и планирование объемов </w:t>
            </w:r>
            <w:r w:rsidRPr="00CB2FCA">
              <w:rPr>
                <w:rFonts w:eastAsia="Batang"/>
                <w:sz w:val="22"/>
                <w:szCs w:val="22"/>
                <w:lang w:eastAsia="ko-KR"/>
              </w:rPr>
              <w:lastRenderedPageBreak/>
              <w:t>реализации услуг, руководство маркетингом и продажами экскурсионных услуг, организует и проводит деловые переговоры и рекламные кампании, организует проведение презентаций.</w:t>
            </w:r>
          </w:p>
        </w:tc>
      </w:tr>
    </w:tbl>
    <w:p w:rsidR="00CB2FCA" w:rsidRDefault="00CB2FCA" w:rsidP="00071FE0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p w:rsidR="004A5A2B" w:rsidRPr="001F23CB" w:rsidRDefault="004A5A2B" w:rsidP="004A5A2B">
      <w:pPr>
        <w:spacing w:after="0" w:line="360" w:lineRule="auto"/>
        <w:ind w:firstLine="709"/>
        <w:jc w:val="right"/>
        <w:rPr>
          <w:rFonts w:ascii="Times New Roman" w:eastAsia="Batang" w:hAnsi="Times New Roman" w:cs="Times New Roman"/>
          <w:b/>
          <w:lang w:eastAsia="ko-KR"/>
        </w:rPr>
      </w:pPr>
      <w:r w:rsidRPr="001F23CB">
        <w:rPr>
          <w:rFonts w:ascii="Times New Roman" w:eastAsia="Batang" w:hAnsi="Times New Roman" w:cs="Times New Roman"/>
          <w:b/>
          <w:lang w:eastAsia="ko-KR"/>
        </w:rPr>
        <w:t>Таблица 2</w:t>
      </w:r>
    </w:p>
    <w:p w:rsidR="004A5A2B" w:rsidRPr="001F23CB" w:rsidRDefault="004A5A2B" w:rsidP="004A5A2B">
      <w:pPr>
        <w:spacing w:after="0" w:line="240" w:lineRule="auto"/>
        <w:ind w:firstLine="709"/>
        <w:jc w:val="right"/>
        <w:rPr>
          <w:rFonts w:ascii="Times New Roman" w:eastAsia="Batang" w:hAnsi="Times New Roman" w:cs="Times New Roman"/>
          <w:b/>
          <w:lang w:eastAsia="ko-KR"/>
        </w:rPr>
      </w:pPr>
      <w:r w:rsidRPr="001F23CB">
        <w:rPr>
          <w:rFonts w:ascii="Times New Roman" w:eastAsia="Batang" w:hAnsi="Times New Roman" w:cs="Times New Roman"/>
          <w:b/>
          <w:lang w:eastAsia="ko-KR"/>
        </w:rPr>
        <w:t>Описание трудовых функций ассистента экскурсовода (гида)</w:t>
      </w:r>
    </w:p>
    <w:p w:rsidR="004A5A2B" w:rsidRPr="001F23CB" w:rsidRDefault="004A5A2B" w:rsidP="004A5A2B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560"/>
        <w:gridCol w:w="2667"/>
        <w:gridCol w:w="6628"/>
      </w:tblGrid>
      <w:tr w:rsidR="004A5A2B" w:rsidRPr="00CB2FCA" w:rsidTr="0016393B">
        <w:tc>
          <w:tcPr>
            <w:tcW w:w="560" w:type="dxa"/>
            <w:vAlign w:val="center"/>
          </w:tcPr>
          <w:p w:rsidR="004A5A2B" w:rsidRPr="001F23CB" w:rsidRDefault="004A5A2B" w:rsidP="0016393B">
            <w:pPr>
              <w:jc w:val="center"/>
              <w:rPr>
                <w:rFonts w:eastAsia="Batang"/>
                <w:sz w:val="24"/>
                <w:szCs w:val="24"/>
                <w:lang w:eastAsia="ko-KR"/>
              </w:rPr>
            </w:pPr>
            <w:r w:rsidRPr="001F23CB">
              <w:rPr>
                <w:rFonts w:eastAsia="Batang"/>
                <w:sz w:val="24"/>
                <w:szCs w:val="24"/>
                <w:lang w:eastAsia="ko-KR"/>
              </w:rPr>
              <w:t>1</w:t>
            </w:r>
          </w:p>
        </w:tc>
        <w:tc>
          <w:tcPr>
            <w:tcW w:w="2667" w:type="dxa"/>
            <w:vAlign w:val="center"/>
          </w:tcPr>
          <w:p w:rsidR="004A5A2B" w:rsidRPr="001F23CB" w:rsidRDefault="004A5A2B" w:rsidP="0016393B">
            <w:pPr>
              <w:jc w:val="center"/>
              <w:rPr>
                <w:rFonts w:eastAsia="Batang"/>
                <w:i/>
                <w:sz w:val="24"/>
                <w:szCs w:val="24"/>
                <w:lang w:eastAsia="ko-KR"/>
              </w:rPr>
            </w:pPr>
            <w:r w:rsidRPr="001F23CB">
              <w:rPr>
                <w:rFonts w:eastAsia="Batang"/>
                <w:i/>
                <w:sz w:val="24"/>
                <w:szCs w:val="24"/>
                <w:lang w:eastAsia="ko-KR"/>
              </w:rPr>
              <w:t>Ассистент экскурсовода (гида)</w:t>
            </w:r>
          </w:p>
        </w:tc>
        <w:tc>
          <w:tcPr>
            <w:tcW w:w="6628" w:type="dxa"/>
          </w:tcPr>
          <w:p w:rsidR="004A5A2B" w:rsidRPr="001F23CB" w:rsidRDefault="004A5A2B" w:rsidP="0016393B">
            <w:pPr>
              <w:jc w:val="both"/>
              <w:rPr>
                <w:rFonts w:eastAsia="Batang"/>
                <w:lang w:eastAsia="ko-KR"/>
              </w:rPr>
            </w:pPr>
            <w:r w:rsidRPr="001F23CB">
              <w:rPr>
                <w:rFonts w:eastAsia="Batang"/>
                <w:sz w:val="22"/>
                <w:szCs w:val="22"/>
                <w:lang w:eastAsia="ko-KR"/>
              </w:rPr>
              <w:t>Участвует в сопровождении процесса оказания экскурсионных услуг, информировании экскурсантов / туристов о программе экскурсионного обслуживания, оказывает организационную и иную помощь экскурсоводу (гиду) в процессе проведения экскурсии.</w:t>
            </w:r>
          </w:p>
        </w:tc>
      </w:tr>
    </w:tbl>
    <w:p w:rsidR="004A5A2B" w:rsidRDefault="004A5A2B" w:rsidP="00071FE0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p w:rsidR="00880F05" w:rsidRPr="007B4940" w:rsidRDefault="00E27227" w:rsidP="00071FE0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proofErr w:type="gramStart"/>
      <w:r w:rsidRPr="007B4940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Сегодня в экскурсионной деятельности </w:t>
      </w:r>
      <w:r w:rsidR="00685ECE" w:rsidRPr="007B4940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развиваются различные инновационные направления: </w:t>
      </w:r>
      <w:r w:rsidRPr="007B4940">
        <w:rPr>
          <w:rFonts w:ascii="Times New Roman" w:eastAsia="Batang" w:hAnsi="Times New Roman" w:cs="Times New Roman"/>
          <w:sz w:val="28"/>
          <w:szCs w:val="28"/>
          <w:lang w:eastAsia="ko-KR"/>
        </w:rPr>
        <w:t>разработк</w:t>
      </w:r>
      <w:r w:rsidR="00685ECE" w:rsidRPr="007B4940">
        <w:rPr>
          <w:rFonts w:ascii="Times New Roman" w:eastAsia="Batang" w:hAnsi="Times New Roman" w:cs="Times New Roman"/>
          <w:sz w:val="28"/>
          <w:szCs w:val="28"/>
          <w:lang w:eastAsia="ko-KR"/>
        </w:rPr>
        <w:t>а</w:t>
      </w:r>
      <w:r w:rsidRPr="007B4940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  <w:r w:rsidR="00685ECE" w:rsidRPr="007B4940">
        <w:rPr>
          <w:rFonts w:ascii="Times New Roman" w:eastAsia="Batang" w:hAnsi="Times New Roman" w:cs="Times New Roman"/>
          <w:sz w:val="28"/>
          <w:szCs w:val="28"/>
          <w:lang w:eastAsia="ko-KR"/>
        </w:rPr>
        <w:t>новых видов и форм</w:t>
      </w:r>
      <w:r w:rsidR="00880F05" w:rsidRPr="007B4940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  <w:r w:rsidRPr="007B4940">
        <w:rPr>
          <w:rFonts w:ascii="Times New Roman" w:eastAsia="Batang" w:hAnsi="Times New Roman" w:cs="Times New Roman"/>
          <w:sz w:val="28"/>
          <w:szCs w:val="28"/>
          <w:lang w:eastAsia="ko-KR"/>
        </w:rPr>
        <w:t>экскурсионных программ, использовани</w:t>
      </w:r>
      <w:r w:rsidR="00685ECE" w:rsidRPr="007B4940">
        <w:rPr>
          <w:rFonts w:ascii="Times New Roman" w:eastAsia="Batang" w:hAnsi="Times New Roman" w:cs="Times New Roman"/>
          <w:sz w:val="28"/>
          <w:szCs w:val="28"/>
          <w:lang w:eastAsia="ko-KR"/>
        </w:rPr>
        <w:t>е</w:t>
      </w:r>
      <w:r w:rsidRPr="007B4940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технических средств в экскурсионном процессе, создани</w:t>
      </w:r>
      <w:r w:rsidR="00685ECE" w:rsidRPr="007B4940">
        <w:rPr>
          <w:rFonts w:ascii="Times New Roman" w:eastAsia="Batang" w:hAnsi="Times New Roman" w:cs="Times New Roman"/>
          <w:sz w:val="28"/>
          <w:szCs w:val="28"/>
          <w:lang w:eastAsia="ko-KR"/>
        </w:rPr>
        <w:t>е</w:t>
      </w:r>
      <w:r w:rsidRPr="007B4940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экскурсионного контента, </w:t>
      </w:r>
      <w:r w:rsidR="007B4940" w:rsidRPr="007B4940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новые </w:t>
      </w:r>
      <w:r w:rsidRPr="007B4940">
        <w:rPr>
          <w:rFonts w:ascii="Times New Roman" w:eastAsia="Batang" w:hAnsi="Times New Roman" w:cs="Times New Roman"/>
          <w:sz w:val="28"/>
          <w:szCs w:val="28"/>
          <w:lang w:eastAsia="ko-KR"/>
        </w:rPr>
        <w:t>технологи</w:t>
      </w:r>
      <w:r w:rsidR="007B4940" w:rsidRPr="007B4940">
        <w:rPr>
          <w:rFonts w:ascii="Times New Roman" w:eastAsia="Batang" w:hAnsi="Times New Roman" w:cs="Times New Roman"/>
          <w:sz w:val="28"/>
          <w:szCs w:val="28"/>
          <w:lang w:eastAsia="ko-KR"/>
        </w:rPr>
        <w:t>и</w:t>
      </w:r>
      <w:r w:rsidRPr="007B4940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экскурсионного обслуживания</w:t>
      </w:r>
      <w:r w:rsidR="00880F05" w:rsidRPr="007B4940">
        <w:rPr>
          <w:rFonts w:ascii="Times New Roman" w:eastAsia="Batang" w:hAnsi="Times New Roman" w:cs="Times New Roman"/>
          <w:sz w:val="28"/>
          <w:szCs w:val="28"/>
          <w:lang w:eastAsia="ko-KR"/>
        </w:rPr>
        <w:t>, методик</w:t>
      </w:r>
      <w:r w:rsidR="007B4940" w:rsidRPr="007B4940">
        <w:rPr>
          <w:rFonts w:ascii="Times New Roman" w:eastAsia="Batang" w:hAnsi="Times New Roman" w:cs="Times New Roman"/>
          <w:sz w:val="28"/>
          <w:szCs w:val="28"/>
          <w:lang w:eastAsia="ko-KR"/>
        </w:rPr>
        <w:t>а</w:t>
      </w:r>
      <w:r w:rsidR="00880F05" w:rsidRPr="007B4940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экскурсионной работы и др</w:t>
      </w:r>
      <w:r w:rsidRPr="007B4940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. </w:t>
      </w:r>
      <w:r w:rsidR="00880F05" w:rsidRPr="007B4940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В компетенции «Организация экскурсионных услуг» </w:t>
      </w:r>
      <w:r w:rsidR="007B4940" w:rsidRPr="007B4940">
        <w:rPr>
          <w:rFonts w:ascii="Times New Roman" w:eastAsia="Batang" w:hAnsi="Times New Roman" w:cs="Times New Roman"/>
          <w:sz w:val="28"/>
          <w:szCs w:val="28"/>
          <w:lang w:eastAsia="ko-KR"/>
        </w:rPr>
        <w:t>учтены</w:t>
      </w:r>
      <w:r w:rsidR="00880F05" w:rsidRPr="007B4940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современные и актуальные требования к организации рабочих и производственных процессов в экскурсионной деятельности.</w:t>
      </w:r>
      <w:proofErr w:type="gramEnd"/>
    </w:p>
    <w:p w:rsidR="007B4940" w:rsidRPr="007B4940" w:rsidRDefault="00880F05" w:rsidP="00071FE0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7B4940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Помимо квалификационных характеристик </w:t>
      </w:r>
      <w:r w:rsidR="007B4940" w:rsidRPr="007B4940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должностей работников организаций, осуществляющих экскурсионную деятельность, в компетенции важны умения перспективно мыслить, создавать новые рыночные продукты, применять инновационные технологии в экскурсионной деятельности, развивать проекты в </w:t>
      </w:r>
      <w:proofErr w:type="spellStart"/>
      <w:r w:rsidR="007B4940" w:rsidRPr="007B4940">
        <w:rPr>
          <w:rFonts w:ascii="Times New Roman" w:eastAsia="Batang" w:hAnsi="Times New Roman" w:cs="Times New Roman"/>
          <w:sz w:val="28"/>
          <w:szCs w:val="28"/>
          <w:lang w:eastAsia="ko-KR"/>
        </w:rPr>
        <w:t>межпредметных</w:t>
      </w:r>
      <w:proofErr w:type="spellEnd"/>
      <w:r w:rsidR="007B4940" w:rsidRPr="007B4940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и межотраслевых областях. Все это отражено в «Атласе новых профессий»</w:t>
      </w:r>
      <w:r w:rsidR="007B4940" w:rsidRPr="007B4940">
        <w:rPr>
          <w:rFonts w:ascii="Times New Roman" w:hAnsi="Times New Roman" w:cs="Times New Roman"/>
        </w:rPr>
        <w:t>,</w:t>
      </w:r>
      <w:r w:rsidR="007B4940" w:rsidRPr="007B4940">
        <w:t xml:space="preserve"> </w:t>
      </w:r>
      <w:r w:rsidR="007B4940" w:rsidRPr="007B4940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где предложено описание новых видов профессиональной деятельности экскурсионной направленности: </w:t>
      </w:r>
    </w:p>
    <w:p w:rsidR="00E27227" w:rsidRDefault="00880F05" w:rsidP="00071FE0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7B4940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- </w:t>
      </w:r>
      <w:proofErr w:type="spellStart"/>
      <w:r w:rsidRPr="007B4940">
        <w:rPr>
          <w:rFonts w:ascii="Times New Roman" w:eastAsia="Batang" w:hAnsi="Times New Roman" w:cs="Times New Roman"/>
          <w:sz w:val="28"/>
          <w:szCs w:val="28"/>
          <w:lang w:eastAsia="ko-KR"/>
        </w:rPr>
        <w:t>Игрофикатор</w:t>
      </w:r>
      <w:proofErr w:type="spellEnd"/>
      <w:r w:rsidRPr="007B4940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туристического опыта. </w:t>
      </w:r>
      <w:r w:rsidR="00E27227" w:rsidRPr="007B4940">
        <w:rPr>
          <w:rFonts w:ascii="Times New Roman" w:eastAsia="Batang" w:hAnsi="Times New Roman" w:cs="Times New Roman"/>
          <w:sz w:val="28"/>
          <w:szCs w:val="28"/>
          <w:lang w:eastAsia="ko-KR"/>
        </w:rPr>
        <w:t>Специалист, создающий туристи</w:t>
      </w:r>
      <w:r w:rsidRPr="007B4940">
        <w:rPr>
          <w:rFonts w:ascii="Times New Roman" w:eastAsia="Batang" w:hAnsi="Times New Roman" w:cs="Times New Roman"/>
          <w:sz w:val="28"/>
          <w:szCs w:val="28"/>
          <w:lang w:eastAsia="ko-KR"/>
        </w:rPr>
        <w:t>ческие игры на основе разных до</w:t>
      </w:r>
      <w:r w:rsidR="00E27227" w:rsidRPr="007B4940">
        <w:rPr>
          <w:rFonts w:ascii="Times New Roman" w:eastAsia="Batang" w:hAnsi="Times New Roman" w:cs="Times New Roman"/>
          <w:sz w:val="28"/>
          <w:szCs w:val="28"/>
          <w:lang w:eastAsia="ko-KR"/>
        </w:rPr>
        <w:t>стопримечательностей, исторических фактов и местных культурных</w:t>
      </w:r>
      <w:r w:rsidRPr="007B4940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  <w:r w:rsidR="00E27227" w:rsidRPr="007B4940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особенностей. Поскольку туристы </w:t>
      </w:r>
      <w:r w:rsidRPr="007B4940">
        <w:rPr>
          <w:rFonts w:ascii="Times New Roman" w:eastAsia="Batang" w:hAnsi="Times New Roman" w:cs="Times New Roman"/>
          <w:sz w:val="28"/>
          <w:szCs w:val="28"/>
          <w:lang w:eastAsia="ko-KR"/>
        </w:rPr>
        <w:t>все чаще ждут от путешествий не</w:t>
      </w:r>
      <w:r w:rsidR="00E27227" w:rsidRPr="007B4940">
        <w:rPr>
          <w:rFonts w:ascii="Times New Roman" w:eastAsia="Batang" w:hAnsi="Times New Roman" w:cs="Times New Roman"/>
          <w:sz w:val="28"/>
          <w:szCs w:val="28"/>
          <w:lang w:eastAsia="ko-KR"/>
        </w:rPr>
        <w:t>обычного эмоционального опыта,</w:t>
      </w:r>
      <w:r w:rsidRPr="007B4940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конкурентные преимущества полу</w:t>
      </w:r>
      <w:r w:rsidR="00E27227" w:rsidRPr="007B4940">
        <w:rPr>
          <w:rFonts w:ascii="Times New Roman" w:eastAsia="Batang" w:hAnsi="Times New Roman" w:cs="Times New Roman"/>
          <w:sz w:val="28"/>
          <w:szCs w:val="28"/>
          <w:lang w:eastAsia="ko-KR"/>
        </w:rPr>
        <w:t>чит тот, кто сможет превратить экск</w:t>
      </w:r>
      <w:r w:rsidRPr="007B4940">
        <w:rPr>
          <w:rFonts w:ascii="Times New Roman" w:eastAsia="Batang" w:hAnsi="Times New Roman" w:cs="Times New Roman"/>
          <w:sz w:val="28"/>
          <w:szCs w:val="28"/>
          <w:lang w:eastAsia="ko-KR"/>
        </w:rPr>
        <w:t>урсию или мастер- класс в захва</w:t>
      </w:r>
      <w:r w:rsidR="00E27227" w:rsidRPr="007B4940">
        <w:rPr>
          <w:rFonts w:ascii="Times New Roman" w:eastAsia="Batang" w:hAnsi="Times New Roman" w:cs="Times New Roman"/>
          <w:sz w:val="28"/>
          <w:szCs w:val="28"/>
          <w:lang w:eastAsia="ko-KR"/>
        </w:rPr>
        <w:t>тывающую игру.</w:t>
      </w:r>
    </w:p>
    <w:p w:rsidR="000772F0" w:rsidRPr="001F23CB" w:rsidRDefault="000772F0" w:rsidP="00071FE0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1F23CB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- Режиссер индивидуальных туров. Профессиональный гид, способный разрабатывать и лично проводить уникальные туры по запросам конкретных клиентов. Эта профессия в каком-то смысле существует уже сейчас (например, сервис </w:t>
      </w:r>
      <w:proofErr w:type="spellStart"/>
      <w:r w:rsidRPr="001F23CB">
        <w:rPr>
          <w:rFonts w:ascii="Times New Roman" w:eastAsia="Batang" w:hAnsi="Times New Roman" w:cs="Times New Roman"/>
          <w:sz w:val="28"/>
          <w:szCs w:val="28"/>
          <w:lang w:eastAsia="ko-KR"/>
        </w:rPr>
        <w:t>Airbnb</w:t>
      </w:r>
      <w:proofErr w:type="spellEnd"/>
      <w:r w:rsidRPr="001F23CB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позволяет гидам публиковать предложения об авторских экскурсиях), однако будет становиться массовой по мере исчезновения традиционных туроператоров.</w:t>
      </w:r>
    </w:p>
    <w:p w:rsidR="00880F05" w:rsidRPr="007B4940" w:rsidRDefault="00880F05" w:rsidP="00071FE0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1F23CB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- </w:t>
      </w:r>
      <w:proofErr w:type="spellStart"/>
      <w:r w:rsidRPr="001F23CB">
        <w:rPr>
          <w:rFonts w:ascii="Times New Roman" w:eastAsia="Batang" w:hAnsi="Times New Roman" w:cs="Times New Roman"/>
          <w:sz w:val="28"/>
          <w:szCs w:val="28"/>
          <w:lang w:eastAsia="ko-KR"/>
        </w:rPr>
        <w:t>Коуч</w:t>
      </w:r>
      <w:proofErr w:type="spellEnd"/>
      <w:r w:rsidRPr="001F23CB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по межкультурной коммуникации для экскурсоводов. Специалист, который учит гидов находить общий язык с представителями разных поколений и культур. Поскольку туристические группы будут все более разнообразными по составу (это касается и возраста, и национальности, и </w:t>
      </w:r>
      <w:r w:rsidRPr="001F23CB">
        <w:rPr>
          <w:rFonts w:ascii="Times New Roman" w:eastAsia="Batang" w:hAnsi="Times New Roman" w:cs="Times New Roman"/>
          <w:sz w:val="28"/>
          <w:szCs w:val="28"/>
          <w:lang w:eastAsia="ko-KR"/>
        </w:rPr>
        <w:lastRenderedPageBreak/>
        <w:t>культурных кодов), востребованный</w:t>
      </w:r>
      <w:r w:rsidRPr="007B4940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экскурсовод должен быть гибким и владеть разными языками и стилями общения.</w:t>
      </w:r>
    </w:p>
    <w:p w:rsidR="00E27227" w:rsidRPr="007B4940" w:rsidRDefault="00E802B7" w:rsidP="00071FE0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7B4940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- Куратор виртуального музея. Специалист, который с командой дизайнеров и программистов работает над эстетикой и </w:t>
      </w:r>
      <w:proofErr w:type="spellStart"/>
      <w:r w:rsidRPr="007B4940">
        <w:rPr>
          <w:rFonts w:ascii="Times New Roman" w:eastAsia="Batang" w:hAnsi="Times New Roman" w:cs="Times New Roman"/>
          <w:sz w:val="28"/>
          <w:szCs w:val="28"/>
          <w:lang w:eastAsia="ko-KR"/>
        </w:rPr>
        <w:t>юзабилити</w:t>
      </w:r>
      <w:proofErr w:type="spellEnd"/>
      <w:r w:rsidRPr="007B4940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виртуального музея, следит за оцифровкой культурных объектов, придумывает виртуальные экскурсии и мультимедийные проекты и т. д.</w:t>
      </w:r>
    </w:p>
    <w:p w:rsidR="00E802B7" w:rsidRPr="007B4940" w:rsidRDefault="00E802B7" w:rsidP="00071FE0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7B4940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- Разработчик </w:t>
      </w:r>
      <w:proofErr w:type="gramStart"/>
      <w:r w:rsidRPr="007B4940">
        <w:rPr>
          <w:rFonts w:ascii="Times New Roman" w:eastAsia="Batang" w:hAnsi="Times New Roman" w:cs="Times New Roman"/>
          <w:sz w:val="28"/>
          <w:szCs w:val="28"/>
          <w:lang w:eastAsia="ko-KR"/>
        </w:rPr>
        <w:t>мобильных</w:t>
      </w:r>
      <w:proofErr w:type="gramEnd"/>
      <w:r w:rsidRPr="007B4940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арт-гидов. Специалист, который разрабатывает мобильные приложения, помогающие людям знакомиться с искусством. В первую очередь — аудиогиды и приложения с дополненной реальностью, позволяющие устраивать себе насыщенные самостоятельные экскурсии (как, например, аудио-экскурсия по </w:t>
      </w:r>
      <w:proofErr w:type="spellStart"/>
      <w:r w:rsidRPr="007B4940">
        <w:rPr>
          <w:rFonts w:ascii="Times New Roman" w:eastAsia="Batang" w:hAnsi="Times New Roman" w:cs="Times New Roman"/>
          <w:sz w:val="28"/>
          <w:szCs w:val="28"/>
          <w:lang w:eastAsia="ko-KR"/>
        </w:rPr>
        <w:t>булгаковской</w:t>
      </w:r>
      <w:proofErr w:type="spellEnd"/>
      <w:r w:rsidRPr="007B4940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Москве от Михаила </w:t>
      </w:r>
      <w:proofErr w:type="spellStart"/>
      <w:r w:rsidRPr="007B4940">
        <w:rPr>
          <w:rFonts w:ascii="Times New Roman" w:eastAsia="Batang" w:hAnsi="Times New Roman" w:cs="Times New Roman"/>
          <w:sz w:val="28"/>
          <w:szCs w:val="28"/>
          <w:lang w:eastAsia="ko-KR"/>
        </w:rPr>
        <w:t>Зыгаря</w:t>
      </w:r>
      <w:proofErr w:type="spellEnd"/>
      <w:r w:rsidRPr="007B4940">
        <w:rPr>
          <w:rFonts w:ascii="Times New Roman" w:eastAsia="Batang" w:hAnsi="Times New Roman" w:cs="Times New Roman"/>
          <w:sz w:val="28"/>
          <w:szCs w:val="28"/>
          <w:lang w:eastAsia="ko-KR"/>
        </w:rPr>
        <w:t>)</w:t>
      </w:r>
      <w:r w:rsidR="003F67E8" w:rsidRPr="003F67E8">
        <w:rPr>
          <w:rStyle w:val="af6"/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  <w:r w:rsidR="003F67E8" w:rsidRPr="007B4940">
        <w:rPr>
          <w:rStyle w:val="af6"/>
          <w:rFonts w:ascii="Times New Roman" w:eastAsia="Batang" w:hAnsi="Times New Roman" w:cs="Times New Roman"/>
          <w:sz w:val="28"/>
          <w:szCs w:val="28"/>
          <w:lang w:eastAsia="ko-KR"/>
        </w:rPr>
        <w:footnoteReference w:id="2"/>
      </w:r>
      <w:r w:rsidRPr="007B4940">
        <w:rPr>
          <w:rFonts w:ascii="Times New Roman" w:eastAsia="Batang" w:hAnsi="Times New Roman" w:cs="Times New Roman"/>
          <w:sz w:val="28"/>
          <w:szCs w:val="28"/>
          <w:lang w:eastAsia="ko-KR"/>
        </w:rPr>
        <w:t>.</w:t>
      </w:r>
    </w:p>
    <w:p w:rsidR="00CB2FCA" w:rsidRPr="003F67E8" w:rsidRDefault="00E802B7" w:rsidP="00071FE0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3F67E8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Основополагающие требования к умениям, знаниям и навыкам, проверяемым в компетенции и представленным в </w:t>
      </w:r>
      <w:r w:rsidRPr="003F67E8">
        <w:rPr>
          <w:rFonts w:ascii="Times New Roman" w:eastAsia="Batang" w:hAnsi="Times New Roman" w:cs="Times New Roman"/>
          <w:sz w:val="28"/>
          <w:szCs w:val="28"/>
          <w:lang w:val="en-US" w:eastAsia="ko-KR"/>
        </w:rPr>
        <w:t>WSSS</w:t>
      </w:r>
      <w:r w:rsidRPr="003F67E8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по компетенции, сформулированы в соответствии</w:t>
      </w:r>
      <w:r w:rsidR="007B4940" w:rsidRPr="003F67E8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  <w:proofErr w:type="gramStart"/>
      <w:r w:rsidR="007B4940" w:rsidRPr="003F67E8">
        <w:rPr>
          <w:rFonts w:ascii="Times New Roman" w:eastAsia="Batang" w:hAnsi="Times New Roman" w:cs="Times New Roman"/>
          <w:sz w:val="28"/>
          <w:szCs w:val="28"/>
          <w:lang w:eastAsia="ko-KR"/>
        </w:rPr>
        <w:t>с</w:t>
      </w:r>
      <w:proofErr w:type="gramEnd"/>
      <w:r w:rsidR="00CB2FCA" w:rsidRPr="003F67E8">
        <w:rPr>
          <w:rFonts w:ascii="Times New Roman" w:eastAsia="Batang" w:hAnsi="Times New Roman" w:cs="Times New Roman"/>
          <w:sz w:val="28"/>
          <w:szCs w:val="28"/>
          <w:lang w:eastAsia="ko-KR"/>
        </w:rPr>
        <w:t>:</w:t>
      </w:r>
    </w:p>
    <w:p w:rsidR="00CB2FCA" w:rsidRPr="003F67E8" w:rsidRDefault="00CB2FCA" w:rsidP="00071FE0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3F67E8">
        <w:rPr>
          <w:rFonts w:ascii="Times New Roman" w:eastAsia="Batang" w:hAnsi="Times New Roman" w:cs="Times New Roman"/>
          <w:sz w:val="28"/>
          <w:szCs w:val="28"/>
          <w:lang w:eastAsia="ko-KR"/>
        </w:rPr>
        <w:t>−</w:t>
      </w:r>
      <w:r w:rsidRPr="003F67E8">
        <w:rPr>
          <w:rFonts w:ascii="Times New Roman" w:eastAsia="Batang" w:hAnsi="Times New Roman" w:cs="Times New Roman"/>
          <w:sz w:val="28"/>
          <w:szCs w:val="28"/>
          <w:lang w:eastAsia="ko-KR"/>
        </w:rPr>
        <w:tab/>
        <w:t>профессиональным стандартом «Экскурсовод (гид)» (утвержден приказом Минтруда России от 04.08.2014г.  № 539н (ред. от 12.12.2016);</w:t>
      </w:r>
    </w:p>
    <w:p w:rsidR="00CB2FCA" w:rsidRPr="003F67E8" w:rsidRDefault="00CB2FCA" w:rsidP="00071FE0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3F67E8">
        <w:rPr>
          <w:rFonts w:ascii="Times New Roman" w:eastAsia="Batang" w:hAnsi="Times New Roman" w:cs="Times New Roman"/>
          <w:sz w:val="28"/>
          <w:szCs w:val="28"/>
          <w:lang w:eastAsia="ko-KR"/>
        </w:rPr>
        <w:t>−</w:t>
      </w:r>
      <w:r w:rsidRPr="003F67E8">
        <w:rPr>
          <w:rFonts w:ascii="Times New Roman" w:eastAsia="Batang" w:hAnsi="Times New Roman" w:cs="Times New Roman"/>
          <w:sz w:val="28"/>
          <w:szCs w:val="28"/>
          <w:lang w:eastAsia="ko-KR"/>
        </w:rPr>
        <w:tab/>
        <w:t>приказом Минтруда РФ от 10.06.2021 N 394н «Об утверждении профессионального стандарта «Экскурсовод (гид)» (зарегистрировано в Минюсте РФ 15.07.2021 N 64271)</w:t>
      </w:r>
      <w:r w:rsidR="007B4940" w:rsidRPr="003F67E8">
        <w:rPr>
          <w:rFonts w:ascii="Times New Roman" w:eastAsia="Batang" w:hAnsi="Times New Roman" w:cs="Times New Roman"/>
          <w:sz w:val="28"/>
          <w:szCs w:val="28"/>
          <w:lang w:eastAsia="ko-KR"/>
        </w:rPr>
        <w:t>»;</w:t>
      </w:r>
    </w:p>
    <w:p w:rsidR="007B4940" w:rsidRPr="003F67E8" w:rsidRDefault="00CB2FCA" w:rsidP="00071FE0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3F67E8">
        <w:rPr>
          <w:rFonts w:ascii="Times New Roman" w:eastAsia="Batang" w:hAnsi="Times New Roman" w:cs="Times New Roman"/>
          <w:sz w:val="28"/>
          <w:szCs w:val="28"/>
          <w:lang w:eastAsia="ko-KR"/>
        </w:rPr>
        <w:t>−</w:t>
      </w:r>
      <w:r w:rsidRPr="003F67E8">
        <w:rPr>
          <w:rFonts w:ascii="Times New Roman" w:eastAsia="Batang" w:hAnsi="Times New Roman" w:cs="Times New Roman"/>
          <w:sz w:val="28"/>
          <w:szCs w:val="28"/>
          <w:lang w:eastAsia="ko-KR"/>
        </w:rPr>
        <w:tab/>
        <w:t xml:space="preserve">Единым квалификационным справочником должностей руководителей, специалистов и других служащих (ЕКС), раздел «Квалификационные характеристики должностей работников организаций сферы туризма» (квалификационные характеристики должностей работников организаций, осуществляющих экскурсионную деятельность) (утв. Приказом </w:t>
      </w:r>
      <w:proofErr w:type="spellStart"/>
      <w:r w:rsidRPr="003F67E8">
        <w:rPr>
          <w:rFonts w:ascii="Times New Roman" w:eastAsia="Batang" w:hAnsi="Times New Roman" w:cs="Times New Roman"/>
          <w:sz w:val="28"/>
          <w:szCs w:val="28"/>
          <w:lang w:eastAsia="ko-KR"/>
        </w:rPr>
        <w:t>Минздравсоцраз</w:t>
      </w:r>
      <w:r w:rsidR="000A168F" w:rsidRPr="003F67E8">
        <w:rPr>
          <w:rFonts w:ascii="Times New Roman" w:eastAsia="Batang" w:hAnsi="Times New Roman" w:cs="Times New Roman"/>
          <w:sz w:val="28"/>
          <w:szCs w:val="28"/>
          <w:lang w:eastAsia="ko-KR"/>
        </w:rPr>
        <w:t>вития</w:t>
      </w:r>
      <w:proofErr w:type="spellEnd"/>
      <w:r w:rsidR="000A168F" w:rsidRPr="003F67E8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РФ от 12.03.2012 N 220н).</w:t>
      </w:r>
    </w:p>
    <w:p w:rsidR="00E802B7" w:rsidRPr="00CB2FCA" w:rsidRDefault="00E802B7" w:rsidP="00071FE0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3F67E8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Конкурсное задание </w:t>
      </w:r>
      <w:r w:rsidR="000A168F" w:rsidRPr="003F67E8">
        <w:rPr>
          <w:rFonts w:ascii="Times New Roman" w:eastAsia="Batang" w:hAnsi="Times New Roman" w:cs="Times New Roman"/>
          <w:sz w:val="28"/>
          <w:szCs w:val="28"/>
          <w:lang w:eastAsia="ko-KR"/>
        </w:rPr>
        <w:t>компетенции</w:t>
      </w:r>
      <w:r w:rsidRPr="003F67E8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разработано и выполнен</w:t>
      </w:r>
      <w:r w:rsidR="000A168F" w:rsidRPr="003F67E8">
        <w:rPr>
          <w:rFonts w:ascii="Times New Roman" w:eastAsia="Batang" w:hAnsi="Times New Roman" w:cs="Times New Roman"/>
          <w:sz w:val="28"/>
          <w:szCs w:val="28"/>
          <w:lang w:eastAsia="ko-KR"/>
        </w:rPr>
        <w:t>о</w:t>
      </w:r>
      <w:r w:rsidRPr="003F67E8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в соответствии с указанными выше требованиями.</w:t>
      </w:r>
    </w:p>
    <w:p w:rsidR="00CB2FCA" w:rsidRDefault="00CB2FCA" w:rsidP="00976338">
      <w:pPr>
        <w:spacing w:after="0"/>
        <w:rPr>
          <w:rFonts w:ascii="Times New Roman" w:eastAsia="Times New Roman" w:hAnsi="Times New Roman" w:cs="Times New Roman"/>
          <w:sz w:val="16"/>
          <w:szCs w:val="16"/>
          <w:highlight w:val="white"/>
        </w:rPr>
      </w:pPr>
    </w:p>
    <w:p w:rsidR="00DE39D8" w:rsidRPr="00A204BB" w:rsidRDefault="00AA2B8A" w:rsidP="00976338">
      <w:pPr>
        <w:pStyle w:val="-2"/>
        <w:spacing w:after="0"/>
        <w:jc w:val="both"/>
        <w:rPr>
          <w:rFonts w:ascii="Times New Roman" w:hAnsi="Times New Roman"/>
        </w:rPr>
      </w:pPr>
      <w:bookmarkStart w:id="4" w:name="_Toc82887571"/>
      <w:r w:rsidRPr="00A204BB">
        <w:rPr>
          <w:rFonts w:ascii="Times New Roman" w:hAnsi="Times New Roman"/>
        </w:rPr>
        <w:t xml:space="preserve">1.2. </w:t>
      </w:r>
      <w:r w:rsidR="00E857D6" w:rsidRPr="00A204BB">
        <w:rPr>
          <w:rFonts w:ascii="Times New Roman" w:hAnsi="Times New Roman"/>
        </w:rPr>
        <w:t xml:space="preserve">ВАЖНОСТЬ И ЗНАЧЕНИЕ НАСТОЯЩЕГО </w:t>
      </w:r>
      <w:r w:rsidR="00DE39D8" w:rsidRPr="00A204BB">
        <w:rPr>
          <w:rFonts w:ascii="Times New Roman" w:hAnsi="Times New Roman"/>
        </w:rPr>
        <w:t>ДОКУМЕНТА</w:t>
      </w:r>
      <w:bookmarkEnd w:id="4"/>
    </w:p>
    <w:p w:rsidR="004254FE" w:rsidRPr="00A204BB" w:rsidRDefault="00DE39D8" w:rsidP="00071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Документ содержит информацию о стандартах, которые предъявляются участникам для возможности участия в соревнованиях, а также принципы, методы и процедуры, которые регулируют соревнования. </w:t>
      </w:r>
      <w:r w:rsidR="004254FE" w:rsidRPr="00A204BB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4254FE" w:rsidRPr="00A204BB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="004254FE" w:rsidRPr="00A204BB">
        <w:rPr>
          <w:rFonts w:ascii="Times New Roman" w:hAnsi="Times New Roman" w:cs="Times New Roman"/>
          <w:sz w:val="28"/>
          <w:szCs w:val="28"/>
        </w:rPr>
        <w:t xml:space="preserve"> признаёт авторское право </w:t>
      </w:r>
      <w:proofErr w:type="spellStart"/>
      <w:r w:rsidR="004254FE" w:rsidRPr="00A204BB">
        <w:rPr>
          <w:rFonts w:ascii="Times New Roman" w:hAnsi="Times New Roman" w:cs="Times New Roman"/>
          <w:sz w:val="28"/>
          <w:szCs w:val="28"/>
          <w:lang w:val="en-US"/>
        </w:rPr>
        <w:t>WorldSkillsInternational</w:t>
      </w:r>
      <w:proofErr w:type="spellEnd"/>
      <w:r w:rsidR="004254FE" w:rsidRPr="00A204BB">
        <w:rPr>
          <w:rFonts w:ascii="Times New Roman" w:hAnsi="Times New Roman" w:cs="Times New Roman"/>
          <w:sz w:val="28"/>
          <w:szCs w:val="28"/>
        </w:rPr>
        <w:t xml:space="preserve"> (</w:t>
      </w:r>
      <w:r w:rsidR="004254FE" w:rsidRPr="00A204BB">
        <w:rPr>
          <w:rFonts w:ascii="Times New Roman" w:hAnsi="Times New Roman" w:cs="Times New Roman"/>
          <w:sz w:val="28"/>
          <w:szCs w:val="28"/>
          <w:lang w:val="en-US"/>
        </w:rPr>
        <w:t>WSI</w:t>
      </w:r>
      <w:r w:rsidR="004254FE" w:rsidRPr="00A204BB">
        <w:rPr>
          <w:rFonts w:ascii="Times New Roman" w:hAnsi="Times New Roman" w:cs="Times New Roman"/>
          <w:sz w:val="28"/>
          <w:szCs w:val="28"/>
        </w:rPr>
        <w:t xml:space="preserve">). </w:t>
      </w:r>
      <w:proofErr w:type="gramStart"/>
      <w:r w:rsidR="004254FE" w:rsidRPr="00A204BB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="004254FE" w:rsidRPr="00A204BB">
        <w:rPr>
          <w:rFonts w:ascii="Times New Roman" w:hAnsi="Times New Roman" w:cs="Times New Roman"/>
          <w:sz w:val="28"/>
          <w:szCs w:val="28"/>
        </w:rPr>
        <w:t xml:space="preserve"> также признаёт права интеллектуальной собственности </w:t>
      </w:r>
      <w:r w:rsidR="004254FE" w:rsidRPr="00A204BB">
        <w:rPr>
          <w:rFonts w:ascii="Times New Roman" w:hAnsi="Times New Roman" w:cs="Times New Roman"/>
          <w:sz w:val="28"/>
          <w:szCs w:val="28"/>
          <w:lang w:val="en-US"/>
        </w:rPr>
        <w:t>WSI</w:t>
      </w:r>
      <w:r w:rsidR="004254FE" w:rsidRPr="00A204BB">
        <w:rPr>
          <w:rFonts w:ascii="Times New Roman" w:hAnsi="Times New Roman" w:cs="Times New Roman"/>
          <w:sz w:val="28"/>
          <w:szCs w:val="28"/>
        </w:rPr>
        <w:t xml:space="preserve"> в отношении принципов, методов и процедур оценки.</w:t>
      </w:r>
      <w:proofErr w:type="gramEnd"/>
    </w:p>
    <w:p w:rsidR="00DE39D8" w:rsidRPr="00A204BB" w:rsidRDefault="00DE39D8" w:rsidP="00071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Каждый эксперт и участник должен знать и понимать данное Техническое описание.</w:t>
      </w:r>
    </w:p>
    <w:p w:rsidR="00DE39D8" w:rsidRPr="00A204BB" w:rsidRDefault="00AA2B8A" w:rsidP="00C17B01">
      <w:pPr>
        <w:pStyle w:val="-2"/>
        <w:spacing w:before="0" w:after="0"/>
        <w:jc w:val="both"/>
        <w:rPr>
          <w:rFonts w:ascii="Times New Roman" w:hAnsi="Times New Roman"/>
          <w:caps/>
        </w:rPr>
      </w:pPr>
      <w:bookmarkStart w:id="5" w:name="_Toc82887572"/>
      <w:r w:rsidRPr="00A204BB">
        <w:rPr>
          <w:rFonts w:ascii="Times New Roman" w:hAnsi="Times New Roman"/>
          <w:caps/>
        </w:rPr>
        <w:lastRenderedPageBreak/>
        <w:t xml:space="preserve">1.3. </w:t>
      </w:r>
      <w:r w:rsidR="00E857D6" w:rsidRPr="00A204BB">
        <w:rPr>
          <w:rFonts w:ascii="Times New Roman" w:hAnsi="Times New Roman"/>
          <w:caps/>
        </w:rPr>
        <w:t>АССОЦИИРОВАННЫЕ ДОКУМЕНТЫ</w:t>
      </w:r>
      <w:bookmarkEnd w:id="5"/>
    </w:p>
    <w:p w:rsidR="00DE39D8" w:rsidRPr="00A204BB" w:rsidRDefault="00DE39D8" w:rsidP="00071FE0">
      <w:pPr>
        <w:pStyle w:val="afc"/>
        <w:spacing w:line="240" w:lineRule="auto"/>
        <w:rPr>
          <w:sz w:val="28"/>
          <w:szCs w:val="28"/>
        </w:rPr>
      </w:pPr>
      <w:r w:rsidRPr="00A204BB">
        <w:rPr>
          <w:sz w:val="28"/>
          <w:szCs w:val="28"/>
        </w:rPr>
        <w:t>Поскольку данное Техническое описание содержит лишь информацию, относящуюся к соответствующей профессиональной компетенции, его необходимо использовать совместно со следующими документами:</w:t>
      </w:r>
    </w:p>
    <w:p w:rsidR="00DE39D8" w:rsidRPr="00A204BB" w:rsidRDefault="00DE39D8" w:rsidP="00071FE0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WSR, Регламент проведения чемпионата;</w:t>
      </w:r>
    </w:p>
    <w:p w:rsidR="00DE39D8" w:rsidRPr="00A204BB" w:rsidRDefault="00E857D6" w:rsidP="00071FE0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WSR</w:t>
      </w:r>
      <w:r w:rsidR="00DE39D8" w:rsidRPr="00A204BB">
        <w:rPr>
          <w:rFonts w:ascii="Times New Roman" w:hAnsi="Times New Roman" w:cs="Times New Roman"/>
          <w:sz w:val="28"/>
          <w:szCs w:val="28"/>
        </w:rPr>
        <w:t xml:space="preserve">, онлайн-ресурсы, </w:t>
      </w:r>
      <w:proofErr w:type="gramStart"/>
      <w:r w:rsidR="00DE39D8" w:rsidRPr="00A204BB">
        <w:rPr>
          <w:rFonts w:ascii="Times New Roman" w:hAnsi="Times New Roman" w:cs="Times New Roman"/>
          <w:sz w:val="28"/>
          <w:szCs w:val="28"/>
        </w:rPr>
        <w:t>указанные</w:t>
      </w:r>
      <w:proofErr w:type="gramEnd"/>
      <w:r w:rsidR="00DE39D8" w:rsidRPr="00A204BB">
        <w:rPr>
          <w:rFonts w:ascii="Times New Roman" w:hAnsi="Times New Roman" w:cs="Times New Roman"/>
          <w:sz w:val="28"/>
          <w:szCs w:val="28"/>
        </w:rPr>
        <w:t xml:space="preserve"> в данном документе.</w:t>
      </w:r>
    </w:p>
    <w:p w:rsidR="00E857D6" w:rsidRPr="00A204BB" w:rsidRDefault="00E857D6" w:rsidP="00071FE0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Pr="00A204BB">
        <w:rPr>
          <w:rFonts w:ascii="Times New Roman" w:hAnsi="Times New Roman" w:cs="Times New Roman"/>
          <w:sz w:val="28"/>
          <w:szCs w:val="28"/>
        </w:rPr>
        <w:t>, политика и нормативные положения</w:t>
      </w:r>
    </w:p>
    <w:p w:rsidR="00DE39D8" w:rsidRPr="00A204BB" w:rsidRDefault="00DE39D8" w:rsidP="00071FE0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Инструкция по охране труда и технике безопасности </w:t>
      </w:r>
      <w:r w:rsidR="004254FE" w:rsidRPr="00A204BB">
        <w:rPr>
          <w:rFonts w:ascii="Times New Roman" w:hAnsi="Times New Roman" w:cs="Times New Roman"/>
          <w:sz w:val="28"/>
          <w:szCs w:val="28"/>
        </w:rPr>
        <w:t>по компетенции</w:t>
      </w:r>
    </w:p>
    <w:p w:rsidR="00DE39D8" w:rsidRPr="00A204BB" w:rsidRDefault="00DE39D8" w:rsidP="00976338">
      <w:pPr>
        <w:pStyle w:val="-1"/>
        <w:spacing w:after="0"/>
        <w:jc w:val="both"/>
        <w:rPr>
          <w:rFonts w:ascii="Times New Roman" w:hAnsi="Times New Roman"/>
          <w:color w:val="auto"/>
          <w:sz w:val="34"/>
          <w:szCs w:val="34"/>
        </w:rPr>
      </w:pPr>
      <w:r w:rsidRPr="00A204BB">
        <w:rPr>
          <w:rFonts w:ascii="Times New Roman" w:hAnsi="Times New Roman"/>
          <w:color w:val="auto"/>
        </w:rPr>
        <w:br w:type="page"/>
      </w:r>
      <w:bookmarkStart w:id="6" w:name="_Toc82887573"/>
      <w:r w:rsidRPr="00A204BB">
        <w:rPr>
          <w:rFonts w:ascii="Times New Roman" w:hAnsi="Times New Roman"/>
          <w:color w:val="auto"/>
          <w:sz w:val="34"/>
          <w:szCs w:val="34"/>
        </w:rPr>
        <w:lastRenderedPageBreak/>
        <w:t xml:space="preserve">2. </w:t>
      </w:r>
      <w:r w:rsidR="00976338">
        <w:rPr>
          <w:rFonts w:ascii="Times New Roman" w:hAnsi="Times New Roman"/>
          <w:color w:val="auto"/>
          <w:sz w:val="34"/>
          <w:szCs w:val="34"/>
        </w:rPr>
        <w:t>СТАНДАРТ СПЕЦИФИКАЦИИ НАВЫКОВ</w:t>
      </w:r>
      <w:r w:rsidRPr="00A204BB">
        <w:rPr>
          <w:rFonts w:ascii="Times New Roman" w:hAnsi="Times New Roman"/>
          <w:color w:val="auto"/>
          <w:sz w:val="34"/>
          <w:szCs w:val="34"/>
        </w:rPr>
        <w:t xml:space="preserve"> WORLDSKILLS (</w:t>
      </w:r>
      <w:r w:rsidRPr="00A204BB">
        <w:rPr>
          <w:rFonts w:ascii="Times New Roman" w:hAnsi="Times New Roman"/>
          <w:color w:val="auto"/>
          <w:sz w:val="34"/>
          <w:szCs w:val="34"/>
          <w:lang w:val="en-US"/>
        </w:rPr>
        <w:t>WSSS</w:t>
      </w:r>
      <w:r w:rsidRPr="00A204BB">
        <w:rPr>
          <w:rFonts w:ascii="Times New Roman" w:hAnsi="Times New Roman"/>
          <w:color w:val="auto"/>
          <w:sz w:val="34"/>
          <w:szCs w:val="34"/>
        </w:rPr>
        <w:t>)</w:t>
      </w:r>
      <w:bookmarkEnd w:id="6"/>
    </w:p>
    <w:p w:rsidR="00DE39D8" w:rsidRPr="00A204BB" w:rsidRDefault="00DE39D8" w:rsidP="00C17B01">
      <w:pPr>
        <w:pStyle w:val="-2"/>
        <w:spacing w:before="0" w:after="0"/>
        <w:jc w:val="both"/>
        <w:rPr>
          <w:rFonts w:ascii="Times New Roman" w:hAnsi="Times New Roman"/>
        </w:rPr>
      </w:pPr>
      <w:bookmarkStart w:id="7" w:name="_Toc82887574"/>
      <w:r w:rsidRPr="00A204BB">
        <w:rPr>
          <w:rFonts w:ascii="Times New Roman" w:hAnsi="Times New Roman"/>
        </w:rPr>
        <w:t xml:space="preserve">2.1. </w:t>
      </w:r>
      <w:r w:rsidR="005C6A23" w:rsidRPr="00A204BB">
        <w:rPr>
          <w:rFonts w:ascii="Times New Roman" w:hAnsi="Times New Roman"/>
        </w:rPr>
        <w:t xml:space="preserve">ОБЩИЕ СВЕДЕНИЯ О </w:t>
      </w:r>
      <w:r w:rsidR="00976338">
        <w:rPr>
          <w:rFonts w:ascii="Times New Roman" w:hAnsi="Times New Roman"/>
        </w:rPr>
        <w:t>СТАНДАРТЕ СПЕЦИФИКАЦИИ НАВЫКОВ</w:t>
      </w:r>
      <w:r w:rsidR="005C6A23" w:rsidRPr="00A204BB">
        <w:rPr>
          <w:rFonts w:ascii="Times New Roman" w:hAnsi="Times New Roman"/>
        </w:rPr>
        <w:t xml:space="preserve"> WORLDSKILLS (WSSS)</w:t>
      </w:r>
      <w:bookmarkEnd w:id="7"/>
    </w:p>
    <w:p w:rsidR="00E857D6" w:rsidRPr="00A204BB" w:rsidRDefault="00ED18F9" w:rsidP="00071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04BB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определяет знание, понимание и конкретные компетенции, которые лежат в основе лучших международных практик технического и профессионального уровня выполнения работы.</w:t>
      </w:r>
      <w:proofErr w:type="gramEnd"/>
      <w:r w:rsidR="00E857D6" w:rsidRPr="00A204BB">
        <w:rPr>
          <w:rFonts w:ascii="Times New Roman" w:hAnsi="Times New Roman" w:cs="Times New Roman"/>
          <w:sz w:val="28"/>
          <w:szCs w:val="28"/>
        </w:rPr>
        <w:t xml:space="preserve"> Она должна отражать коллективное общее понимание того, что соответствующая рабочая специальность или профессия представляет для промышленности и бизнеса.</w:t>
      </w:r>
    </w:p>
    <w:p w:rsidR="00E857D6" w:rsidRPr="00A204BB" w:rsidRDefault="00E857D6" w:rsidP="00071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Целью соревнования по компетенции является демонстрация лучших международных практик, как описано в </w:t>
      </w:r>
      <w:r w:rsidR="00ED18F9" w:rsidRPr="00A204BB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A204BB">
        <w:rPr>
          <w:rFonts w:ascii="Times New Roman" w:hAnsi="Times New Roman" w:cs="Times New Roman"/>
          <w:sz w:val="28"/>
          <w:szCs w:val="28"/>
        </w:rPr>
        <w:t xml:space="preserve"> и в той степени, в которой они могут быть реализованы. Таким образом, </w:t>
      </w:r>
      <w:r w:rsidR="00ED18F9" w:rsidRPr="00A204BB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A204BB">
        <w:rPr>
          <w:rFonts w:ascii="Times New Roman" w:hAnsi="Times New Roman" w:cs="Times New Roman"/>
          <w:sz w:val="28"/>
          <w:szCs w:val="28"/>
        </w:rPr>
        <w:t xml:space="preserve"> является руководством по необходимому обучению и подготовке для соревнований по компетенции.</w:t>
      </w:r>
    </w:p>
    <w:p w:rsidR="00E857D6" w:rsidRPr="00A204BB" w:rsidRDefault="00E857D6" w:rsidP="00071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В соревнованиях по ко</w:t>
      </w:r>
      <w:r w:rsidR="00056CDE" w:rsidRPr="00A204BB">
        <w:rPr>
          <w:rFonts w:ascii="Times New Roman" w:hAnsi="Times New Roman" w:cs="Times New Roman"/>
          <w:sz w:val="28"/>
          <w:szCs w:val="28"/>
        </w:rPr>
        <w:t>мпетенции проверка</w:t>
      </w:r>
      <w:r w:rsidRPr="00A204BB">
        <w:rPr>
          <w:rFonts w:ascii="Times New Roman" w:hAnsi="Times New Roman" w:cs="Times New Roman"/>
          <w:sz w:val="28"/>
          <w:szCs w:val="28"/>
        </w:rPr>
        <w:t xml:space="preserve"> знаний и понимания осуществляется посредством оценки выполнения 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практической </w:t>
      </w:r>
      <w:r w:rsidRPr="00A204BB">
        <w:rPr>
          <w:rFonts w:ascii="Times New Roman" w:hAnsi="Times New Roman" w:cs="Times New Roman"/>
          <w:sz w:val="28"/>
          <w:szCs w:val="28"/>
        </w:rPr>
        <w:t>работы. Отдельных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 теоретических</w:t>
      </w:r>
      <w:r w:rsidRPr="00A204BB">
        <w:rPr>
          <w:rFonts w:ascii="Times New Roman" w:hAnsi="Times New Roman" w:cs="Times New Roman"/>
          <w:sz w:val="28"/>
          <w:szCs w:val="28"/>
        </w:rPr>
        <w:t xml:space="preserve"> тестов на знание и понимание не предусмотрено.</w:t>
      </w:r>
    </w:p>
    <w:p w:rsidR="00E857D6" w:rsidRPr="00A204BB" w:rsidRDefault="00ED18F9" w:rsidP="00071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04BB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E857D6" w:rsidRPr="00A204BB">
        <w:rPr>
          <w:rFonts w:ascii="Times New Roman" w:hAnsi="Times New Roman" w:cs="Times New Roman"/>
          <w:sz w:val="28"/>
          <w:szCs w:val="28"/>
        </w:rPr>
        <w:t xml:space="preserve"> разделена на</w:t>
      </w:r>
      <w:r w:rsidR="00056CDE" w:rsidRPr="00A204BB">
        <w:rPr>
          <w:rFonts w:ascii="Times New Roman" w:hAnsi="Times New Roman" w:cs="Times New Roman"/>
          <w:sz w:val="28"/>
          <w:szCs w:val="28"/>
        </w:rPr>
        <w:t xml:space="preserve"> четкие разделы с номерами и заголовками</w:t>
      </w:r>
      <w:r w:rsidR="00E857D6" w:rsidRPr="00A204B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E857D6" w:rsidRPr="00A204BB" w:rsidRDefault="00E857D6" w:rsidP="00071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Каждому разделу назначен процент относительной важности в рамках </w:t>
      </w:r>
      <w:r w:rsidR="00ED18F9" w:rsidRPr="00A204BB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056CDE" w:rsidRPr="00A204BB">
        <w:rPr>
          <w:rFonts w:ascii="Times New Roman" w:hAnsi="Times New Roman" w:cs="Times New Roman"/>
          <w:sz w:val="28"/>
          <w:szCs w:val="28"/>
        </w:rPr>
        <w:t>. Сумма всех процентов относительной важности</w:t>
      </w:r>
      <w:r w:rsidRPr="00A204BB">
        <w:rPr>
          <w:rFonts w:ascii="Times New Roman" w:hAnsi="Times New Roman" w:cs="Times New Roman"/>
          <w:sz w:val="28"/>
          <w:szCs w:val="28"/>
        </w:rPr>
        <w:t xml:space="preserve"> составляет 100.</w:t>
      </w:r>
    </w:p>
    <w:p w:rsidR="00E857D6" w:rsidRPr="00A204BB" w:rsidRDefault="00E857D6" w:rsidP="00071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В схеме выставления оценок и конкурсном задании оцениваются только те компетенции, которые изложены в </w:t>
      </w:r>
      <w:r w:rsidR="00ED18F9" w:rsidRPr="00A204BB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A204BB">
        <w:rPr>
          <w:rFonts w:ascii="Times New Roman" w:hAnsi="Times New Roman" w:cs="Times New Roman"/>
          <w:sz w:val="28"/>
          <w:szCs w:val="28"/>
        </w:rPr>
        <w:t xml:space="preserve">. Они должны отражать </w:t>
      </w:r>
      <w:r w:rsidR="00ED18F9" w:rsidRPr="00A204BB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A204BB">
        <w:rPr>
          <w:rFonts w:ascii="Times New Roman" w:hAnsi="Times New Roman" w:cs="Times New Roman"/>
          <w:sz w:val="28"/>
          <w:szCs w:val="28"/>
        </w:rPr>
        <w:t xml:space="preserve"> настолько всесторонне, насколько допускают ограничения соревнования по компетенции.</w:t>
      </w:r>
    </w:p>
    <w:p w:rsidR="00DE39D8" w:rsidRPr="00A204BB" w:rsidRDefault="00E857D6" w:rsidP="00071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Схема выставления оценок и конкурсное задание будут отражать распределение оценок в рамках </w:t>
      </w:r>
      <w:r w:rsidR="00ED18F9" w:rsidRPr="00A204BB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A204BB">
        <w:rPr>
          <w:rFonts w:ascii="Times New Roman" w:hAnsi="Times New Roman" w:cs="Times New Roman"/>
          <w:sz w:val="28"/>
          <w:szCs w:val="28"/>
        </w:rPr>
        <w:t xml:space="preserve"> в максимально возможной степени.</w:t>
      </w:r>
      <w:r w:rsidR="002B1426" w:rsidRPr="00A204BB">
        <w:rPr>
          <w:rFonts w:ascii="Times New Roman" w:hAnsi="Times New Roman" w:cs="Times New Roman"/>
          <w:sz w:val="28"/>
          <w:szCs w:val="28"/>
        </w:rPr>
        <w:t xml:space="preserve"> Допускаются колебания в пределах 5% при условии, что они не исказят весовые коэффициенты, заданные условиями </w:t>
      </w:r>
      <w:r w:rsidR="002B1426" w:rsidRPr="00A204BB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2B1426" w:rsidRPr="00A204BB">
        <w:rPr>
          <w:rFonts w:ascii="Times New Roman" w:hAnsi="Times New Roman" w:cs="Times New Roman"/>
          <w:sz w:val="28"/>
          <w:szCs w:val="28"/>
        </w:rPr>
        <w:t>.</w:t>
      </w:r>
    </w:p>
    <w:p w:rsidR="00A204BB" w:rsidRDefault="00A204BB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W w:w="0" w:type="auto"/>
        <w:tblBorders>
          <w:top w:val="single" w:sz="12" w:space="0" w:color="5B9BD5"/>
          <w:left w:val="single" w:sz="12" w:space="0" w:color="5B9BD5"/>
          <w:bottom w:val="single" w:sz="12" w:space="0" w:color="5B9BD5"/>
          <w:right w:val="single" w:sz="12" w:space="0" w:color="5B9BD5"/>
          <w:insideH w:val="single" w:sz="12" w:space="0" w:color="5B9BD5"/>
          <w:insideV w:val="single" w:sz="12" w:space="0" w:color="5B9BD5"/>
        </w:tblBorders>
        <w:tblLook w:val="00A0" w:firstRow="1" w:lastRow="0" w:firstColumn="1" w:lastColumn="0" w:noHBand="0" w:noVBand="0"/>
      </w:tblPr>
      <w:tblGrid>
        <w:gridCol w:w="516"/>
        <w:gridCol w:w="7882"/>
        <w:gridCol w:w="1457"/>
      </w:tblGrid>
      <w:tr w:rsidR="00CB2FCA" w:rsidRPr="00CB2FCA" w:rsidTr="00CB2FCA">
        <w:tc>
          <w:tcPr>
            <w:tcW w:w="8398" w:type="dxa"/>
            <w:gridSpan w:val="2"/>
            <w:shd w:val="clear" w:color="auto" w:fill="5B9BD5"/>
          </w:tcPr>
          <w:p w:rsidR="00CB2FCA" w:rsidRPr="00CB2FCA" w:rsidRDefault="00CB2FCA" w:rsidP="00CB2F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FFFFFF"/>
                <w:sz w:val="28"/>
                <w:szCs w:val="28"/>
                <w:highlight w:val="green"/>
                <w:lang w:eastAsia="ru-RU"/>
              </w:rPr>
            </w:pPr>
            <w:r w:rsidRPr="00CB2FCA">
              <w:rPr>
                <w:rFonts w:ascii="Times New Roman" w:eastAsia="Calibri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  <w:lastRenderedPageBreak/>
              <w:t>Раздел</w:t>
            </w:r>
          </w:p>
        </w:tc>
        <w:tc>
          <w:tcPr>
            <w:tcW w:w="1457" w:type="dxa"/>
            <w:shd w:val="clear" w:color="auto" w:fill="5B9BD5"/>
          </w:tcPr>
          <w:p w:rsidR="00CB2FCA" w:rsidRPr="00CB2FCA" w:rsidRDefault="00CB2FCA" w:rsidP="00CB2F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</w:pPr>
            <w:r w:rsidRPr="00CB2FCA">
              <w:rPr>
                <w:rFonts w:ascii="Times New Roman" w:eastAsia="Calibri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  <w:t>Важность</w:t>
            </w:r>
          </w:p>
          <w:p w:rsidR="00CB2FCA" w:rsidRPr="00CB2FCA" w:rsidRDefault="00CB2FCA" w:rsidP="00CB2F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FFFFFF"/>
                <w:sz w:val="28"/>
                <w:szCs w:val="28"/>
                <w:highlight w:val="green"/>
                <w:lang w:eastAsia="ru-RU"/>
              </w:rPr>
            </w:pPr>
            <w:r w:rsidRPr="00CB2FCA">
              <w:rPr>
                <w:rFonts w:ascii="Times New Roman" w:eastAsia="Calibri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  <w:t>(%)</w:t>
            </w:r>
          </w:p>
        </w:tc>
      </w:tr>
      <w:tr w:rsidR="00CB2FCA" w:rsidRPr="00CB2FCA" w:rsidTr="00CB2FCA">
        <w:tc>
          <w:tcPr>
            <w:tcW w:w="516" w:type="dxa"/>
            <w:shd w:val="clear" w:color="auto" w:fill="323E4F"/>
          </w:tcPr>
          <w:p w:rsidR="00CB2FCA" w:rsidRPr="00CB2FCA" w:rsidRDefault="00CB2FCA" w:rsidP="00CB2F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</w:pPr>
            <w:r w:rsidRPr="00CB2FCA">
              <w:rPr>
                <w:rFonts w:ascii="Times New Roman" w:eastAsia="Calibri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882" w:type="dxa"/>
            <w:shd w:val="clear" w:color="auto" w:fill="323E4F"/>
          </w:tcPr>
          <w:p w:rsidR="00CB2FCA" w:rsidRPr="00CB2FCA" w:rsidRDefault="00CB2FCA" w:rsidP="00CB2F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</w:pPr>
            <w:r w:rsidRPr="00CB2FCA">
              <w:rPr>
                <w:rFonts w:ascii="Times New Roman" w:eastAsia="Calibri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  <w:t>Вспомогательная деятельность по реализации экскурсионных услуг</w:t>
            </w:r>
          </w:p>
        </w:tc>
        <w:tc>
          <w:tcPr>
            <w:tcW w:w="1457" w:type="dxa"/>
            <w:shd w:val="clear" w:color="auto" w:fill="323E4F"/>
          </w:tcPr>
          <w:p w:rsidR="00CB2FCA" w:rsidRPr="00CB2FCA" w:rsidRDefault="00CB2FCA" w:rsidP="00CB2F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</w:pPr>
            <w:r w:rsidRPr="00CB2FCA">
              <w:rPr>
                <w:rFonts w:ascii="Times New Roman" w:eastAsia="Calibri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  <w:t>12</w:t>
            </w:r>
          </w:p>
        </w:tc>
      </w:tr>
      <w:tr w:rsidR="00CB2FCA" w:rsidRPr="00CB2FCA" w:rsidTr="00CB2FCA">
        <w:tc>
          <w:tcPr>
            <w:tcW w:w="516" w:type="dxa"/>
          </w:tcPr>
          <w:p w:rsidR="00CB2FCA" w:rsidRPr="00CB2FCA" w:rsidRDefault="00CB2FCA" w:rsidP="00CB2F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882" w:type="dxa"/>
          </w:tcPr>
          <w:p w:rsidR="00CB2FCA" w:rsidRPr="00CB2FCA" w:rsidRDefault="00CB2FCA" w:rsidP="00CB2FC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CB2FC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Специалист должен знать и понимать:</w:t>
            </w:r>
          </w:p>
          <w:p w:rsidR="00CB2FCA" w:rsidRDefault="00CB2FCA" w:rsidP="00AF0CFC">
            <w:pPr>
              <w:numPr>
                <w:ilvl w:val="1"/>
                <w:numId w:val="1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CB2FCA">
              <w:rPr>
                <w:rFonts w:ascii="Times New Roman" w:eastAsia="Calibri" w:hAnsi="Times New Roman" w:cs="Times New Roman"/>
                <w:lang w:eastAsia="ru-RU"/>
              </w:rPr>
              <w:t>Функции структурных подразделений экскурсионного бюро;</w:t>
            </w:r>
          </w:p>
          <w:p w:rsidR="00BC5C09" w:rsidRPr="001F23CB" w:rsidRDefault="00BC5C09" w:rsidP="00AF0CFC">
            <w:pPr>
              <w:numPr>
                <w:ilvl w:val="1"/>
                <w:numId w:val="1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1F23CB">
              <w:rPr>
                <w:rFonts w:ascii="Times New Roman" w:eastAsia="Calibri" w:hAnsi="Times New Roman" w:cs="Times New Roman"/>
                <w:lang w:eastAsia="ru-RU"/>
              </w:rPr>
              <w:t>Содержание и правила проведения экскурсий;</w:t>
            </w:r>
          </w:p>
          <w:p w:rsidR="00CB2FCA" w:rsidRPr="001F23CB" w:rsidRDefault="00CB2FCA" w:rsidP="00AF0CFC">
            <w:pPr>
              <w:numPr>
                <w:ilvl w:val="1"/>
                <w:numId w:val="1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1F23CB">
              <w:rPr>
                <w:rFonts w:ascii="Times New Roman" w:eastAsia="Calibri" w:hAnsi="Times New Roman" w:cs="Times New Roman"/>
                <w:lang w:eastAsia="ru-RU"/>
              </w:rPr>
              <w:t>Требования к оформлению и учету заказов на экскурсии;</w:t>
            </w:r>
          </w:p>
          <w:p w:rsidR="00CB2FCA" w:rsidRPr="001F23CB" w:rsidRDefault="00CB2FCA" w:rsidP="00AF0CFC">
            <w:pPr>
              <w:numPr>
                <w:ilvl w:val="1"/>
                <w:numId w:val="1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1F23CB">
              <w:rPr>
                <w:rFonts w:ascii="Times New Roman" w:eastAsia="Calibri" w:hAnsi="Times New Roman" w:cs="Times New Roman"/>
                <w:lang w:eastAsia="ru-RU"/>
              </w:rPr>
              <w:t>Порядок контроля прохождения и выполнения заказов на экскурсии</w:t>
            </w:r>
            <w:r w:rsidR="000618C6" w:rsidRPr="001F23CB">
              <w:rPr>
                <w:rFonts w:ascii="Times New Roman" w:eastAsia="Calibri" w:hAnsi="Times New Roman" w:cs="Times New Roman"/>
                <w:lang w:eastAsia="ru-RU"/>
              </w:rPr>
              <w:t xml:space="preserve">, в </w:t>
            </w:r>
            <w:proofErr w:type="spellStart"/>
            <w:r w:rsidR="000618C6" w:rsidRPr="001F23CB">
              <w:rPr>
                <w:rFonts w:ascii="Times New Roman" w:eastAsia="Calibri" w:hAnsi="Times New Roman" w:cs="Times New Roman"/>
                <w:lang w:eastAsia="ru-RU"/>
              </w:rPr>
              <w:t>т.ч</w:t>
            </w:r>
            <w:proofErr w:type="spellEnd"/>
            <w:r w:rsidR="000618C6" w:rsidRPr="001F23CB">
              <w:rPr>
                <w:rFonts w:ascii="Times New Roman" w:eastAsia="Calibri" w:hAnsi="Times New Roman" w:cs="Times New Roman"/>
                <w:lang w:eastAsia="ru-RU"/>
              </w:rPr>
              <w:t>. в специализированном программном обеспечении;</w:t>
            </w:r>
          </w:p>
          <w:p w:rsidR="000618C6" w:rsidRPr="001F23CB" w:rsidRDefault="00CB2FCA" w:rsidP="000618C6">
            <w:pPr>
              <w:numPr>
                <w:ilvl w:val="1"/>
                <w:numId w:val="1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1F23CB">
              <w:rPr>
                <w:rFonts w:ascii="Times New Roman" w:eastAsia="Calibri" w:hAnsi="Times New Roman" w:cs="Times New Roman"/>
                <w:lang w:eastAsia="ru-RU"/>
              </w:rPr>
              <w:t>Технологи</w:t>
            </w:r>
            <w:r w:rsidR="00BC5C09" w:rsidRPr="001F23CB">
              <w:rPr>
                <w:rFonts w:ascii="Times New Roman" w:eastAsia="Calibri" w:hAnsi="Times New Roman" w:cs="Times New Roman"/>
                <w:lang w:eastAsia="ru-RU"/>
              </w:rPr>
              <w:t>ю</w:t>
            </w:r>
            <w:r w:rsidRPr="001F23CB">
              <w:rPr>
                <w:rFonts w:ascii="Times New Roman" w:eastAsia="Calibri" w:hAnsi="Times New Roman" w:cs="Times New Roman"/>
                <w:lang w:eastAsia="ru-RU"/>
              </w:rPr>
              <w:t xml:space="preserve"> компьютерной обработки заказов на экскурсии</w:t>
            </w:r>
            <w:r w:rsidR="000618C6" w:rsidRPr="001F23CB">
              <w:rPr>
                <w:rFonts w:ascii="Times New Roman" w:eastAsia="Calibri" w:hAnsi="Times New Roman" w:cs="Times New Roman"/>
                <w:lang w:eastAsia="ru-RU"/>
              </w:rPr>
              <w:t xml:space="preserve">, в </w:t>
            </w:r>
            <w:proofErr w:type="spellStart"/>
            <w:r w:rsidR="000618C6" w:rsidRPr="001F23CB">
              <w:rPr>
                <w:rFonts w:ascii="Times New Roman" w:eastAsia="Calibri" w:hAnsi="Times New Roman" w:cs="Times New Roman"/>
                <w:lang w:eastAsia="ru-RU"/>
              </w:rPr>
              <w:t>т.ч</w:t>
            </w:r>
            <w:proofErr w:type="spellEnd"/>
            <w:r w:rsidR="000618C6" w:rsidRPr="001F23CB">
              <w:rPr>
                <w:rFonts w:ascii="Times New Roman" w:eastAsia="Calibri" w:hAnsi="Times New Roman" w:cs="Times New Roman"/>
                <w:lang w:eastAsia="ru-RU"/>
              </w:rPr>
              <w:t>. в специализированном программном обеспечении;</w:t>
            </w:r>
          </w:p>
          <w:p w:rsidR="000618C6" w:rsidRPr="001F23CB" w:rsidRDefault="000618C6" w:rsidP="00AF0CFC">
            <w:pPr>
              <w:numPr>
                <w:ilvl w:val="1"/>
                <w:numId w:val="1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1F23CB">
              <w:rPr>
                <w:rFonts w:ascii="Times New Roman" w:eastAsia="Calibri" w:hAnsi="Times New Roman" w:cs="Times New Roman"/>
                <w:lang w:eastAsia="ru-RU"/>
              </w:rPr>
              <w:t xml:space="preserve">Принципы работы </w:t>
            </w:r>
            <w:proofErr w:type="spellStart"/>
            <w:r w:rsidRPr="001F23CB">
              <w:rPr>
                <w:rFonts w:ascii="Times New Roman" w:eastAsia="Calibri" w:hAnsi="Times New Roman" w:cs="Times New Roman"/>
                <w:lang w:eastAsia="ru-RU"/>
              </w:rPr>
              <w:t>маркет-плейсов</w:t>
            </w:r>
            <w:proofErr w:type="spellEnd"/>
            <w:r w:rsidRPr="001F23CB">
              <w:rPr>
                <w:rFonts w:ascii="Times New Roman" w:eastAsia="Calibri" w:hAnsi="Times New Roman" w:cs="Times New Roman"/>
                <w:lang w:eastAsia="ru-RU"/>
              </w:rPr>
              <w:t xml:space="preserve"> экскурсионных услуг;</w:t>
            </w:r>
          </w:p>
          <w:p w:rsidR="00BC5C09" w:rsidRPr="001F23CB" w:rsidRDefault="00BC5C09" w:rsidP="00AF0CFC">
            <w:pPr>
              <w:numPr>
                <w:ilvl w:val="1"/>
                <w:numId w:val="1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1F23CB">
              <w:rPr>
                <w:rFonts w:ascii="Times New Roman" w:eastAsia="Calibri" w:hAnsi="Times New Roman" w:cs="Times New Roman"/>
                <w:lang w:eastAsia="ru-RU"/>
              </w:rPr>
              <w:t>Основы делопроизводства;</w:t>
            </w:r>
          </w:p>
          <w:p w:rsidR="00BC5C09" w:rsidRPr="001F23CB" w:rsidRDefault="00BC5C09" w:rsidP="00AF0CFC">
            <w:pPr>
              <w:numPr>
                <w:ilvl w:val="1"/>
                <w:numId w:val="1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1F23CB">
              <w:rPr>
                <w:rFonts w:ascii="Times New Roman" w:eastAsia="Calibri" w:hAnsi="Times New Roman" w:cs="Times New Roman"/>
                <w:lang w:eastAsia="ru-RU"/>
              </w:rPr>
              <w:t>Этику делового общения</w:t>
            </w:r>
            <w:r w:rsidR="00B55F57" w:rsidRPr="001F23CB">
              <w:rPr>
                <w:rFonts w:ascii="Times New Roman" w:eastAsia="Calibri" w:hAnsi="Times New Roman" w:cs="Times New Roman"/>
                <w:lang w:eastAsia="ru-RU"/>
              </w:rPr>
              <w:t>;</w:t>
            </w:r>
          </w:p>
          <w:p w:rsidR="00B55F57" w:rsidRPr="00CB2FCA" w:rsidRDefault="00B55F57" w:rsidP="00AF0CFC">
            <w:pPr>
              <w:numPr>
                <w:ilvl w:val="1"/>
                <w:numId w:val="1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1F23CB">
              <w:rPr>
                <w:rFonts w:ascii="Times New Roman" w:eastAsia="Calibri" w:hAnsi="Times New Roman" w:cs="Times New Roman"/>
                <w:lang w:eastAsia="ru-RU"/>
              </w:rPr>
              <w:t>Туристский потенциал региона</w:t>
            </w:r>
          </w:p>
        </w:tc>
        <w:tc>
          <w:tcPr>
            <w:tcW w:w="1457" w:type="dxa"/>
          </w:tcPr>
          <w:p w:rsidR="00CB2FCA" w:rsidRPr="00CB2FCA" w:rsidRDefault="00CB2FCA" w:rsidP="00CB2F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B2FCA" w:rsidRPr="00CB2FCA" w:rsidTr="00CB2FCA">
        <w:tc>
          <w:tcPr>
            <w:tcW w:w="516" w:type="dxa"/>
          </w:tcPr>
          <w:p w:rsidR="00CB2FCA" w:rsidRPr="00CB2FCA" w:rsidRDefault="00CB2FCA" w:rsidP="00CB2F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882" w:type="dxa"/>
          </w:tcPr>
          <w:p w:rsidR="00CB2FCA" w:rsidRPr="00CB2FCA" w:rsidRDefault="00CB2FCA" w:rsidP="00CB2FC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CB2FC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Специалист должен уметь:</w:t>
            </w:r>
          </w:p>
          <w:p w:rsidR="00BC5C09" w:rsidRPr="001F23CB" w:rsidRDefault="00BC5C09" w:rsidP="00AF0CFC">
            <w:pPr>
              <w:numPr>
                <w:ilvl w:val="1"/>
                <w:numId w:val="1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1F23CB">
              <w:rPr>
                <w:rFonts w:ascii="Times New Roman" w:eastAsia="Calibri" w:hAnsi="Times New Roman" w:cs="Times New Roman"/>
                <w:lang w:eastAsia="ru-RU"/>
              </w:rPr>
              <w:t xml:space="preserve">Принимать заказы на экскурсионные услуги, в </w:t>
            </w:r>
            <w:proofErr w:type="spellStart"/>
            <w:r w:rsidRPr="001F23CB">
              <w:rPr>
                <w:rFonts w:ascii="Times New Roman" w:eastAsia="Calibri" w:hAnsi="Times New Roman" w:cs="Times New Roman"/>
                <w:lang w:eastAsia="ru-RU"/>
              </w:rPr>
              <w:t>т.ч</w:t>
            </w:r>
            <w:proofErr w:type="spellEnd"/>
            <w:r w:rsidRPr="001F23CB">
              <w:rPr>
                <w:rFonts w:ascii="Times New Roman" w:eastAsia="Calibri" w:hAnsi="Times New Roman" w:cs="Times New Roman"/>
                <w:lang w:eastAsia="ru-RU"/>
              </w:rPr>
              <w:t>. через веб-ресурсы, специализированные приложения</w:t>
            </w:r>
            <w:r w:rsidR="000772F0" w:rsidRPr="001F23CB">
              <w:rPr>
                <w:rFonts w:ascii="Times New Roman" w:eastAsia="Calibri" w:hAnsi="Times New Roman" w:cs="Times New Roman"/>
                <w:lang w:eastAsia="ru-RU"/>
              </w:rPr>
              <w:t xml:space="preserve">, </w:t>
            </w:r>
            <w:proofErr w:type="spellStart"/>
            <w:r w:rsidR="000772F0" w:rsidRPr="001F23CB">
              <w:rPr>
                <w:rFonts w:ascii="Times New Roman" w:eastAsia="Calibri" w:hAnsi="Times New Roman" w:cs="Times New Roman"/>
                <w:lang w:eastAsia="ru-RU"/>
              </w:rPr>
              <w:t>мессенджеры</w:t>
            </w:r>
            <w:proofErr w:type="spellEnd"/>
            <w:r w:rsidRPr="001F23CB">
              <w:rPr>
                <w:rFonts w:ascii="Times New Roman" w:eastAsia="Calibri" w:hAnsi="Times New Roman" w:cs="Times New Roman"/>
                <w:lang w:eastAsia="ru-RU"/>
              </w:rPr>
              <w:t>;</w:t>
            </w:r>
          </w:p>
          <w:p w:rsidR="00BC5C09" w:rsidRPr="001F23CB" w:rsidRDefault="00BC5C09" w:rsidP="00AF0CFC">
            <w:pPr>
              <w:numPr>
                <w:ilvl w:val="1"/>
                <w:numId w:val="1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1F23CB">
              <w:rPr>
                <w:rFonts w:ascii="Times New Roman" w:eastAsia="Calibri" w:hAnsi="Times New Roman" w:cs="Times New Roman"/>
                <w:lang w:eastAsia="ru-RU"/>
              </w:rPr>
              <w:t>Выявлять потребности, предпочтения экскурсантов;</w:t>
            </w:r>
          </w:p>
          <w:p w:rsidR="00CB2FCA" w:rsidRPr="001F23CB" w:rsidRDefault="00CB2FCA" w:rsidP="00AF0CFC">
            <w:pPr>
              <w:numPr>
                <w:ilvl w:val="1"/>
                <w:numId w:val="1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1F23CB">
              <w:rPr>
                <w:rFonts w:ascii="Times New Roman" w:eastAsia="Calibri" w:hAnsi="Times New Roman" w:cs="Times New Roman"/>
                <w:lang w:eastAsia="ru-RU"/>
              </w:rPr>
              <w:t xml:space="preserve">Осуществлять </w:t>
            </w:r>
            <w:r w:rsidR="00B55F57" w:rsidRPr="001F23CB">
              <w:rPr>
                <w:rFonts w:ascii="Times New Roman" w:eastAsia="Calibri" w:hAnsi="Times New Roman" w:cs="Times New Roman"/>
                <w:lang w:eastAsia="ru-RU"/>
              </w:rPr>
              <w:t xml:space="preserve">консультирование / </w:t>
            </w:r>
            <w:r w:rsidRPr="001F23CB">
              <w:rPr>
                <w:rFonts w:ascii="Times New Roman" w:eastAsia="Calibri" w:hAnsi="Times New Roman" w:cs="Times New Roman"/>
                <w:lang w:eastAsia="ru-RU"/>
              </w:rPr>
              <w:t>индивидуальное консультирование клиентов по правилам приема и предмету заказа</w:t>
            </w:r>
            <w:r w:rsidR="00BC5C09" w:rsidRPr="001F23CB">
              <w:rPr>
                <w:rFonts w:ascii="Times New Roman" w:eastAsia="Calibri" w:hAnsi="Times New Roman" w:cs="Times New Roman"/>
                <w:lang w:eastAsia="ru-RU"/>
              </w:rPr>
              <w:t xml:space="preserve">, по вопросам оказания экскурсионных услуг (в </w:t>
            </w:r>
            <w:proofErr w:type="spellStart"/>
            <w:r w:rsidR="00BC5C09" w:rsidRPr="001F23CB">
              <w:rPr>
                <w:rFonts w:ascii="Times New Roman" w:eastAsia="Calibri" w:hAnsi="Times New Roman" w:cs="Times New Roman"/>
                <w:lang w:eastAsia="ru-RU"/>
              </w:rPr>
              <w:t>т.ч</w:t>
            </w:r>
            <w:proofErr w:type="spellEnd"/>
            <w:r w:rsidR="00BC5C09" w:rsidRPr="001F23CB">
              <w:rPr>
                <w:rFonts w:ascii="Times New Roman" w:eastAsia="Calibri" w:hAnsi="Times New Roman" w:cs="Times New Roman"/>
                <w:lang w:eastAsia="ru-RU"/>
              </w:rPr>
              <w:t xml:space="preserve">. с использованием электронной почты, </w:t>
            </w:r>
            <w:proofErr w:type="spellStart"/>
            <w:r w:rsidR="00BC5C09" w:rsidRPr="001F23CB">
              <w:rPr>
                <w:rFonts w:ascii="Times New Roman" w:eastAsia="Calibri" w:hAnsi="Times New Roman" w:cs="Times New Roman"/>
                <w:lang w:eastAsia="ru-RU"/>
              </w:rPr>
              <w:t>мессенджеров</w:t>
            </w:r>
            <w:proofErr w:type="spellEnd"/>
            <w:r w:rsidR="00BC5C09" w:rsidRPr="001F23CB">
              <w:rPr>
                <w:rFonts w:ascii="Times New Roman" w:eastAsia="Calibri" w:hAnsi="Times New Roman" w:cs="Times New Roman"/>
                <w:lang w:eastAsia="ru-RU"/>
              </w:rPr>
              <w:t>)</w:t>
            </w:r>
            <w:r w:rsidR="00B55F57" w:rsidRPr="001F23CB">
              <w:rPr>
                <w:rFonts w:ascii="Times New Roman" w:eastAsia="Calibri" w:hAnsi="Times New Roman" w:cs="Times New Roman"/>
                <w:lang w:eastAsia="ru-RU"/>
              </w:rPr>
              <w:t>, программе экскурсионного обслуживания</w:t>
            </w:r>
            <w:r w:rsidRPr="001F23CB">
              <w:rPr>
                <w:rFonts w:ascii="Times New Roman" w:eastAsia="Calibri" w:hAnsi="Times New Roman" w:cs="Times New Roman"/>
                <w:lang w:eastAsia="ru-RU"/>
              </w:rPr>
              <w:t>;</w:t>
            </w:r>
          </w:p>
          <w:p w:rsidR="00CB2FCA" w:rsidRPr="001F23CB" w:rsidRDefault="00CB2FCA" w:rsidP="00B55F57">
            <w:pPr>
              <w:numPr>
                <w:ilvl w:val="1"/>
                <w:numId w:val="1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1F23CB">
              <w:rPr>
                <w:rFonts w:ascii="Times New Roman" w:eastAsia="Calibri" w:hAnsi="Times New Roman" w:cs="Times New Roman"/>
                <w:lang w:eastAsia="ru-RU"/>
              </w:rPr>
              <w:t>Информировать клиентов об изменении параметров заказа</w:t>
            </w:r>
            <w:r w:rsidR="00B55F57" w:rsidRPr="001F23CB">
              <w:rPr>
                <w:rFonts w:ascii="Times New Roman" w:eastAsia="Calibri" w:hAnsi="Times New Roman" w:cs="Times New Roman"/>
                <w:lang w:eastAsia="ru-RU"/>
              </w:rPr>
              <w:t>, об изменениях в программе экскурсионного обслуживания или условиях предоставления экскурсионной услуги</w:t>
            </w:r>
            <w:r w:rsidRPr="001F23CB">
              <w:rPr>
                <w:rFonts w:ascii="Times New Roman" w:eastAsia="Calibri" w:hAnsi="Times New Roman" w:cs="Times New Roman"/>
                <w:lang w:eastAsia="ru-RU"/>
              </w:rPr>
              <w:t>;</w:t>
            </w:r>
          </w:p>
          <w:p w:rsidR="00BC5C09" w:rsidRPr="001F23CB" w:rsidRDefault="00BC5C09" w:rsidP="00AF0CFC">
            <w:pPr>
              <w:numPr>
                <w:ilvl w:val="1"/>
                <w:numId w:val="1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1F23CB">
              <w:rPr>
                <w:rFonts w:ascii="Times New Roman" w:eastAsia="Calibri" w:hAnsi="Times New Roman" w:cs="Times New Roman"/>
                <w:lang w:eastAsia="ru-RU"/>
              </w:rPr>
              <w:t>Использовать технологию компьютерной обработки заказов на экскурсионные услуги;</w:t>
            </w:r>
          </w:p>
          <w:p w:rsidR="00BC5C09" w:rsidRPr="001F23CB" w:rsidRDefault="00BC5C09" w:rsidP="00AF0CFC">
            <w:pPr>
              <w:numPr>
                <w:ilvl w:val="1"/>
                <w:numId w:val="1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1F23CB">
              <w:rPr>
                <w:rFonts w:ascii="Times New Roman" w:eastAsia="Calibri" w:hAnsi="Times New Roman" w:cs="Times New Roman"/>
                <w:lang w:eastAsia="ru-RU"/>
              </w:rPr>
              <w:t>Вносить данные о заказе на экскурсионные услуги и редактировать их</w:t>
            </w:r>
            <w:r w:rsidR="000A168F" w:rsidRPr="001F23CB">
              <w:rPr>
                <w:rFonts w:ascii="Times New Roman" w:eastAsia="Calibri" w:hAnsi="Times New Roman" w:cs="Times New Roman"/>
                <w:lang w:eastAsia="ru-RU"/>
              </w:rPr>
              <w:t xml:space="preserve">, в </w:t>
            </w:r>
            <w:proofErr w:type="spellStart"/>
            <w:r w:rsidR="000A168F" w:rsidRPr="001F23CB">
              <w:rPr>
                <w:rFonts w:ascii="Times New Roman" w:eastAsia="Calibri" w:hAnsi="Times New Roman" w:cs="Times New Roman"/>
                <w:lang w:eastAsia="ru-RU"/>
              </w:rPr>
              <w:t>т.ч</w:t>
            </w:r>
            <w:proofErr w:type="spellEnd"/>
            <w:r w:rsidR="000A168F" w:rsidRPr="001F23CB">
              <w:rPr>
                <w:rFonts w:ascii="Times New Roman" w:eastAsia="Calibri" w:hAnsi="Times New Roman" w:cs="Times New Roman"/>
                <w:lang w:eastAsia="ru-RU"/>
              </w:rPr>
              <w:t>.</w:t>
            </w:r>
            <w:r w:rsidRPr="001F23CB">
              <w:rPr>
                <w:rFonts w:ascii="Times New Roman" w:eastAsia="Calibri" w:hAnsi="Times New Roman" w:cs="Times New Roman"/>
                <w:lang w:eastAsia="ru-RU"/>
              </w:rPr>
              <w:t xml:space="preserve"> в специализированном программном обеспечении;</w:t>
            </w:r>
          </w:p>
          <w:p w:rsidR="0022106B" w:rsidRPr="001F23CB" w:rsidRDefault="0022106B" w:rsidP="00AF0CFC">
            <w:pPr>
              <w:numPr>
                <w:ilvl w:val="1"/>
                <w:numId w:val="1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1F23CB">
              <w:rPr>
                <w:rFonts w:ascii="Times New Roman" w:eastAsia="Calibri" w:hAnsi="Times New Roman" w:cs="Times New Roman"/>
                <w:lang w:eastAsia="ru-RU"/>
              </w:rPr>
              <w:t>Выполнять действия по хранению и обработк</w:t>
            </w:r>
            <w:r w:rsidR="005A4288" w:rsidRPr="001F23CB">
              <w:rPr>
                <w:rFonts w:ascii="Times New Roman" w:eastAsia="Calibri" w:hAnsi="Times New Roman" w:cs="Times New Roman"/>
                <w:lang w:eastAsia="ru-RU"/>
              </w:rPr>
              <w:t>е</w:t>
            </w:r>
            <w:r w:rsidRPr="001F23CB">
              <w:rPr>
                <w:rFonts w:ascii="Times New Roman" w:eastAsia="Calibri" w:hAnsi="Times New Roman" w:cs="Times New Roman"/>
                <w:lang w:eastAsia="ru-RU"/>
              </w:rPr>
              <w:t xml:space="preserve"> персональных данных, в </w:t>
            </w:r>
            <w:proofErr w:type="spellStart"/>
            <w:r w:rsidRPr="001F23CB">
              <w:rPr>
                <w:rFonts w:ascii="Times New Roman" w:eastAsia="Calibri" w:hAnsi="Times New Roman" w:cs="Times New Roman"/>
                <w:lang w:eastAsia="ru-RU"/>
              </w:rPr>
              <w:t>т.ч</w:t>
            </w:r>
            <w:proofErr w:type="spellEnd"/>
            <w:r w:rsidRPr="001F23CB">
              <w:rPr>
                <w:rFonts w:ascii="Times New Roman" w:eastAsia="Calibri" w:hAnsi="Times New Roman" w:cs="Times New Roman"/>
                <w:lang w:eastAsia="ru-RU"/>
              </w:rPr>
              <w:t>. в облачной среде;</w:t>
            </w:r>
          </w:p>
          <w:p w:rsidR="00CB2FCA" w:rsidRPr="00CB2FCA" w:rsidRDefault="00CB2FCA" w:rsidP="00AF0CFC">
            <w:pPr>
              <w:numPr>
                <w:ilvl w:val="1"/>
                <w:numId w:val="1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u w:val="single"/>
                <w:lang w:eastAsia="ru-RU"/>
              </w:rPr>
            </w:pPr>
            <w:r w:rsidRPr="001F23CB">
              <w:rPr>
                <w:rFonts w:ascii="Times New Roman" w:eastAsia="Calibri" w:hAnsi="Times New Roman" w:cs="Times New Roman"/>
                <w:lang w:eastAsia="ru-RU"/>
              </w:rPr>
              <w:t>Корректировать сроки и условия выполнения заказов</w:t>
            </w:r>
            <w:r w:rsidR="00BC5C09" w:rsidRPr="001F23CB">
              <w:rPr>
                <w:rFonts w:ascii="Times New Roman" w:eastAsia="Calibri" w:hAnsi="Times New Roman" w:cs="Times New Roman"/>
                <w:lang w:eastAsia="ru-RU"/>
              </w:rPr>
              <w:t xml:space="preserve"> на экскурсионные услуги</w:t>
            </w:r>
            <w:r w:rsidRPr="001F23CB">
              <w:rPr>
                <w:rFonts w:ascii="Times New Roman" w:eastAsia="Calibri" w:hAnsi="Times New Roman" w:cs="Times New Roman"/>
                <w:lang w:eastAsia="ru-RU"/>
              </w:rPr>
              <w:t>.</w:t>
            </w:r>
          </w:p>
        </w:tc>
        <w:tc>
          <w:tcPr>
            <w:tcW w:w="1457" w:type="dxa"/>
          </w:tcPr>
          <w:p w:rsidR="00CB2FCA" w:rsidRPr="00CB2FCA" w:rsidRDefault="00CB2FCA" w:rsidP="00CB2F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B2FCA" w:rsidRPr="00CB2FCA" w:rsidTr="00CB2FCA">
        <w:tc>
          <w:tcPr>
            <w:tcW w:w="516" w:type="dxa"/>
            <w:shd w:val="clear" w:color="auto" w:fill="323E4F"/>
          </w:tcPr>
          <w:p w:rsidR="00CB2FCA" w:rsidRPr="00CB2FCA" w:rsidRDefault="00CB2FCA" w:rsidP="00CB2F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</w:pPr>
            <w:r w:rsidRPr="00CB2FCA">
              <w:rPr>
                <w:rFonts w:ascii="Times New Roman" w:eastAsia="Calibri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882" w:type="dxa"/>
            <w:shd w:val="clear" w:color="auto" w:fill="323E4F"/>
          </w:tcPr>
          <w:p w:rsidR="00CB2FCA" w:rsidRPr="00CB2FCA" w:rsidRDefault="00CB2FCA" w:rsidP="00CB2F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</w:pPr>
            <w:r w:rsidRPr="00CB2FCA">
              <w:rPr>
                <w:rFonts w:ascii="Times New Roman" w:eastAsia="Calibri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  <w:t>Организационное обеспечение экскурсионных услуг</w:t>
            </w:r>
          </w:p>
        </w:tc>
        <w:tc>
          <w:tcPr>
            <w:tcW w:w="1457" w:type="dxa"/>
            <w:shd w:val="clear" w:color="auto" w:fill="323E4F"/>
          </w:tcPr>
          <w:p w:rsidR="00CB2FCA" w:rsidRPr="00CB2FCA" w:rsidRDefault="00CB2FCA" w:rsidP="00CB2F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</w:pPr>
            <w:r w:rsidRPr="00CB2FCA">
              <w:rPr>
                <w:rFonts w:ascii="Times New Roman" w:eastAsia="Calibri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  <w:t>12</w:t>
            </w:r>
          </w:p>
        </w:tc>
      </w:tr>
      <w:tr w:rsidR="00CB2FCA" w:rsidRPr="00CB2FCA" w:rsidTr="00CB2FCA">
        <w:tc>
          <w:tcPr>
            <w:tcW w:w="516" w:type="dxa"/>
          </w:tcPr>
          <w:p w:rsidR="00CB2FCA" w:rsidRPr="00CB2FCA" w:rsidRDefault="00CB2FCA" w:rsidP="00CB2F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882" w:type="dxa"/>
          </w:tcPr>
          <w:p w:rsidR="00CB2FCA" w:rsidRPr="00CB2FCA" w:rsidRDefault="00CB2FCA" w:rsidP="00CB2FC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CB2FC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Специалист должен знать и понимать:</w:t>
            </w:r>
          </w:p>
          <w:p w:rsidR="00CB2FCA" w:rsidRPr="001F23CB" w:rsidRDefault="00CB2FCA" w:rsidP="00AF0CFC">
            <w:pPr>
              <w:numPr>
                <w:ilvl w:val="1"/>
                <w:numId w:val="1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1F23CB">
              <w:rPr>
                <w:rFonts w:ascii="Times New Roman" w:eastAsia="Calibri" w:hAnsi="Times New Roman" w:cs="Times New Roman"/>
                <w:lang w:eastAsia="ru-RU"/>
              </w:rPr>
              <w:t>Требования к оформлению программ экскурсий;</w:t>
            </w:r>
          </w:p>
          <w:p w:rsidR="00CB2FCA" w:rsidRPr="001F23CB" w:rsidRDefault="00CB2FCA" w:rsidP="00AF0CFC">
            <w:pPr>
              <w:numPr>
                <w:ilvl w:val="1"/>
                <w:numId w:val="1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1F23CB">
              <w:rPr>
                <w:rFonts w:ascii="Times New Roman" w:eastAsia="Calibri" w:hAnsi="Times New Roman" w:cs="Times New Roman"/>
                <w:lang w:eastAsia="ru-RU"/>
              </w:rPr>
              <w:t>Содержание и правила проведения экскурсий;</w:t>
            </w:r>
          </w:p>
          <w:p w:rsidR="00CB2FCA" w:rsidRPr="001F23CB" w:rsidRDefault="00CB2FCA" w:rsidP="00AF0CFC">
            <w:pPr>
              <w:numPr>
                <w:ilvl w:val="1"/>
                <w:numId w:val="1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1F23CB">
              <w:rPr>
                <w:rFonts w:ascii="Times New Roman" w:eastAsia="Calibri" w:hAnsi="Times New Roman" w:cs="Times New Roman"/>
                <w:lang w:eastAsia="ru-RU"/>
              </w:rPr>
              <w:t>Правила обслуживания на пешем, транспортном и комбинированном маршрутах</w:t>
            </w:r>
            <w:r w:rsidR="008C7340" w:rsidRPr="001F23CB">
              <w:rPr>
                <w:rFonts w:ascii="Times New Roman" w:eastAsia="Calibri" w:hAnsi="Times New Roman" w:cs="Times New Roman"/>
                <w:lang w:eastAsia="ru-RU"/>
              </w:rPr>
              <w:t>, музейной экскурсии</w:t>
            </w:r>
            <w:r w:rsidR="005D6010" w:rsidRPr="001F23CB">
              <w:rPr>
                <w:rFonts w:ascii="Times New Roman" w:eastAsia="Calibri" w:hAnsi="Times New Roman" w:cs="Times New Roman"/>
                <w:lang w:eastAsia="ru-RU"/>
              </w:rPr>
              <w:t>;</w:t>
            </w:r>
          </w:p>
          <w:p w:rsidR="005D6010" w:rsidRPr="001F23CB" w:rsidRDefault="005D6010" w:rsidP="00AF0CFC">
            <w:pPr>
              <w:numPr>
                <w:ilvl w:val="1"/>
                <w:numId w:val="1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1F23CB">
              <w:rPr>
                <w:rFonts w:ascii="Times New Roman" w:eastAsia="Calibri" w:hAnsi="Times New Roman" w:cs="Times New Roman"/>
                <w:lang w:eastAsia="ru-RU"/>
              </w:rPr>
              <w:t>Правила поведения экскурсантов (туристов) на транспортных средствах;</w:t>
            </w:r>
          </w:p>
          <w:p w:rsidR="008C7340" w:rsidRPr="001F23CB" w:rsidRDefault="000A168F" w:rsidP="00AF0CFC">
            <w:pPr>
              <w:numPr>
                <w:ilvl w:val="1"/>
                <w:numId w:val="1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1F23CB">
              <w:rPr>
                <w:rFonts w:ascii="Times New Roman" w:eastAsia="Calibri" w:hAnsi="Times New Roman" w:cs="Times New Roman"/>
                <w:lang w:eastAsia="ru-RU"/>
              </w:rPr>
              <w:t>Правила</w:t>
            </w:r>
            <w:r w:rsidR="008C7340" w:rsidRPr="001F23CB">
              <w:rPr>
                <w:rFonts w:ascii="Times New Roman" w:eastAsia="Calibri" w:hAnsi="Times New Roman" w:cs="Times New Roman"/>
                <w:lang w:eastAsia="ru-RU"/>
              </w:rPr>
              <w:t xml:space="preserve"> сопровождения экскурсионных (туристских) групп при реализации экскурсионных программ;</w:t>
            </w:r>
          </w:p>
          <w:p w:rsidR="008C7340" w:rsidRPr="001F23CB" w:rsidRDefault="008C7340" w:rsidP="00AF0CFC">
            <w:pPr>
              <w:numPr>
                <w:ilvl w:val="1"/>
                <w:numId w:val="1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1F23CB">
              <w:rPr>
                <w:rFonts w:ascii="Times New Roman" w:eastAsia="Calibri" w:hAnsi="Times New Roman" w:cs="Times New Roman"/>
                <w:lang w:eastAsia="ru-RU"/>
              </w:rPr>
              <w:t>Принципы и правила контроля экскурсионного сопровождения, соблюдения программ экскурсий, качества проведения экскурсий, соблюдения протокольных мероприятий, поддержания связи с главным офисом экскурсионного бюро в процессе экскурсионного обслуживания для решения текущих организационных вопросов;</w:t>
            </w:r>
          </w:p>
          <w:p w:rsidR="008C7340" w:rsidRPr="001F23CB" w:rsidRDefault="008C7340" w:rsidP="00AF0CFC">
            <w:pPr>
              <w:numPr>
                <w:ilvl w:val="1"/>
                <w:numId w:val="1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1F23CB">
              <w:rPr>
                <w:rFonts w:ascii="Times New Roman" w:eastAsia="Calibri" w:hAnsi="Times New Roman" w:cs="Times New Roman"/>
                <w:lang w:eastAsia="ru-RU"/>
              </w:rPr>
              <w:t xml:space="preserve">Правила и меры обеспечения безопасности экскурсантов (туристов), в </w:t>
            </w:r>
            <w:proofErr w:type="spellStart"/>
            <w:r w:rsidRPr="001F23CB">
              <w:rPr>
                <w:rFonts w:ascii="Times New Roman" w:eastAsia="Calibri" w:hAnsi="Times New Roman" w:cs="Times New Roman"/>
                <w:lang w:eastAsia="ru-RU"/>
              </w:rPr>
              <w:t>т.ч</w:t>
            </w:r>
            <w:proofErr w:type="spellEnd"/>
            <w:r w:rsidRPr="001F23CB">
              <w:rPr>
                <w:rFonts w:ascii="Times New Roman" w:eastAsia="Calibri" w:hAnsi="Times New Roman" w:cs="Times New Roman"/>
                <w:lang w:eastAsia="ru-RU"/>
              </w:rPr>
              <w:t xml:space="preserve">. в части осуществления контактов со службой безопасности, местными </w:t>
            </w:r>
            <w:r w:rsidRPr="001F23CB">
              <w:rPr>
                <w:rFonts w:ascii="Times New Roman" w:eastAsia="Calibri" w:hAnsi="Times New Roman" w:cs="Times New Roman"/>
                <w:lang w:eastAsia="ru-RU"/>
              </w:rPr>
              <w:lastRenderedPageBreak/>
              <w:t>правоохранительными органами;</w:t>
            </w:r>
          </w:p>
          <w:p w:rsidR="005D6010" w:rsidRPr="00CB2FCA" w:rsidRDefault="005D6010" w:rsidP="00AF0CFC">
            <w:pPr>
              <w:numPr>
                <w:ilvl w:val="1"/>
                <w:numId w:val="1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1F23CB">
              <w:rPr>
                <w:rFonts w:ascii="Times New Roman" w:eastAsia="Calibri" w:hAnsi="Times New Roman" w:cs="Times New Roman"/>
                <w:lang w:eastAsia="ru-RU"/>
              </w:rPr>
              <w:t>Этику делового общения</w:t>
            </w:r>
          </w:p>
        </w:tc>
        <w:tc>
          <w:tcPr>
            <w:tcW w:w="1457" w:type="dxa"/>
          </w:tcPr>
          <w:p w:rsidR="00CB2FCA" w:rsidRPr="00CB2FCA" w:rsidRDefault="00CB2FCA" w:rsidP="00CB2F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B2FCA" w:rsidRPr="00CB2FCA" w:rsidTr="00CB2FCA">
        <w:tc>
          <w:tcPr>
            <w:tcW w:w="516" w:type="dxa"/>
          </w:tcPr>
          <w:p w:rsidR="00CB2FCA" w:rsidRPr="00CB2FCA" w:rsidRDefault="00CB2FCA" w:rsidP="00CB2F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882" w:type="dxa"/>
          </w:tcPr>
          <w:p w:rsidR="00CB2FCA" w:rsidRPr="00CB2FCA" w:rsidRDefault="00CB2FCA" w:rsidP="00CB2FC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CB2FC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Специалист должен уметь:</w:t>
            </w:r>
          </w:p>
          <w:p w:rsidR="00CB2FCA" w:rsidRPr="001F23CB" w:rsidRDefault="00CB2FCA" w:rsidP="00AF0CFC">
            <w:pPr>
              <w:numPr>
                <w:ilvl w:val="1"/>
                <w:numId w:val="1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1F23CB">
              <w:rPr>
                <w:rFonts w:ascii="Times New Roman" w:eastAsia="Calibri" w:hAnsi="Times New Roman" w:cs="Times New Roman"/>
                <w:lang w:eastAsia="ru-RU"/>
              </w:rPr>
              <w:t>Анализировать состояние экскурсионного рынка на современном этапе;</w:t>
            </w:r>
          </w:p>
          <w:p w:rsidR="00CB2FCA" w:rsidRPr="001F23CB" w:rsidRDefault="005D6010" w:rsidP="00AF0CFC">
            <w:pPr>
              <w:numPr>
                <w:ilvl w:val="1"/>
                <w:numId w:val="1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1F23CB">
              <w:rPr>
                <w:rFonts w:ascii="Times New Roman" w:eastAsia="Calibri" w:hAnsi="Times New Roman" w:cs="Times New Roman"/>
                <w:lang w:eastAsia="ru-RU"/>
              </w:rPr>
              <w:t>Определять</w:t>
            </w:r>
            <w:r w:rsidR="00CB2FCA" w:rsidRPr="001F23CB">
              <w:rPr>
                <w:rFonts w:ascii="Times New Roman" w:eastAsia="Calibri" w:hAnsi="Times New Roman" w:cs="Times New Roman"/>
                <w:lang w:eastAsia="ru-RU"/>
              </w:rPr>
              <w:t xml:space="preserve"> потребности экскурсантов в экскурсионных услугах;</w:t>
            </w:r>
          </w:p>
          <w:p w:rsidR="00916AE0" w:rsidRPr="001F23CB" w:rsidRDefault="00CB2FCA" w:rsidP="00AF0CFC">
            <w:pPr>
              <w:numPr>
                <w:ilvl w:val="1"/>
                <w:numId w:val="1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1F23CB">
              <w:rPr>
                <w:rFonts w:ascii="Times New Roman" w:eastAsia="Calibri" w:hAnsi="Times New Roman" w:cs="Times New Roman"/>
                <w:lang w:eastAsia="ru-RU"/>
              </w:rPr>
              <w:t xml:space="preserve">Составлять программы </w:t>
            </w:r>
            <w:r w:rsidR="000A168F" w:rsidRPr="001F23CB">
              <w:rPr>
                <w:rFonts w:ascii="Times New Roman" w:eastAsia="Calibri" w:hAnsi="Times New Roman" w:cs="Times New Roman"/>
                <w:lang w:eastAsia="ru-RU"/>
              </w:rPr>
              <w:t xml:space="preserve">экскурсионного </w:t>
            </w:r>
            <w:r w:rsidRPr="001F23CB">
              <w:rPr>
                <w:rFonts w:ascii="Times New Roman" w:eastAsia="Calibri" w:hAnsi="Times New Roman" w:cs="Times New Roman"/>
                <w:lang w:eastAsia="ru-RU"/>
              </w:rPr>
              <w:t>обслуживания;</w:t>
            </w:r>
          </w:p>
          <w:p w:rsidR="008C7340" w:rsidRPr="001F23CB" w:rsidRDefault="00916AE0" w:rsidP="00AF0CFC">
            <w:pPr>
              <w:numPr>
                <w:ilvl w:val="1"/>
                <w:numId w:val="1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1F23CB">
              <w:rPr>
                <w:rFonts w:ascii="Times New Roman" w:eastAsia="Calibri" w:hAnsi="Times New Roman" w:cs="Times New Roman"/>
                <w:lang w:eastAsia="ru-RU"/>
              </w:rPr>
              <w:t>П</w:t>
            </w:r>
            <w:r w:rsidR="005D6010" w:rsidRPr="001F23CB">
              <w:rPr>
                <w:rFonts w:ascii="Times New Roman" w:eastAsia="Calibri" w:hAnsi="Times New Roman" w:cs="Times New Roman"/>
                <w:lang w:eastAsia="ru-RU"/>
              </w:rPr>
              <w:t>редоставля</w:t>
            </w:r>
            <w:r w:rsidRPr="001F23CB">
              <w:rPr>
                <w:rFonts w:ascii="Times New Roman" w:eastAsia="Calibri" w:hAnsi="Times New Roman" w:cs="Times New Roman"/>
                <w:lang w:eastAsia="ru-RU"/>
              </w:rPr>
              <w:t>ть</w:t>
            </w:r>
            <w:r w:rsidR="005D6010" w:rsidRPr="001F23CB">
              <w:rPr>
                <w:rFonts w:ascii="Times New Roman" w:eastAsia="Calibri" w:hAnsi="Times New Roman" w:cs="Times New Roman"/>
                <w:lang w:eastAsia="ru-RU"/>
              </w:rPr>
              <w:t xml:space="preserve"> полную информацию об экскурсии; </w:t>
            </w:r>
          </w:p>
          <w:p w:rsidR="005D6010" w:rsidRPr="001F23CB" w:rsidRDefault="00916AE0" w:rsidP="00AF0CFC">
            <w:pPr>
              <w:numPr>
                <w:ilvl w:val="1"/>
                <w:numId w:val="1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1F23CB">
              <w:rPr>
                <w:rFonts w:ascii="Times New Roman" w:eastAsia="Calibri" w:hAnsi="Times New Roman" w:cs="Times New Roman"/>
                <w:lang w:eastAsia="ru-RU"/>
              </w:rPr>
              <w:t>И</w:t>
            </w:r>
            <w:r w:rsidR="005D6010" w:rsidRPr="001F23CB">
              <w:rPr>
                <w:rFonts w:ascii="Times New Roman" w:eastAsia="Calibri" w:hAnsi="Times New Roman" w:cs="Times New Roman"/>
                <w:lang w:eastAsia="ru-RU"/>
              </w:rPr>
              <w:t>нструктир</w:t>
            </w:r>
            <w:r w:rsidRPr="001F23CB">
              <w:rPr>
                <w:rFonts w:ascii="Times New Roman" w:eastAsia="Calibri" w:hAnsi="Times New Roman" w:cs="Times New Roman"/>
                <w:lang w:eastAsia="ru-RU"/>
              </w:rPr>
              <w:t>овать</w:t>
            </w:r>
            <w:r w:rsidR="005D6010" w:rsidRPr="001F23CB">
              <w:rPr>
                <w:rFonts w:ascii="Times New Roman" w:eastAsia="Calibri" w:hAnsi="Times New Roman" w:cs="Times New Roman"/>
                <w:lang w:eastAsia="ru-RU"/>
              </w:rPr>
              <w:t xml:space="preserve"> экскурсантов (туристов) об общепринятых и специальных правилах поведения при посещении музеев, культурных центров, достопримечательностей и других объектов показа</w:t>
            </w:r>
            <w:r w:rsidRPr="001F23CB">
              <w:rPr>
                <w:rFonts w:ascii="Times New Roman" w:eastAsia="Calibri" w:hAnsi="Times New Roman" w:cs="Times New Roman"/>
                <w:lang w:eastAsia="ru-RU"/>
              </w:rPr>
              <w:t>;</w:t>
            </w:r>
          </w:p>
          <w:p w:rsidR="00CB2FCA" w:rsidRPr="001F23CB" w:rsidRDefault="00CB2FCA" w:rsidP="00AF0CFC">
            <w:pPr>
              <w:numPr>
                <w:ilvl w:val="1"/>
                <w:numId w:val="1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1F23CB">
              <w:rPr>
                <w:rFonts w:ascii="Times New Roman" w:eastAsia="Calibri" w:hAnsi="Times New Roman" w:cs="Times New Roman"/>
                <w:lang w:eastAsia="ru-RU"/>
              </w:rPr>
              <w:t xml:space="preserve">Информировать </w:t>
            </w:r>
            <w:r w:rsidR="005D6010" w:rsidRPr="001F23CB">
              <w:rPr>
                <w:rFonts w:ascii="Times New Roman" w:eastAsia="Calibri" w:hAnsi="Times New Roman" w:cs="Times New Roman"/>
                <w:lang w:eastAsia="ru-RU"/>
              </w:rPr>
              <w:t xml:space="preserve">экскурсантов </w:t>
            </w:r>
            <w:r w:rsidRPr="001F23CB">
              <w:rPr>
                <w:rFonts w:ascii="Times New Roman" w:eastAsia="Calibri" w:hAnsi="Times New Roman" w:cs="Times New Roman"/>
                <w:lang w:eastAsia="ru-RU"/>
              </w:rPr>
              <w:t>об экскурсиях, о правилах поведения на объекте показа;</w:t>
            </w:r>
          </w:p>
          <w:p w:rsidR="00CB2FCA" w:rsidRPr="001F23CB" w:rsidRDefault="00CB2FCA" w:rsidP="00AF0CFC">
            <w:pPr>
              <w:numPr>
                <w:ilvl w:val="1"/>
                <w:numId w:val="1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1F23CB">
              <w:rPr>
                <w:rFonts w:ascii="Times New Roman" w:eastAsia="Calibri" w:hAnsi="Times New Roman" w:cs="Times New Roman"/>
                <w:lang w:eastAsia="ru-RU"/>
              </w:rPr>
              <w:t>Оформлять документацию к экскурсионным маршрутам;</w:t>
            </w:r>
          </w:p>
          <w:p w:rsidR="00916AE0" w:rsidRPr="001F23CB" w:rsidRDefault="00200E80" w:rsidP="00AF0CFC">
            <w:pPr>
              <w:numPr>
                <w:ilvl w:val="1"/>
                <w:numId w:val="1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1F23CB">
              <w:rPr>
                <w:rFonts w:ascii="Times New Roman" w:eastAsia="Calibri" w:hAnsi="Times New Roman" w:cs="Times New Roman"/>
                <w:lang w:eastAsia="ru-RU"/>
              </w:rPr>
              <w:t>О</w:t>
            </w:r>
            <w:r w:rsidR="00916AE0" w:rsidRPr="001F23CB">
              <w:rPr>
                <w:rFonts w:ascii="Times New Roman" w:eastAsia="Calibri" w:hAnsi="Times New Roman" w:cs="Times New Roman"/>
                <w:lang w:eastAsia="ru-RU"/>
              </w:rPr>
              <w:t>беспечивать безопасность экскурсантов (туристов): проводить инструктаж по безопасности и соблюдению мер предосторожности, принимать меры по обеспечению безопасности при проведении экскурсии;</w:t>
            </w:r>
          </w:p>
          <w:p w:rsidR="00916AE0" w:rsidRPr="001F23CB" w:rsidRDefault="00200E80" w:rsidP="00AF0CFC">
            <w:pPr>
              <w:numPr>
                <w:ilvl w:val="1"/>
                <w:numId w:val="1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1F23CB">
              <w:rPr>
                <w:rFonts w:ascii="Times New Roman" w:eastAsia="Calibri" w:hAnsi="Times New Roman" w:cs="Times New Roman"/>
                <w:lang w:eastAsia="ru-RU"/>
              </w:rPr>
              <w:t>О</w:t>
            </w:r>
            <w:r w:rsidR="00916AE0" w:rsidRPr="001F23CB">
              <w:rPr>
                <w:rFonts w:ascii="Times New Roman" w:eastAsia="Calibri" w:hAnsi="Times New Roman" w:cs="Times New Roman"/>
                <w:lang w:eastAsia="ru-RU"/>
              </w:rPr>
              <w:t>существлять работу с жалобами экскурсантов (туристов);</w:t>
            </w:r>
          </w:p>
          <w:p w:rsidR="00916AE0" w:rsidRPr="00200E80" w:rsidRDefault="005D6010" w:rsidP="00AF0CFC">
            <w:pPr>
              <w:numPr>
                <w:ilvl w:val="1"/>
                <w:numId w:val="1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1F23CB">
              <w:rPr>
                <w:rFonts w:ascii="Times New Roman" w:eastAsia="Calibri" w:hAnsi="Times New Roman" w:cs="Times New Roman"/>
                <w:lang w:eastAsia="ru-RU"/>
              </w:rPr>
              <w:t>Использовать информационно-телекоммуникационную сеть «Интернет» для поиска информации, данных, необходимых при организации экскурсий</w:t>
            </w:r>
          </w:p>
        </w:tc>
        <w:tc>
          <w:tcPr>
            <w:tcW w:w="1457" w:type="dxa"/>
          </w:tcPr>
          <w:p w:rsidR="00CB2FCA" w:rsidRPr="00CB2FCA" w:rsidRDefault="00CB2FCA" w:rsidP="00CB2F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B2FCA" w:rsidRPr="00CB2FCA" w:rsidTr="00CB2FCA">
        <w:tc>
          <w:tcPr>
            <w:tcW w:w="516" w:type="dxa"/>
            <w:shd w:val="clear" w:color="auto" w:fill="323E4F"/>
          </w:tcPr>
          <w:p w:rsidR="00CB2FCA" w:rsidRPr="00CB2FCA" w:rsidRDefault="00CB2FCA" w:rsidP="00CB2F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</w:pPr>
            <w:r w:rsidRPr="00CB2FCA">
              <w:rPr>
                <w:rFonts w:ascii="Times New Roman" w:eastAsia="Calibri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882" w:type="dxa"/>
            <w:shd w:val="clear" w:color="auto" w:fill="323E4F"/>
          </w:tcPr>
          <w:p w:rsidR="00CB2FCA" w:rsidRPr="00CB2FCA" w:rsidRDefault="00CB2FCA" w:rsidP="00CB2F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</w:pPr>
            <w:r w:rsidRPr="00CB2FCA">
              <w:rPr>
                <w:rFonts w:ascii="Times New Roman" w:eastAsia="Calibri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  <w:t>Разработка экскурсионных программ обслуживания</w:t>
            </w:r>
          </w:p>
        </w:tc>
        <w:tc>
          <w:tcPr>
            <w:tcW w:w="1457" w:type="dxa"/>
            <w:shd w:val="clear" w:color="auto" w:fill="323E4F"/>
          </w:tcPr>
          <w:p w:rsidR="00CB2FCA" w:rsidRPr="00CB2FCA" w:rsidRDefault="00CB2FCA" w:rsidP="00CB2F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</w:pPr>
            <w:r w:rsidRPr="00CB2FCA">
              <w:rPr>
                <w:rFonts w:ascii="Times New Roman" w:eastAsia="Calibri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  <w:t>12</w:t>
            </w:r>
          </w:p>
        </w:tc>
      </w:tr>
      <w:tr w:rsidR="00CB2FCA" w:rsidRPr="00CB2FCA" w:rsidTr="00CB2FCA">
        <w:tc>
          <w:tcPr>
            <w:tcW w:w="516" w:type="dxa"/>
          </w:tcPr>
          <w:p w:rsidR="00CB2FCA" w:rsidRPr="001F23CB" w:rsidRDefault="00CB2FCA" w:rsidP="00CB2F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882" w:type="dxa"/>
          </w:tcPr>
          <w:p w:rsidR="00CB2FCA" w:rsidRPr="001F23CB" w:rsidRDefault="00CB2FCA" w:rsidP="00CB2FC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1F23C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Специалист должен знать и понимать:</w:t>
            </w:r>
          </w:p>
          <w:p w:rsidR="00CB2FCA" w:rsidRPr="001F23CB" w:rsidRDefault="00CB2FCA" w:rsidP="00AF0CFC">
            <w:pPr>
              <w:numPr>
                <w:ilvl w:val="1"/>
                <w:numId w:val="1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1F23CB">
              <w:rPr>
                <w:rFonts w:ascii="Times New Roman" w:eastAsia="Calibri" w:hAnsi="Times New Roman" w:cs="Times New Roman"/>
                <w:lang w:eastAsia="ru-RU"/>
              </w:rPr>
              <w:t>Формы и методы проведения экскурсий;</w:t>
            </w:r>
          </w:p>
          <w:p w:rsidR="00916AE0" w:rsidRPr="001F23CB" w:rsidRDefault="00916AE0" w:rsidP="00AF0CFC">
            <w:pPr>
              <w:numPr>
                <w:ilvl w:val="1"/>
                <w:numId w:val="1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1F23CB">
              <w:rPr>
                <w:rFonts w:ascii="Times New Roman" w:eastAsia="Calibri" w:hAnsi="Times New Roman" w:cs="Times New Roman"/>
                <w:lang w:eastAsia="ru-RU"/>
              </w:rPr>
              <w:t>Принципы организации и методики проведения экскурсий;</w:t>
            </w:r>
          </w:p>
          <w:p w:rsidR="00CB2FCA" w:rsidRPr="001F23CB" w:rsidRDefault="00CB2FCA" w:rsidP="00AF0CFC">
            <w:pPr>
              <w:numPr>
                <w:ilvl w:val="1"/>
                <w:numId w:val="1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1F23CB">
              <w:rPr>
                <w:rFonts w:ascii="Times New Roman" w:eastAsia="Calibri" w:hAnsi="Times New Roman" w:cs="Times New Roman"/>
                <w:lang w:eastAsia="ru-RU"/>
              </w:rPr>
              <w:t>Содержание и правила проведения экскурсий;</w:t>
            </w:r>
          </w:p>
          <w:p w:rsidR="00D66B83" w:rsidRPr="001F23CB" w:rsidRDefault="00D66B83" w:rsidP="00AF0CFC">
            <w:pPr>
              <w:numPr>
                <w:ilvl w:val="1"/>
                <w:numId w:val="1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u w:val="single"/>
                <w:lang w:eastAsia="ru-RU"/>
              </w:rPr>
            </w:pPr>
            <w:r w:rsidRPr="001F23CB">
              <w:rPr>
                <w:rFonts w:ascii="Times New Roman" w:eastAsia="Calibri" w:hAnsi="Times New Roman" w:cs="Times New Roman"/>
                <w:lang w:eastAsia="ru-RU"/>
              </w:rPr>
              <w:t>Особенности использования веб-картографи</w:t>
            </w:r>
            <w:r w:rsidR="008C7340" w:rsidRPr="001F23CB">
              <w:rPr>
                <w:rFonts w:ascii="Times New Roman" w:eastAsia="Calibri" w:hAnsi="Times New Roman" w:cs="Times New Roman"/>
                <w:lang w:eastAsia="ru-RU"/>
              </w:rPr>
              <w:t>и</w:t>
            </w:r>
            <w:r w:rsidRPr="001F23CB">
              <w:rPr>
                <w:rFonts w:ascii="Times New Roman" w:eastAsia="Calibri" w:hAnsi="Times New Roman" w:cs="Times New Roman"/>
                <w:lang w:eastAsia="ru-RU"/>
              </w:rPr>
              <w:t xml:space="preserve"> при разработке экскурсионных программ, аудиогидов;</w:t>
            </w:r>
          </w:p>
          <w:p w:rsidR="00D66B83" w:rsidRPr="001F23CB" w:rsidRDefault="00D66B83" w:rsidP="00AF0CFC">
            <w:pPr>
              <w:numPr>
                <w:ilvl w:val="1"/>
                <w:numId w:val="1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u w:val="single"/>
                <w:lang w:eastAsia="ru-RU"/>
              </w:rPr>
            </w:pPr>
            <w:r w:rsidRPr="001F23CB">
              <w:rPr>
                <w:rFonts w:ascii="Times New Roman" w:eastAsia="Calibri" w:hAnsi="Times New Roman" w:cs="Times New Roman"/>
                <w:lang w:eastAsia="ru-RU"/>
              </w:rPr>
              <w:t>Особенности использования технических устрой</w:t>
            </w:r>
            <w:proofErr w:type="gramStart"/>
            <w:r w:rsidRPr="001F23CB">
              <w:rPr>
                <w:rFonts w:ascii="Times New Roman" w:eastAsia="Calibri" w:hAnsi="Times New Roman" w:cs="Times New Roman"/>
                <w:lang w:eastAsia="ru-RU"/>
              </w:rPr>
              <w:t>ств дл</w:t>
            </w:r>
            <w:proofErr w:type="gramEnd"/>
            <w:r w:rsidRPr="001F23CB">
              <w:rPr>
                <w:rFonts w:ascii="Times New Roman" w:eastAsia="Calibri" w:hAnsi="Times New Roman" w:cs="Times New Roman"/>
                <w:lang w:eastAsia="ru-RU"/>
              </w:rPr>
              <w:t>я дополненной реальности, виртуальной реальности, а также других мультимедийных устройств</w:t>
            </w:r>
            <w:r w:rsidR="0020444A" w:rsidRPr="001F23CB">
              <w:rPr>
                <w:rFonts w:ascii="Times New Roman" w:eastAsia="Calibri" w:hAnsi="Times New Roman" w:cs="Times New Roman"/>
                <w:lang w:eastAsia="ru-RU"/>
              </w:rPr>
              <w:t xml:space="preserve"> / средств</w:t>
            </w:r>
            <w:r w:rsidRPr="001F23CB">
              <w:rPr>
                <w:rFonts w:ascii="Times New Roman" w:eastAsia="Calibri" w:hAnsi="Times New Roman" w:cs="Times New Roman"/>
                <w:lang w:eastAsia="ru-RU"/>
              </w:rPr>
              <w:t xml:space="preserve"> при </w:t>
            </w:r>
            <w:r w:rsidR="00992857" w:rsidRPr="001F23CB">
              <w:rPr>
                <w:rFonts w:ascii="Times New Roman" w:eastAsia="Calibri" w:hAnsi="Times New Roman" w:cs="Times New Roman"/>
                <w:lang w:eastAsia="ru-RU"/>
              </w:rPr>
              <w:t xml:space="preserve">разработке и </w:t>
            </w:r>
            <w:r w:rsidRPr="001F23CB">
              <w:rPr>
                <w:rFonts w:ascii="Times New Roman" w:eastAsia="Calibri" w:hAnsi="Times New Roman" w:cs="Times New Roman"/>
                <w:lang w:eastAsia="ru-RU"/>
              </w:rPr>
              <w:t>проведении экскурсий</w:t>
            </w:r>
            <w:r w:rsidR="00992857" w:rsidRPr="001F23CB">
              <w:rPr>
                <w:rFonts w:ascii="Times New Roman" w:eastAsia="Calibri" w:hAnsi="Times New Roman" w:cs="Times New Roman"/>
                <w:lang w:eastAsia="ru-RU"/>
              </w:rPr>
              <w:t>, разработке аудиогидов</w:t>
            </w:r>
            <w:r w:rsidRPr="001F23CB">
              <w:rPr>
                <w:rFonts w:ascii="Times New Roman" w:eastAsia="Calibri" w:hAnsi="Times New Roman" w:cs="Times New Roman"/>
                <w:lang w:eastAsia="ru-RU"/>
              </w:rPr>
              <w:t>;</w:t>
            </w:r>
          </w:p>
          <w:p w:rsidR="00916AE0" w:rsidRPr="001F23CB" w:rsidRDefault="00916AE0" w:rsidP="00AF0CFC">
            <w:pPr>
              <w:numPr>
                <w:ilvl w:val="1"/>
                <w:numId w:val="1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1F23CB">
              <w:rPr>
                <w:rFonts w:ascii="Times New Roman" w:eastAsia="Calibri" w:hAnsi="Times New Roman" w:cs="Times New Roman"/>
                <w:lang w:eastAsia="ru-RU"/>
              </w:rPr>
              <w:t>Основы делопроизводства;</w:t>
            </w:r>
          </w:p>
          <w:p w:rsidR="00916AE0" w:rsidRPr="001F23CB" w:rsidRDefault="00916AE0" w:rsidP="00AF0CFC">
            <w:pPr>
              <w:numPr>
                <w:ilvl w:val="1"/>
                <w:numId w:val="1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1F23CB">
              <w:rPr>
                <w:rFonts w:ascii="Times New Roman" w:eastAsia="Calibri" w:hAnsi="Times New Roman" w:cs="Times New Roman"/>
                <w:lang w:eastAsia="ru-RU"/>
              </w:rPr>
              <w:t>Этику делового общения</w:t>
            </w:r>
            <w:r w:rsidR="009616DE" w:rsidRPr="001F23CB">
              <w:rPr>
                <w:rFonts w:ascii="Times New Roman" w:eastAsia="Calibri" w:hAnsi="Times New Roman" w:cs="Times New Roman"/>
                <w:lang w:eastAsia="ru-RU"/>
              </w:rPr>
              <w:t>;</w:t>
            </w:r>
          </w:p>
          <w:p w:rsidR="00CB2FCA" w:rsidRPr="001F23CB" w:rsidRDefault="009616DE" w:rsidP="001F23CB">
            <w:pPr>
              <w:numPr>
                <w:ilvl w:val="1"/>
                <w:numId w:val="1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1F23CB">
              <w:rPr>
                <w:rFonts w:ascii="Times New Roman" w:eastAsia="Calibri" w:hAnsi="Times New Roman" w:cs="Times New Roman"/>
                <w:lang w:eastAsia="ru-RU"/>
              </w:rPr>
              <w:t>Инновационные и современные технологии в экскурсионной деятельности</w:t>
            </w:r>
          </w:p>
        </w:tc>
        <w:tc>
          <w:tcPr>
            <w:tcW w:w="1457" w:type="dxa"/>
          </w:tcPr>
          <w:p w:rsidR="00CB2FCA" w:rsidRPr="00CB2FCA" w:rsidRDefault="00CB2FCA" w:rsidP="00CB2F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B2FCA" w:rsidRPr="00CB2FCA" w:rsidTr="00CB2FCA">
        <w:tc>
          <w:tcPr>
            <w:tcW w:w="516" w:type="dxa"/>
          </w:tcPr>
          <w:p w:rsidR="00CB2FCA" w:rsidRPr="00CB2FCA" w:rsidRDefault="00CB2FCA" w:rsidP="00CB2F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882" w:type="dxa"/>
          </w:tcPr>
          <w:p w:rsidR="00CB2FCA" w:rsidRPr="00CB2FCA" w:rsidRDefault="00CB2FCA" w:rsidP="00CB2FC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CB2FC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Специалист должен уметь:</w:t>
            </w:r>
          </w:p>
          <w:p w:rsidR="00CB2FCA" w:rsidRPr="001F23CB" w:rsidRDefault="00CB2FCA" w:rsidP="00AF0CFC">
            <w:pPr>
              <w:numPr>
                <w:ilvl w:val="1"/>
                <w:numId w:val="1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1F23CB">
              <w:rPr>
                <w:rFonts w:ascii="Times New Roman" w:eastAsia="Calibri" w:hAnsi="Times New Roman" w:cs="Times New Roman"/>
                <w:lang w:eastAsia="ru-RU"/>
              </w:rPr>
              <w:t>Учитывать потребности экскурсионных групп и индивидуальных туристов;</w:t>
            </w:r>
          </w:p>
          <w:p w:rsidR="00D66B83" w:rsidRPr="001F23CB" w:rsidRDefault="00D66B83" w:rsidP="00AF0CFC">
            <w:pPr>
              <w:numPr>
                <w:ilvl w:val="1"/>
                <w:numId w:val="1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1F23CB">
              <w:rPr>
                <w:rFonts w:ascii="Times New Roman" w:eastAsia="Calibri" w:hAnsi="Times New Roman" w:cs="Times New Roman"/>
                <w:lang w:eastAsia="ru-RU"/>
              </w:rPr>
              <w:t>Определять ключевые позиции программы экскурсии, особые потребности отдельных экскурсионных (туристских) групп или индивидуальных туристов;</w:t>
            </w:r>
          </w:p>
          <w:p w:rsidR="00D66B83" w:rsidRPr="001F23CB" w:rsidRDefault="00D66B83" w:rsidP="00AF0CFC">
            <w:pPr>
              <w:numPr>
                <w:ilvl w:val="1"/>
                <w:numId w:val="1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1F23CB">
              <w:rPr>
                <w:rFonts w:ascii="Times New Roman" w:eastAsia="Calibri" w:hAnsi="Times New Roman" w:cs="Times New Roman"/>
                <w:lang w:eastAsia="ru-RU"/>
              </w:rPr>
              <w:t>Планировать экскурсии: стандартные обзорные, по местным достопримечательностям, по музеям или культурным центрам, загородные, специальные и др.;</w:t>
            </w:r>
          </w:p>
          <w:p w:rsidR="00D66B83" w:rsidRPr="001F23CB" w:rsidRDefault="00D66B83" w:rsidP="00AF0CFC">
            <w:pPr>
              <w:numPr>
                <w:ilvl w:val="1"/>
                <w:numId w:val="1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1F23CB">
              <w:rPr>
                <w:rFonts w:ascii="Times New Roman" w:eastAsia="Calibri" w:hAnsi="Times New Roman" w:cs="Times New Roman"/>
                <w:lang w:eastAsia="ru-RU"/>
              </w:rPr>
              <w:t>Разрабатывать программы экскурсий;</w:t>
            </w:r>
          </w:p>
          <w:p w:rsidR="00CB2FCA" w:rsidRPr="001F23CB" w:rsidRDefault="00CB2FCA" w:rsidP="00AF0CFC">
            <w:pPr>
              <w:numPr>
                <w:ilvl w:val="1"/>
                <w:numId w:val="1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1F23CB">
              <w:rPr>
                <w:rFonts w:ascii="Times New Roman" w:eastAsia="Calibri" w:hAnsi="Times New Roman" w:cs="Times New Roman"/>
                <w:lang w:eastAsia="ru-RU"/>
              </w:rPr>
              <w:t>Разрабатывать методические основы для проведения экскурсии;</w:t>
            </w:r>
          </w:p>
          <w:p w:rsidR="00CB2FCA" w:rsidRPr="001F23CB" w:rsidRDefault="00CB2FCA" w:rsidP="00AF0CFC">
            <w:pPr>
              <w:numPr>
                <w:ilvl w:val="1"/>
                <w:numId w:val="1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1F23CB">
              <w:rPr>
                <w:rFonts w:ascii="Times New Roman" w:eastAsia="Calibri" w:hAnsi="Times New Roman" w:cs="Times New Roman"/>
                <w:lang w:eastAsia="ru-RU"/>
              </w:rPr>
              <w:t xml:space="preserve">Разрабатывать новые формы и методы для проведения </w:t>
            </w:r>
            <w:r w:rsidR="001859F6" w:rsidRPr="001F23CB">
              <w:rPr>
                <w:rFonts w:ascii="Times New Roman" w:eastAsia="Calibri" w:hAnsi="Times New Roman" w:cs="Times New Roman"/>
                <w:lang w:eastAsia="ru-RU"/>
              </w:rPr>
              <w:t>различных видов</w:t>
            </w:r>
            <w:r w:rsidR="001859F6" w:rsidRPr="001F23CB">
              <w:rPr>
                <w:rFonts w:ascii="Times New Roman" w:eastAsia="Calibri" w:hAnsi="Times New Roman" w:cs="Times New Roman"/>
                <w:strike/>
                <w:lang w:eastAsia="ru-RU"/>
              </w:rPr>
              <w:t xml:space="preserve"> </w:t>
            </w:r>
            <w:r w:rsidR="00916AE0" w:rsidRPr="001F23CB">
              <w:rPr>
                <w:rFonts w:ascii="Times New Roman" w:eastAsia="Calibri" w:hAnsi="Times New Roman" w:cs="Times New Roman"/>
                <w:lang w:eastAsia="ru-RU"/>
              </w:rPr>
              <w:t xml:space="preserve"> экскурсий</w:t>
            </w:r>
            <w:r w:rsidR="00200E80" w:rsidRPr="001F23CB">
              <w:rPr>
                <w:rFonts w:ascii="Times New Roman" w:eastAsia="Calibri" w:hAnsi="Times New Roman" w:cs="Times New Roman"/>
                <w:lang w:eastAsia="ru-RU"/>
              </w:rPr>
              <w:t xml:space="preserve"> / экскурсионных программ</w:t>
            </w:r>
            <w:r w:rsidRPr="001F23CB">
              <w:rPr>
                <w:rFonts w:ascii="Times New Roman" w:eastAsia="Calibri" w:hAnsi="Times New Roman" w:cs="Times New Roman"/>
                <w:lang w:eastAsia="ru-RU"/>
              </w:rPr>
              <w:t>;</w:t>
            </w:r>
          </w:p>
          <w:p w:rsidR="00916AE0" w:rsidRPr="001F23CB" w:rsidRDefault="00916AE0" w:rsidP="00AF0CFC">
            <w:pPr>
              <w:numPr>
                <w:ilvl w:val="1"/>
                <w:numId w:val="1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1F23CB">
              <w:rPr>
                <w:rFonts w:ascii="Times New Roman" w:eastAsia="Calibri" w:hAnsi="Times New Roman" w:cs="Times New Roman"/>
                <w:lang w:eastAsia="ru-RU"/>
              </w:rPr>
              <w:t>Определять методические приемы проведения экскурсий;</w:t>
            </w:r>
          </w:p>
          <w:p w:rsidR="00D66B83" w:rsidRPr="001F23CB" w:rsidRDefault="00D66B83" w:rsidP="00AF0CFC">
            <w:pPr>
              <w:numPr>
                <w:ilvl w:val="1"/>
                <w:numId w:val="1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1F23CB">
              <w:rPr>
                <w:rFonts w:ascii="Times New Roman" w:eastAsia="Calibri" w:hAnsi="Times New Roman" w:cs="Times New Roman"/>
                <w:lang w:eastAsia="ru-RU"/>
              </w:rPr>
              <w:t>Разрабатывать методики осмотра, показа и изучения объектов экскурсии;</w:t>
            </w:r>
          </w:p>
          <w:p w:rsidR="00CB2FCA" w:rsidRPr="001F23CB" w:rsidRDefault="00CB2FCA" w:rsidP="00AF0CFC">
            <w:pPr>
              <w:numPr>
                <w:ilvl w:val="1"/>
                <w:numId w:val="1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u w:val="single"/>
                <w:lang w:eastAsia="ru-RU"/>
              </w:rPr>
            </w:pPr>
            <w:r w:rsidRPr="001F23CB">
              <w:rPr>
                <w:rFonts w:ascii="Times New Roman" w:eastAsia="Calibri" w:hAnsi="Times New Roman" w:cs="Times New Roman"/>
                <w:lang w:eastAsia="ru-RU"/>
              </w:rPr>
              <w:t>Организовывать протокольные мероприятия в начале и по завершении экскурсии</w:t>
            </w:r>
            <w:r w:rsidR="00916AE0" w:rsidRPr="001F23CB">
              <w:rPr>
                <w:rFonts w:ascii="Times New Roman" w:eastAsia="Calibri" w:hAnsi="Times New Roman" w:cs="Times New Roman"/>
                <w:lang w:eastAsia="ru-RU"/>
              </w:rPr>
              <w:t>;</w:t>
            </w:r>
          </w:p>
          <w:p w:rsidR="00992857" w:rsidRPr="001F23CB" w:rsidRDefault="00992857" w:rsidP="00AF0CFC">
            <w:pPr>
              <w:numPr>
                <w:ilvl w:val="1"/>
                <w:numId w:val="1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u w:val="single"/>
                <w:lang w:eastAsia="ru-RU"/>
              </w:rPr>
            </w:pPr>
            <w:r w:rsidRPr="001F23CB">
              <w:rPr>
                <w:rFonts w:ascii="Times New Roman" w:eastAsia="Calibri" w:hAnsi="Times New Roman" w:cs="Times New Roman"/>
                <w:lang w:eastAsia="ru-RU"/>
              </w:rPr>
              <w:t xml:space="preserve">Разрабатывать аудиогид / </w:t>
            </w:r>
            <w:proofErr w:type="gramStart"/>
            <w:r w:rsidRPr="001F23CB">
              <w:rPr>
                <w:rFonts w:ascii="Times New Roman" w:eastAsia="Calibri" w:hAnsi="Times New Roman" w:cs="Times New Roman"/>
                <w:lang w:eastAsia="ru-RU"/>
              </w:rPr>
              <w:t>экскурсионный</w:t>
            </w:r>
            <w:proofErr w:type="gramEnd"/>
            <w:r w:rsidRPr="001F23CB">
              <w:rPr>
                <w:rFonts w:ascii="Times New Roman" w:eastAsia="Calibri" w:hAnsi="Times New Roman" w:cs="Times New Roman"/>
                <w:lang w:eastAsia="ru-RU"/>
              </w:rPr>
              <w:t xml:space="preserve"> контент для аудиогида, в </w:t>
            </w:r>
            <w:proofErr w:type="spellStart"/>
            <w:r w:rsidRPr="001F23CB">
              <w:rPr>
                <w:rFonts w:ascii="Times New Roman" w:eastAsia="Calibri" w:hAnsi="Times New Roman" w:cs="Times New Roman"/>
                <w:lang w:eastAsia="ru-RU"/>
              </w:rPr>
              <w:t>т.ч</w:t>
            </w:r>
            <w:proofErr w:type="spellEnd"/>
            <w:r w:rsidRPr="001F23CB">
              <w:rPr>
                <w:rFonts w:ascii="Times New Roman" w:eastAsia="Calibri" w:hAnsi="Times New Roman" w:cs="Times New Roman"/>
                <w:lang w:eastAsia="ru-RU"/>
              </w:rPr>
              <w:t>. на специализированных платформах / с использованием технических средств</w:t>
            </w:r>
            <w:r w:rsidR="001859F6" w:rsidRPr="001F23CB">
              <w:rPr>
                <w:rFonts w:ascii="Times New Roman" w:eastAsia="Calibri" w:hAnsi="Times New Roman" w:cs="Times New Roman"/>
                <w:lang w:eastAsia="ru-RU"/>
              </w:rPr>
              <w:t xml:space="preserve"> / </w:t>
            </w:r>
            <w:r w:rsidR="001859F6" w:rsidRPr="001F23CB">
              <w:rPr>
                <w:rFonts w:ascii="Times New Roman" w:eastAsia="Calibri" w:hAnsi="Times New Roman" w:cs="Times New Roman"/>
                <w:lang w:eastAsia="ru-RU"/>
              </w:rPr>
              <w:lastRenderedPageBreak/>
              <w:t>информационных технологий</w:t>
            </w:r>
            <w:r w:rsidRPr="001F23CB">
              <w:rPr>
                <w:rFonts w:ascii="Times New Roman" w:eastAsia="Calibri" w:hAnsi="Times New Roman" w:cs="Times New Roman"/>
                <w:lang w:eastAsia="ru-RU"/>
              </w:rPr>
              <w:t>;</w:t>
            </w:r>
          </w:p>
          <w:p w:rsidR="001F23CB" w:rsidRDefault="00916AE0" w:rsidP="001F23CB">
            <w:pPr>
              <w:numPr>
                <w:ilvl w:val="1"/>
                <w:numId w:val="1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u w:val="single"/>
                <w:lang w:eastAsia="ru-RU"/>
              </w:rPr>
            </w:pPr>
            <w:r w:rsidRPr="001F23CB">
              <w:rPr>
                <w:rFonts w:ascii="Times New Roman" w:eastAsia="Calibri" w:hAnsi="Times New Roman" w:cs="Times New Roman"/>
                <w:lang w:eastAsia="ru-RU"/>
              </w:rPr>
              <w:t>Использовать веб-картографию при разработке экскурсионных программ</w:t>
            </w:r>
            <w:r w:rsidR="00D66B83" w:rsidRPr="001F23CB">
              <w:rPr>
                <w:rFonts w:ascii="Times New Roman" w:eastAsia="Calibri" w:hAnsi="Times New Roman" w:cs="Times New Roman"/>
                <w:lang w:eastAsia="ru-RU"/>
              </w:rPr>
              <w:t>, аудиогидов</w:t>
            </w:r>
            <w:r w:rsidRPr="001F23CB">
              <w:rPr>
                <w:rFonts w:ascii="Times New Roman" w:eastAsia="Calibri" w:hAnsi="Times New Roman" w:cs="Times New Roman"/>
                <w:lang w:eastAsia="ru-RU"/>
              </w:rPr>
              <w:t>;</w:t>
            </w:r>
          </w:p>
          <w:p w:rsidR="00916AE0" w:rsidRPr="001F23CB" w:rsidRDefault="00916AE0" w:rsidP="001F23CB">
            <w:pPr>
              <w:numPr>
                <w:ilvl w:val="1"/>
                <w:numId w:val="1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u w:val="single"/>
                <w:lang w:eastAsia="ru-RU"/>
              </w:rPr>
            </w:pPr>
            <w:r w:rsidRPr="001F23CB">
              <w:rPr>
                <w:rFonts w:ascii="Times New Roman" w:eastAsia="Calibri" w:hAnsi="Times New Roman" w:cs="Times New Roman"/>
                <w:lang w:eastAsia="ru-RU"/>
              </w:rPr>
              <w:t>Использовать технические устройства для дополненной реальности, виртуальной реальности</w:t>
            </w:r>
            <w:r w:rsidR="00D66B83" w:rsidRPr="001F23CB">
              <w:rPr>
                <w:rFonts w:ascii="Times New Roman" w:eastAsia="Calibri" w:hAnsi="Times New Roman" w:cs="Times New Roman"/>
                <w:lang w:eastAsia="ru-RU"/>
              </w:rPr>
              <w:t>, а также другие мультимедийные устройства</w:t>
            </w:r>
            <w:r w:rsidR="0020444A" w:rsidRPr="001F23CB">
              <w:rPr>
                <w:rFonts w:ascii="Times New Roman" w:eastAsia="Calibri" w:hAnsi="Times New Roman" w:cs="Times New Roman"/>
                <w:lang w:eastAsia="ru-RU"/>
              </w:rPr>
              <w:t xml:space="preserve"> / средства</w:t>
            </w:r>
            <w:r w:rsidR="001859F6" w:rsidRPr="001F23CB">
              <w:rPr>
                <w:rFonts w:ascii="Times New Roman" w:eastAsia="Calibri" w:hAnsi="Times New Roman" w:cs="Times New Roman"/>
                <w:lang w:eastAsia="ru-RU"/>
              </w:rPr>
              <w:t xml:space="preserve"> / технологии</w:t>
            </w:r>
            <w:r w:rsidRPr="001F23CB">
              <w:rPr>
                <w:rFonts w:ascii="Times New Roman" w:eastAsia="Calibri" w:hAnsi="Times New Roman" w:cs="Times New Roman"/>
                <w:lang w:eastAsia="ru-RU"/>
              </w:rPr>
              <w:t xml:space="preserve"> при </w:t>
            </w:r>
            <w:r w:rsidR="001859F6" w:rsidRPr="001F23CB">
              <w:rPr>
                <w:rFonts w:ascii="Times New Roman" w:eastAsia="Calibri" w:hAnsi="Times New Roman" w:cs="Times New Roman"/>
                <w:lang w:eastAsia="ru-RU"/>
              </w:rPr>
              <w:t xml:space="preserve">разработке и проведении </w:t>
            </w:r>
            <w:r w:rsidRPr="001F23CB">
              <w:rPr>
                <w:rFonts w:ascii="Times New Roman" w:eastAsia="Calibri" w:hAnsi="Times New Roman" w:cs="Times New Roman"/>
                <w:lang w:eastAsia="ru-RU"/>
              </w:rPr>
              <w:t>экскурсий</w:t>
            </w:r>
          </w:p>
        </w:tc>
        <w:tc>
          <w:tcPr>
            <w:tcW w:w="1457" w:type="dxa"/>
          </w:tcPr>
          <w:p w:rsidR="00CB2FCA" w:rsidRPr="00CB2FCA" w:rsidRDefault="00CB2FCA" w:rsidP="00CB2F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B2FCA" w:rsidRPr="00CB2FCA" w:rsidTr="00CB2FCA">
        <w:tc>
          <w:tcPr>
            <w:tcW w:w="516" w:type="dxa"/>
            <w:shd w:val="clear" w:color="auto" w:fill="323E4F"/>
          </w:tcPr>
          <w:p w:rsidR="00CB2FCA" w:rsidRPr="00CB2FCA" w:rsidRDefault="00CB2FCA" w:rsidP="00CB2F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</w:pPr>
            <w:r w:rsidRPr="00CB2FCA">
              <w:rPr>
                <w:rFonts w:ascii="Times New Roman" w:eastAsia="Calibri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7882" w:type="dxa"/>
            <w:shd w:val="clear" w:color="auto" w:fill="323E4F"/>
          </w:tcPr>
          <w:p w:rsidR="00CB2FCA" w:rsidRPr="00CB2FCA" w:rsidRDefault="00CB2FCA" w:rsidP="00CB2F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</w:pPr>
            <w:r w:rsidRPr="00CB2FCA">
              <w:rPr>
                <w:rFonts w:ascii="Times New Roman" w:eastAsia="Calibri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  <w:t>Разработка экскурсий</w:t>
            </w:r>
          </w:p>
        </w:tc>
        <w:tc>
          <w:tcPr>
            <w:tcW w:w="1457" w:type="dxa"/>
            <w:shd w:val="clear" w:color="auto" w:fill="323E4F"/>
          </w:tcPr>
          <w:p w:rsidR="00CB2FCA" w:rsidRPr="00CB2FCA" w:rsidRDefault="00CB2FCA" w:rsidP="00CB2F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</w:pPr>
            <w:r w:rsidRPr="00CB2FCA">
              <w:rPr>
                <w:rFonts w:ascii="Times New Roman" w:eastAsia="Calibri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  <w:t>23</w:t>
            </w:r>
          </w:p>
        </w:tc>
      </w:tr>
      <w:tr w:rsidR="00CB2FCA" w:rsidRPr="00CB2FCA" w:rsidTr="00CB2FCA">
        <w:tc>
          <w:tcPr>
            <w:tcW w:w="516" w:type="dxa"/>
          </w:tcPr>
          <w:p w:rsidR="00CB2FCA" w:rsidRPr="001F23CB" w:rsidRDefault="00CB2FCA" w:rsidP="00CB2F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882" w:type="dxa"/>
          </w:tcPr>
          <w:p w:rsidR="00CB2FCA" w:rsidRPr="001F23CB" w:rsidRDefault="00CB2FCA" w:rsidP="00CB2FC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1F23CB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Специалист должен знать и понимать:</w:t>
            </w:r>
          </w:p>
          <w:p w:rsidR="00CB2FCA" w:rsidRPr="001F23CB" w:rsidRDefault="00CB2FCA" w:rsidP="00AF0CFC">
            <w:pPr>
              <w:numPr>
                <w:ilvl w:val="1"/>
                <w:numId w:val="1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1F23CB">
              <w:rPr>
                <w:rFonts w:ascii="Times New Roman" w:eastAsia="Calibri" w:hAnsi="Times New Roman" w:cs="Times New Roman"/>
                <w:lang w:eastAsia="ru-RU"/>
              </w:rPr>
              <w:t xml:space="preserve">Принципы организации и методики </w:t>
            </w:r>
            <w:r w:rsidR="009616DE" w:rsidRPr="001F23CB">
              <w:rPr>
                <w:rFonts w:ascii="Times New Roman" w:eastAsia="Calibri" w:hAnsi="Times New Roman" w:cs="Times New Roman"/>
                <w:lang w:eastAsia="ru-RU"/>
              </w:rPr>
              <w:t xml:space="preserve">разработки и </w:t>
            </w:r>
            <w:r w:rsidRPr="001F23CB">
              <w:rPr>
                <w:rFonts w:ascii="Times New Roman" w:eastAsia="Calibri" w:hAnsi="Times New Roman" w:cs="Times New Roman"/>
                <w:lang w:eastAsia="ru-RU"/>
              </w:rPr>
              <w:t>проведения экскурсий;</w:t>
            </w:r>
          </w:p>
          <w:p w:rsidR="00CB2FCA" w:rsidRPr="001F23CB" w:rsidRDefault="00CB2FCA" w:rsidP="00AF0CFC">
            <w:pPr>
              <w:numPr>
                <w:ilvl w:val="1"/>
                <w:numId w:val="1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1F23CB">
              <w:rPr>
                <w:rFonts w:ascii="Times New Roman" w:eastAsia="Calibri" w:hAnsi="Times New Roman" w:cs="Times New Roman"/>
                <w:lang w:eastAsia="ru-RU"/>
              </w:rPr>
              <w:t>Историко-культурные и географические достопримечательности региона;</w:t>
            </w:r>
          </w:p>
          <w:p w:rsidR="00CB2FCA" w:rsidRPr="001F23CB" w:rsidRDefault="00CB2FCA" w:rsidP="00AF0CFC">
            <w:pPr>
              <w:numPr>
                <w:ilvl w:val="1"/>
                <w:numId w:val="1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1F23CB">
              <w:rPr>
                <w:rFonts w:ascii="Times New Roman" w:eastAsia="Calibri" w:hAnsi="Times New Roman" w:cs="Times New Roman"/>
                <w:lang w:eastAsia="ru-RU"/>
              </w:rPr>
              <w:t>Объекты показа;</w:t>
            </w:r>
          </w:p>
          <w:p w:rsidR="00CB2FCA" w:rsidRPr="001F23CB" w:rsidRDefault="00CB2FCA" w:rsidP="00AF0CFC">
            <w:pPr>
              <w:numPr>
                <w:ilvl w:val="1"/>
                <w:numId w:val="1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1F23CB">
              <w:rPr>
                <w:rFonts w:ascii="Times New Roman" w:eastAsia="Calibri" w:hAnsi="Times New Roman" w:cs="Times New Roman"/>
                <w:lang w:eastAsia="ru-RU"/>
              </w:rPr>
              <w:t>Социальные основы туризма;</w:t>
            </w:r>
          </w:p>
          <w:p w:rsidR="00CB2FCA" w:rsidRPr="001F23CB" w:rsidRDefault="00CB2FCA" w:rsidP="00AF0CFC">
            <w:pPr>
              <w:numPr>
                <w:ilvl w:val="1"/>
                <w:numId w:val="1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1F23CB">
              <w:rPr>
                <w:rFonts w:ascii="Times New Roman" w:eastAsia="Calibri" w:hAnsi="Times New Roman" w:cs="Times New Roman"/>
                <w:lang w:eastAsia="ru-RU"/>
              </w:rPr>
              <w:t>Правила обслуживания на пешеходном, транспортном и комбинированном маршрутах</w:t>
            </w:r>
            <w:r w:rsidR="001859F6" w:rsidRPr="001F23CB">
              <w:rPr>
                <w:rFonts w:ascii="Times New Roman" w:eastAsia="Calibri" w:hAnsi="Times New Roman" w:cs="Times New Roman"/>
                <w:lang w:eastAsia="ru-RU"/>
              </w:rPr>
              <w:t>, музейной экскурсии</w:t>
            </w:r>
            <w:r w:rsidRPr="001F23CB">
              <w:rPr>
                <w:rFonts w:ascii="Times New Roman" w:eastAsia="Calibri" w:hAnsi="Times New Roman" w:cs="Times New Roman"/>
                <w:lang w:eastAsia="ru-RU"/>
              </w:rPr>
              <w:t>;</w:t>
            </w:r>
          </w:p>
          <w:p w:rsidR="00CB2FCA" w:rsidRPr="001F23CB" w:rsidRDefault="00CB2FCA" w:rsidP="00AF0CFC">
            <w:pPr>
              <w:numPr>
                <w:ilvl w:val="1"/>
                <w:numId w:val="1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1F23CB">
              <w:rPr>
                <w:rFonts w:ascii="Times New Roman" w:eastAsia="Calibri" w:hAnsi="Times New Roman" w:cs="Times New Roman"/>
                <w:lang w:eastAsia="ru-RU"/>
              </w:rPr>
              <w:t>Правила поведения экскурсантов (туристов) на транспортных средствах;</w:t>
            </w:r>
          </w:p>
          <w:p w:rsidR="00CB2FCA" w:rsidRPr="001F23CB" w:rsidRDefault="00CB2FCA" w:rsidP="00AF0CFC">
            <w:pPr>
              <w:numPr>
                <w:ilvl w:val="1"/>
                <w:numId w:val="1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1F23CB">
              <w:rPr>
                <w:rFonts w:ascii="Times New Roman" w:eastAsia="Calibri" w:hAnsi="Times New Roman" w:cs="Times New Roman"/>
                <w:lang w:eastAsia="ru-RU"/>
              </w:rPr>
              <w:t xml:space="preserve">Правила оформления </w:t>
            </w:r>
            <w:r w:rsidR="006D401D" w:rsidRPr="001F23CB">
              <w:rPr>
                <w:rFonts w:ascii="Times New Roman" w:eastAsia="Calibri" w:hAnsi="Times New Roman" w:cs="Times New Roman"/>
                <w:lang w:eastAsia="ru-RU"/>
              </w:rPr>
              <w:t xml:space="preserve">экскурсионной </w:t>
            </w:r>
            <w:r w:rsidRPr="001F23CB">
              <w:rPr>
                <w:rFonts w:ascii="Times New Roman" w:eastAsia="Calibri" w:hAnsi="Times New Roman" w:cs="Times New Roman"/>
                <w:lang w:eastAsia="ru-RU"/>
              </w:rPr>
              <w:t>документации</w:t>
            </w:r>
            <w:r w:rsidR="001859F6" w:rsidRPr="001F23CB">
              <w:rPr>
                <w:rFonts w:ascii="Times New Roman" w:eastAsia="Calibri" w:hAnsi="Times New Roman" w:cs="Times New Roman"/>
                <w:lang w:eastAsia="ru-RU"/>
              </w:rPr>
              <w:t xml:space="preserve">, в </w:t>
            </w:r>
            <w:proofErr w:type="spellStart"/>
            <w:r w:rsidR="001859F6" w:rsidRPr="001F23CB">
              <w:rPr>
                <w:rFonts w:ascii="Times New Roman" w:eastAsia="Calibri" w:hAnsi="Times New Roman" w:cs="Times New Roman"/>
                <w:lang w:eastAsia="ru-RU"/>
              </w:rPr>
              <w:t>т.ч</w:t>
            </w:r>
            <w:proofErr w:type="spellEnd"/>
            <w:r w:rsidR="001859F6" w:rsidRPr="001F23CB">
              <w:rPr>
                <w:rFonts w:ascii="Times New Roman" w:eastAsia="Calibri" w:hAnsi="Times New Roman" w:cs="Times New Roman"/>
                <w:lang w:eastAsia="ru-RU"/>
              </w:rPr>
              <w:t>. коммерческой</w:t>
            </w:r>
            <w:r w:rsidRPr="001F23CB">
              <w:rPr>
                <w:rFonts w:ascii="Times New Roman" w:eastAsia="Calibri" w:hAnsi="Times New Roman" w:cs="Times New Roman"/>
                <w:lang w:eastAsia="ru-RU"/>
              </w:rPr>
              <w:t>;</w:t>
            </w:r>
          </w:p>
          <w:p w:rsidR="00CB2FCA" w:rsidRPr="001F23CB" w:rsidRDefault="00CB2FCA" w:rsidP="00AF0CFC">
            <w:pPr>
              <w:numPr>
                <w:ilvl w:val="1"/>
                <w:numId w:val="1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1F23CB">
              <w:rPr>
                <w:rFonts w:ascii="Times New Roman" w:eastAsia="Calibri" w:hAnsi="Times New Roman" w:cs="Times New Roman"/>
                <w:lang w:eastAsia="ru-RU"/>
              </w:rPr>
              <w:t>Стандарты делопроизводства;</w:t>
            </w:r>
          </w:p>
          <w:p w:rsidR="001F23CB" w:rsidRPr="001F23CB" w:rsidRDefault="0020444A" w:rsidP="001F23CB">
            <w:pPr>
              <w:numPr>
                <w:ilvl w:val="1"/>
                <w:numId w:val="1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1F23CB">
              <w:rPr>
                <w:rFonts w:ascii="Times New Roman" w:eastAsia="Calibri" w:hAnsi="Times New Roman" w:cs="Times New Roman"/>
                <w:lang w:eastAsia="ru-RU"/>
              </w:rPr>
              <w:t>Технологии и методику разработки и проведения экскурсий с использованием технологий дополненной и виртуальной реальности, других мультимедийных устрой</w:t>
            </w:r>
            <w:proofErr w:type="gramStart"/>
            <w:r w:rsidRPr="001F23CB">
              <w:rPr>
                <w:rFonts w:ascii="Times New Roman" w:eastAsia="Calibri" w:hAnsi="Times New Roman" w:cs="Times New Roman"/>
                <w:lang w:eastAsia="ru-RU"/>
              </w:rPr>
              <w:t>ств / ср</w:t>
            </w:r>
            <w:proofErr w:type="gramEnd"/>
            <w:r w:rsidRPr="001F23CB">
              <w:rPr>
                <w:rFonts w:ascii="Times New Roman" w:eastAsia="Calibri" w:hAnsi="Times New Roman" w:cs="Times New Roman"/>
                <w:lang w:eastAsia="ru-RU"/>
              </w:rPr>
              <w:t>едств</w:t>
            </w:r>
            <w:r w:rsidR="009616DE" w:rsidRPr="001F23CB">
              <w:rPr>
                <w:rFonts w:ascii="Times New Roman" w:eastAsia="Calibri" w:hAnsi="Times New Roman" w:cs="Times New Roman"/>
                <w:lang w:eastAsia="ru-RU"/>
              </w:rPr>
              <w:t>;</w:t>
            </w:r>
          </w:p>
          <w:p w:rsidR="001F23CB" w:rsidRPr="001F23CB" w:rsidRDefault="009616DE" w:rsidP="001F23CB">
            <w:pPr>
              <w:numPr>
                <w:ilvl w:val="1"/>
                <w:numId w:val="1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1F23CB">
              <w:rPr>
                <w:rFonts w:ascii="Times New Roman" w:eastAsia="Calibri" w:hAnsi="Times New Roman" w:cs="Times New Roman"/>
                <w:lang w:eastAsia="ru-RU"/>
              </w:rPr>
              <w:t>Инновационные и современные технологии  и методики в экскурсионной деятельности;</w:t>
            </w:r>
          </w:p>
          <w:p w:rsidR="00992857" w:rsidRPr="001F23CB" w:rsidRDefault="0027507E" w:rsidP="001F23CB">
            <w:pPr>
              <w:numPr>
                <w:ilvl w:val="1"/>
                <w:numId w:val="1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1F23CB">
              <w:rPr>
                <w:rFonts w:ascii="Times New Roman" w:eastAsia="Calibri" w:hAnsi="Times New Roman" w:cs="Times New Roman"/>
                <w:lang w:eastAsia="ru-RU"/>
              </w:rPr>
              <w:t>Специфику</w:t>
            </w:r>
            <w:r w:rsidR="00992857" w:rsidRPr="001F23CB">
              <w:rPr>
                <w:rFonts w:ascii="Times New Roman" w:eastAsia="Calibri" w:hAnsi="Times New Roman" w:cs="Times New Roman"/>
                <w:lang w:eastAsia="ru-RU"/>
              </w:rPr>
              <w:t xml:space="preserve"> драматургии и режиссуры экскурсии</w:t>
            </w:r>
          </w:p>
        </w:tc>
        <w:tc>
          <w:tcPr>
            <w:tcW w:w="1457" w:type="dxa"/>
          </w:tcPr>
          <w:p w:rsidR="00CB2FCA" w:rsidRPr="00CB2FCA" w:rsidRDefault="00CB2FCA" w:rsidP="00CB2F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B2FCA" w:rsidRPr="00CB2FCA" w:rsidTr="00CB2FCA">
        <w:tc>
          <w:tcPr>
            <w:tcW w:w="516" w:type="dxa"/>
          </w:tcPr>
          <w:p w:rsidR="00CB2FCA" w:rsidRPr="00CB2FCA" w:rsidRDefault="00CB2FCA" w:rsidP="00CB2F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882" w:type="dxa"/>
          </w:tcPr>
          <w:p w:rsidR="00CB2FCA" w:rsidRPr="00CB2FCA" w:rsidRDefault="00CB2FCA" w:rsidP="00CB2FC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CB2FC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Специалист должен уметь:</w:t>
            </w:r>
          </w:p>
          <w:p w:rsidR="0020444A" w:rsidRPr="001F23CB" w:rsidRDefault="0020444A" w:rsidP="00AF0CFC">
            <w:pPr>
              <w:numPr>
                <w:ilvl w:val="1"/>
                <w:numId w:val="1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1F23CB">
              <w:rPr>
                <w:rFonts w:ascii="Times New Roman" w:eastAsia="Calibri" w:hAnsi="Times New Roman" w:cs="Times New Roman"/>
                <w:lang w:eastAsia="ru-RU"/>
              </w:rPr>
              <w:t>Участвовать в разработке новых тем, экскурсий, осваивать новые темы и варианты экскурсий для различных групп населения;</w:t>
            </w:r>
          </w:p>
          <w:p w:rsidR="006D401D" w:rsidRPr="001F23CB" w:rsidRDefault="006D401D" w:rsidP="00AF0CFC">
            <w:pPr>
              <w:numPr>
                <w:ilvl w:val="1"/>
                <w:numId w:val="1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1F23CB">
              <w:rPr>
                <w:rFonts w:ascii="Times New Roman" w:eastAsia="Calibri" w:hAnsi="Times New Roman" w:cs="Times New Roman"/>
                <w:lang w:eastAsia="ru-RU"/>
              </w:rPr>
              <w:t>Разрабатывать технику экскурсионных рассказов, публичных выступлений, ответов на вопросы;</w:t>
            </w:r>
          </w:p>
          <w:p w:rsidR="00CB2FCA" w:rsidRPr="001F23CB" w:rsidRDefault="00CB2FCA" w:rsidP="00AF0CFC">
            <w:pPr>
              <w:numPr>
                <w:ilvl w:val="1"/>
                <w:numId w:val="1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1F23CB">
              <w:rPr>
                <w:rFonts w:ascii="Times New Roman" w:eastAsia="Calibri" w:hAnsi="Times New Roman" w:cs="Times New Roman"/>
                <w:lang w:eastAsia="ru-RU"/>
              </w:rPr>
              <w:t>Разрабатывать экскурсионные маршруты;</w:t>
            </w:r>
          </w:p>
          <w:p w:rsidR="00CB2FCA" w:rsidRPr="001F23CB" w:rsidRDefault="00CB2FCA" w:rsidP="00AF0CFC">
            <w:pPr>
              <w:numPr>
                <w:ilvl w:val="1"/>
                <w:numId w:val="1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1F23CB">
              <w:rPr>
                <w:rFonts w:ascii="Times New Roman" w:eastAsia="Calibri" w:hAnsi="Times New Roman" w:cs="Times New Roman"/>
                <w:lang w:eastAsia="ru-RU"/>
              </w:rPr>
              <w:t>Разрабатывать экскурсионные программы;</w:t>
            </w:r>
          </w:p>
          <w:p w:rsidR="0020444A" w:rsidRPr="001F23CB" w:rsidRDefault="0020444A" w:rsidP="00AF0CFC">
            <w:pPr>
              <w:numPr>
                <w:ilvl w:val="1"/>
                <w:numId w:val="1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1F23CB">
              <w:rPr>
                <w:rFonts w:ascii="Times New Roman" w:eastAsia="Calibri" w:hAnsi="Times New Roman" w:cs="Times New Roman"/>
                <w:lang w:eastAsia="ru-RU"/>
              </w:rPr>
              <w:t>Определять цель и выбирать темы экскурсии;</w:t>
            </w:r>
          </w:p>
          <w:p w:rsidR="0020444A" w:rsidRPr="001F23CB" w:rsidRDefault="0020444A" w:rsidP="00AF0CFC">
            <w:pPr>
              <w:numPr>
                <w:ilvl w:val="1"/>
                <w:numId w:val="1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1F23CB">
              <w:rPr>
                <w:rFonts w:ascii="Times New Roman" w:eastAsia="Calibri" w:hAnsi="Times New Roman" w:cs="Times New Roman"/>
                <w:lang w:eastAsia="ru-RU"/>
              </w:rPr>
              <w:t>Подготавливать текст экскурсии и составлять методическую разработку;</w:t>
            </w:r>
          </w:p>
          <w:p w:rsidR="0020444A" w:rsidRPr="001F23CB" w:rsidRDefault="0020444A" w:rsidP="00AF0CFC">
            <w:pPr>
              <w:numPr>
                <w:ilvl w:val="1"/>
                <w:numId w:val="1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1F23CB">
              <w:rPr>
                <w:rFonts w:ascii="Times New Roman" w:eastAsia="Calibri" w:hAnsi="Times New Roman" w:cs="Times New Roman"/>
                <w:lang w:eastAsia="ru-RU"/>
              </w:rPr>
              <w:t>Составлять технологическую карту экскурсии с учетом вида туризма, транспорта, продолжительности и мест остановок, основных тем информационно-экскурсионной деятельности;</w:t>
            </w:r>
          </w:p>
          <w:p w:rsidR="0020444A" w:rsidRPr="001F23CB" w:rsidRDefault="0020444A" w:rsidP="00AF0CFC">
            <w:pPr>
              <w:numPr>
                <w:ilvl w:val="1"/>
                <w:numId w:val="1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1F23CB">
              <w:rPr>
                <w:rFonts w:ascii="Times New Roman" w:eastAsia="Calibri" w:hAnsi="Times New Roman" w:cs="Times New Roman"/>
                <w:lang w:eastAsia="ru-RU"/>
              </w:rPr>
              <w:t>Определять методические приемы, соответствующие экскурсионной программе;</w:t>
            </w:r>
          </w:p>
          <w:p w:rsidR="0020444A" w:rsidRPr="001F23CB" w:rsidRDefault="0020444A" w:rsidP="00AF0CFC">
            <w:pPr>
              <w:numPr>
                <w:ilvl w:val="1"/>
                <w:numId w:val="1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1F23CB">
              <w:rPr>
                <w:rFonts w:ascii="Times New Roman" w:eastAsia="Calibri" w:hAnsi="Times New Roman" w:cs="Times New Roman"/>
                <w:lang w:eastAsia="ru-RU"/>
              </w:rPr>
              <w:t>Определять методические приемы проведения экскурсии;</w:t>
            </w:r>
          </w:p>
          <w:p w:rsidR="0027507E" w:rsidRPr="001F23CB" w:rsidRDefault="0027507E" w:rsidP="00AF0CFC">
            <w:pPr>
              <w:numPr>
                <w:ilvl w:val="1"/>
                <w:numId w:val="1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1F23CB">
              <w:rPr>
                <w:rFonts w:ascii="Times New Roman" w:eastAsia="Calibri" w:hAnsi="Times New Roman" w:cs="Times New Roman"/>
                <w:lang w:eastAsia="ru-RU"/>
              </w:rPr>
              <w:t>Применять методы драматургии и режиссуры при разработке</w:t>
            </w:r>
            <w:r w:rsidR="00C64C8D" w:rsidRPr="001F23CB">
              <w:rPr>
                <w:rFonts w:ascii="Times New Roman" w:eastAsia="Calibri" w:hAnsi="Times New Roman" w:cs="Times New Roman"/>
                <w:lang w:eastAsia="ru-RU"/>
              </w:rPr>
              <w:t xml:space="preserve"> и проведении</w:t>
            </w:r>
            <w:r w:rsidRPr="001F23CB">
              <w:rPr>
                <w:rFonts w:ascii="Times New Roman" w:eastAsia="Calibri" w:hAnsi="Times New Roman" w:cs="Times New Roman"/>
                <w:lang w:eastAsia="ru-RU"/>
              </w:rPr>
              <w:t xml:space="preserve"> экскурсии;</w:t>
            </w:r>
          </w:p>
          <w:p w:rsidR="00200E80" w:rsidRPr="001F23CB" w:rsidRDefault="00200E80" w:rsidP="00AF0CFC">
            <w:pPr>
              <w:numPr>
                <w:ilvl w:val="1"/>
                <w:numId w:val="1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1F23CB">
              <w:rPr>
                <w:rFonts w:ascii="Times New Roman" w:eastAsia="Calibri" w:hAnsi="Times New Roman" w:cs="Times New Roman"/>
                <w:lang w:eastAsia="ru-RU"/>
              </w:rPr>
              <w:t>Применять инновационные и современные технологии и методики в экскурсионной деятельности при разработке экскурсий;</w:t>
            </w:r>
          </w:p>
          <w:p w:rsidR="0020444A" w:rsidRPr="001F23CB" w:rsidRDefault="0020444A" w:rsidP="00AF0CFC">
            <w:pPr>
              <w:numPr>
                <w:ilvl w:val="1"/>
                <w:numId w:val="1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1F23CB">
              <w:rPr>
                <w:rFonts w:ascii="Times New Roman" w:eastAsia="Calibri" w:hAnsi="Times New Roman" w:cs="Times New Roman"/>
                <w:lang w:eastAsia="ru-RU"/>
              </w:rPr>
              <w:t>Определять технику ведения экскурсии;</w:t>
            </w:r>
          </w:p>
          <w:p w:rsidR="0020444A" w:rsidRPr="001F23CB" w:rsidRDefault="0020444A" w:rsidP="00AF0CFC">
            <w:pPr>
              <w:numPr>
                <w:ilvl w:val="1"/>
                <w:numId w:val="1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1F23CB">
              <w:rPr>
                <w:rFonts w:ascii="Times New Roman" w:eastAsia="Calibri" w:hAnsi="Times New Roman" w:cs="Times New Roman"/>
                <w:lang w:eastAsia="ru-RU"/>
              </w:rPr>
              <w:t>Подбирать литературные источники по тематике экскурсии;</w:t>
            </w:r>
          </w:p>
          <w:p w:rsidR="00CB2FCA" w:rsidRPr="001F23CB" w:rsidRDefault="00CB2FCA" w:rsidP="00AF0CFC">
            <w:pPr>
              <w:numPr>
                <w:ilvl w:val="1"/>
                <w:numId w:val="1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1F23CB">
              <w:rPr>
                <w:rFonts w:ascii="Times New Roman" w:eastAsia="Calibri" w:hAnsi="Times New Roman" w:cs="Times New Roman"/>
                <w:lang w:eastAsia="ru-RU"/>
              </w:rPr>
              <w:t>Рассчитывать стоимость экскурсионных маршрутов;</w:t>
            </w:r>
          </w:p>
          <w:p w:rsidR="00CB2FCA" w:rsidRPr="001F23CB" w:rsidRDefault="00CB2FCA" w:rsidP="00AF0CFC">
            <w:pPr>
              <w:numPr>
                <w:ilvl w:val="1"/>
                <w:numId w:val="1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1F23CB">
              <w:rPr>
                <w:rFonts w:ascii="Times New Roman" w:eastAsia="Calibri" w:hAnsi="Times New Roman" w:cs="Times New Roman"/>
                <w:lang w:eastAsia="ru-RU"/>
              </w:rPr>
              <w:t>Осуществлять контроль предоставления экскурсионных услуг;</w:t>
            </w:r>
          </w:p>
          <w:p w:rsidR="00CB2FCA" w:rsidRPr="001F23CB" w:rsidRDefault="00CB2FCA" w:rsidP="00AF0CFC">
            <w:pPr>
              <w:numPr>
                <w:ilvl w:val="1"/>
                <w:numId w:val="1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1F23CB">
              <w:rPr>
                <w:rFonts w:ascii="Times New Roman" w:eastAsia="Calibri" w:hAnsi="Times New Roman" w:cs="Times New Roman"/>
                <w:lang w:eastAsia="ru-RU"/>
              </w:rPr>
              <w:t>Оформлять экскурсионную документацию;</w:t>
            </w:r>
          </w:p>
          <w:p w:rsidR="00CB2FCA" w:rsidRPr="001F23CB" w:rsidRDefault="00CB2FCA" w:rsidP="00AF0CFC">
            <w:pPr>
              <w:numPr>
                <w:ilvl w:val="1"/>
                <w:numId w:val="1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1F23CB">
              <w:rPr>
                <w:rFonts w:ascii="Times New Roman" w:eastAsia="Calibri" w:hAnsi="Times New Roman" w:cs="Times New Roman"/>
                <w:lang w:eastAsia="ru-RU"/>
              </w:rPr>
              <w:t xml:space="preserve">Выбирать </w:t>
            </w:r>
            <w:r w:rsidR="00C64C8D" w:rsidRPr="001F23CB">
              <w:rPr>
                <w:rFonts w:ascii="Times New Roman" w:eastAsia="Calibri" w:hAnsi="Times New Roman" w:cs="Times New Roman"/>
                <w:lang w:eastAsia="ru-RU"/>
              </w:rPr>
              <w:t xml:space="preserve">эффективные </w:t>
            </w:r>
            <w:r w:rsidRPr="001F23CB">
              <w:rPr>
                <w:rFonts w:ascii="Times New Roman" w:eastAsia="Calibri" w:hAnsi="Times New Roman" w:cs="Times New Roman"/>
                <w:lang w:eastAsia="ru-RU"/>
              </w:rPr>
              <w:t>направления продвижения экс</w:t>
            </w:r>
            <w:r w:rsidR="0020444A" w:rsidRPr="001F23CB">
              <w:rPr>
                <w:rFonts w:ascii="Times New Roman" w:eastAsia="Calibri" w:hAnsi="Times New Roman" w:cs="Times New Roman"/>
                <w:lang w:eastAsia="ru-RU"/>
              </w:rPr>
              <w:t>курсионных программ;</w:t>
            </w:r>
          </w:p>
          <w:p w:rsidR="0020444A" w:rsidRPr="00CB2FCA" w:rsidRDefault="0020444A" w:rsidP="00AF0CFC">
            <w:pPr>
              <w:numPr>
                <w:ilvl w:val="1"/>
                <w:numId w:val="1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1F23CB">
              <w:rPr>
                <w:rFonts w:ascii="Times New Roman" w:eastAsia="Calibri" w:hAnsi="Times New Roman" w:cs="Times New Roman"/>
                <w:lang w:eastAsia="ru-RU"/>
              </w:rPr>
              <w:t>Использовать технологии дополненной и виртуальной реальности</w:t>
            </w:r>
            <w:r w:rsidR="006D401D" w:rsidRPr="001F23CB">
              <w:rPr>
                <w:rFonts w:ascii="Times New Roman" w:eastAsia="Calibri" w:hAnsi="Times New Roman" w:cs="Times New Roman"/>
                <w:lang w:eastAsia="ru-RU"/>
              </w:rPr>
              <w:t>, других мультимедийных устрой</w:t>
            </w:r>
            <w:proofErr w:type="gramStart"/>
            <w:r w:rsidR="006D401D" w:rsidRPr="001F23CB">
              <w:rPr>
                <w:rFonts w:ascii="Times New Roman" w:eastAsia="Calibri" w:hAnsi="Times New Roman" w:cs="Times New Roman"/>
                <w:lang w:eastAsia="ru-RU"/>
              </w:rPr>
              <w:t>ств/ср</w:t>
            </w:r>
            <w:proofErr w:type="gramEnd"/>
            <w:r w:rsidR="006D401D" w:rsidRPr="001F23CB">
              <w:rPr>
                <w:rFonts w:ascii="Times New Roman" w:eastAsia="Calibri" w:hAnsi="Times New Roman" w:cs="Times New Roman"/>
                <w:lang w:eastAsia="ru-RU"/>
              </w:rPr>
              <w:t>едств</w:t>
            </w:r>
            <w:r w:rsidRPr="001F23CB">
              <w:rPr>
                <w:rFonts w:ascii="Times New Roman" w:eastAsia="Calibri" w:hAnsi="Times New Roman" w:cs="Times New Roman"/>
                <w:lang w:eastAsia="ru-RU"/>
              </w:rPr>
              <w:t xml:space="preserve"> при разработке экскурсий</w:t>
            </w:r>
          </w:p>
        </w:tc>
        <w:tc>
          <w:tcPr>
            <w:tcW w:w="1457" w:type="dxa"/>
          </w:tcPr>
          <w:p w:rsidR="00CB2FCA" w:rsidRPr="00CB2FCA" w:rsidRDefault="00CB2FCA" w:rsidP="00CB2F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B2FCA" w:rsidRPr="00CB2FCA" w:rsidTr="00CB2FCA">
        <w:tc>
          <w:tcPr>
            <w:tcW w:w="516" w:type="dxa"/>
            <w:shd w:val="clear" w:color="auto" w:fill="323E4F"/>
          </w:tcPr>
          <w:p w:rsidR="00CB2FCA" w:rsidRPr="00CB2FCA" w:rsidRDefault="00CB2FCA" w:rsidP="00CB2F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</w:pPr>
            <w:r w:rsidRPr="00CB2FCA">
              <w:rPr>
                <w:rFonts w:ascii="Times New Roman" w:eastAsia="Calibri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  <w:lastRenderedPageBreak/>
              <w:t>5</w:t>
            </w:r>
          </w:p>
        </w:tc>
        <w:tc>
          <w:tcPr>
            <w:tcW w:w="7882" w:type="dxa"/>
            <w:shd w:val="clear" w:color="auto" w:fill="323E4F"/>
          </w:tcPr>
          <w:p w:rsidR="00CB2FCA" w:rsidRPr="00CB2FCA" w:rsidRDefault="00CB2FCA" w:rsidP="00CB2FCA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</w:pPr>
            <w:r w:rsidRPr="00CB2FCA">
              <w:rPr>
                <w:rFonts w:ascii="Times New Roman" w:eastAsia="Calibri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  <w:t>Проведение экскурсий</w:t>
            </w:r>
          </w:p>
        </w:tc>
        <w:tc>
          <w:tcPr>
            <w:tcW w:w="1457" w:type="dxa"/>
            <w:shd w:val="clear" w:color="auto" w:fill="323E4F"/>
          </w:tcPr>
          <w:p w:rsidR="00CB2FCA" w:rsidRPr="00CB2FCA" w:rsidRDefault="00CB2FCA" w:rsidP="00CB2F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</w:pPr>
            <w:r w:rsidRPr="00CB2FCA">
              <w:rPr>
                <w:rFonts w:ascii="Times New Roman" w:eastAsia="Calibri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  <w:t>31</w:t>
            </w:r>
          </w:p>
        </w:tc>
      </w:tr>
      <w:tr w:rsidR="00CB2FCA" w:rsidRPr="00CB2FCA" w:rsidTr="00CB2FCA">
        <w:tc>
          <w:tcPr>
            <w:tcW w:w="516" w:type="dxa"/>
          </w:tcPr>
          <w:p w:rsidR="00CB2FCA" w:rsidRPr="00CB2FCA" w:rsidRDefault="00CB2FCA" w:rsidP="00CB2F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882" w:type="dxa"/>
          </w:tcPr>
          <w:p w:rsidR="00CB2FCA" w:rsidRPr="00CB2FCA" w:rsidRDefault="00CB2FCA" w:rsidP="00CB2FC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CB2FC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Специалист должен знать и понимать:</w:t>
            </w:r>
          </w:p>
          <w:p w:rsidR="006D401D" w:rsidRPr="001F23CB" w:rsidRDefault="006D401D" w:rsidP="00AF0CFC">
            <w:pPr>
              <w:numPr>
                <w:ilvl w:val="1"/>
                <w:numId w:val="1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1F23CB">
              <w:rPr>
                <w:rFonts w:ascii="Times New Roman" w:eastAsia="Calibri" w:hAnsi="Times New Roman" w:cs="Times New Roman"/>
                <w:lang w:eastAsia="ru-RU"/>
              </w:rPr>
              <w:t>Нормативные правовые акты, устанавливающие правила проведения экскурсий;</w:t>
            </w:r>
          </w:p>
          <w:p w:rsidR="00CB2FCA" w:rsidRPr="001F23CB" w:rsidRDefault="00CB2FCA" w:rsidP="00AF0CFC">
            <w:pPr>
              <w:numPr>
                <w:ilvl w:val="1"/>
                <w:numId w:val="1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1F23CB">
              <w:rPr>
                <w:rFonts w:ascii="Times New Roman" w:eastAsia="Calibri" w:hAnsi="Times New Roman" w:cs="Times New Roman"/>
                <w:lang w:eastAsia="ru-RU"/>
              </w:rPr>
              <w:t>Принципы организации и методики проведения экскурсий;</w:t>
            </w:r>
          </w:p>
          <w:p w:rsidR="00CB2FCA" w:rsidRPr="001F23CB" w:rsidRDefault="00CB2FCA" w:rsidP="00AF0CFC">
            <w:pPr>
              <w:numPr>
                <w:ilvl w:val="1"/>
                <w:numId w:val="1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1F23CB">
              <w:rPr>
                <w:rFonts w:ascii="Times New Roman" w:eastAsia="Calibri" w:hAnsi="Times New Roman" w:cs="Times New Roman"/>
                <w:lang w:eastAsia="ru-RU"/>
              </w:rPr>
              <w:t>Историко-культурные и географические достопримечательности региона;</w:t>
            </w:r>
          </w:p>
          <w:p w:rsidR="00CB2FCA" w:rsidRPr="001F23CB" w:rsidRDefault="00CB2FCA" w:rsidP="00AF0CFC">
            <w:pPr>
              <w:numPr>
                <w:ilvl w:val="1"/>
                <w:numId w:val="1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1F23CB">
              <w:rPr>
                <w:rFonts w:ascii="Times New Roman" w:eastAsia="Calibri" w:hAnsi="Times New Roman" w:cs="Times New Roman"/>
                <w:lang w:eastAsia="ru-RU"/>
              </w:rPr>
              <w:t>Объекты показа;</w:t>
            </w:r>
          </w:p>
          <w:p w:rsidR="00CB2FCA" w:rsidRPr="001F23CB" w:rsidRDefault="00CB2FCA" w:rsidP="00AF0CFC">
            <w:pPr>
              <w:numPr>
                <w:ilvl w:val="1"/>
                <w:numId w:val="1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1F23CB">
              <w:rPr>
                <w:rFonts w:ascii="Times New Roman" w:eastAsia="Calibri" w:hAnsi="Times New Roman" w:cs="Times New Roman"/>
                <w:lang w:eastAsia="ru-RU"/>
              </w:rPr>
              <w:t xml:space="preserve">Правила </w:t>
            </w:r>
            <w:r w:rsidR="00867F0C" w:rsidRPr="001F23CB">
              <w:rPr>
                <w:rFonts w:ascii="Times New Roman" w:eastAsia="Calibri" w:hAnsi="Times New Roman" w:cs="Times New Roman"/>
                <w:lang w:eastAsia="ru-RU"/>
              </w:rPr>
              <w:t>работы с экскурсантами (туристами)</w:t>
            </w:r>
            <w:r w:rsidRPr="001F23CB">
              <w:rPr>
                <w:rFonts w:ascii="Times New Roman" w:eastAsia="Calibri" w:hAnsi="Times New Roman" w:cs="Times New Roman"/>
                <w:lang w:eastAsia="ru-RU"/>
              </w:rPr>
              <w:t xml:space="preserve"> на пешеходном, транспортном и комбинированном маршрутах</w:t>
            </w:r>
            <w:r w:rsidR="00867F0C" w:rsidRPr="001F23CB">
              <w:rPr>
                <w:rFonts w:ascii="Times New Roman" w:eastAsia="Calibri" w:hAnsi="Times New Roman" w:cs="Times New Roman"/>
                <w:lang w:eastAsia="ru-RU"/>
              </w:rPr>
              <w:t>, музейной экскурсии</w:t>
            </w:r>
            <w:r w:rsidRPr="001F23CB">
              <w:rPr>
                <w:rFonts w:ascii="Times New Roman" w:eastAsia="Calibri" w:hAnsi="Times New Roman" w:cs="Times New Roman"/>
                <w:lang w:eastAsia="ru-RU"/>
              </w:rPr>
              <w:t>;</w:t>
            </w:r>
          </w:p>
          <w:p w:rsidR="00CB2FCA" w:rsidRPr="001F23CB" w:rsidRDefault="00CB2FCA" w:rsidP="00AF0CFC">
            <w:pPr>
              <w:numPr>
                <w:ilvl w:val="1"/>
                <w:numId w:val="1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1F23CB">
              <w:rPr>
                <w:rFonts w:ascii="Times New Roman" w:eastAsia="Calibri" w:hAnsi="Times New Roman" w:cs="Times New Roman"/>
                <w:lang w:eastAsia="ru-RU"/>
              </w:rPr>
              <w:t>Правила поведения экскурсантов (туристов) на транспортных средствах;</w:t>
            </w:r>
          </w:p>
          <w:p w:rsidR="00867F0C" w:rsidRPr="001F23CB" w:rsidRDefault="00867F0C" w:rsidP="00AF0CFC">
            <w:pPr>
              <w:numPr>
                <w:ilvl w:val="1"/>
                <w:numId w:val="1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1F23CB">
              <w:rPr>
                <w:rFonts w:ascii="Times New Roman" w:eastAsia="Calibri" w:hAnsi="Times New Roman" w:cs="Times New Roman"/>
                <w:lang w:eastAsia="ru-RU"/>
              </w:rPr>
              <w:t xml:space="preserve">Особенности проведения </w:t>
            </w:r>
            <w:proofErr w:type="gramStart"/>
            <w:r w:rsidRPr="001F23CB">
              <w:rPr>
                <w:rFonts w:ascii="Times New Roman" w:eastAsia="Calibri" w:hAnsi="Times New Roman" w:cs="Times New Roman"/>
                <w:lang w:eastAsia="ru-RU"/>
              </w:rPr>
              <w:t>экскурсий</w:t>
            </w:r>
            <w:proofErr w:type="gramEnd"/>
            <w:r w:rsidRPr="001F23CB">
              <w:rPr>
                <w:rFonts w:ascii="Times New Roman" w:eastAsia="Calibri" w:hAnsi="Times New Roman" w:cs="Times New Roman"/>
                <w:lang w:eastAsia="ru-RU"/>
              </w:rPr>
              <w:t xml:space="preserve"> с использованием технологий дополненной и виртуальной реальности, других мультимедийных устройств/средств;</w:t>
            </w:r>
          </w:p>
          <w:p w:rsidR="006D401D" w:rsidRPr="001F23CB" w:rsidRDefault="006D401D" w:rsidP="00AF0CFC">
            <w:pPr>
              <w:numPr>
                <w:ilvl w:val="1"/>
                <w:numId w:val="1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1F23CB">
              <w:rPr>
                <w:rFonts w:ascii="Times New Roman" w:eastAsia="Calibri" w:hAnsi="Times New Roman" w:cs="Times New Roman"/>
                <w:lang w:eastAsia="ru-RU"/>
              </w:rPr>
              <w:t>Правила оформления коммерческой / экскурсионной документации;</w:t>
            </w:r>
          </w:p>
          <w:p w:rsidR="00CB2FCA" w:rsidRPr="001F23CB" w:rsidRDefault="00CB2FCA" w:rsidP="00AF0CFC">
            <w:pPr>
              <w:numPr>
                <w:ilvl w:val="1"/>
                <w:numId w:val="1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1F23CB">
              <w:rPr>
                <w:rFonts w:ascii="Times New Roman" w:eastAsia="Calibri" w:hAnsi="Times New Roman" w:cs="Times New Roman"/>
                <w:lang w:eastAsia="ru-RU"/>
              </w:rPr>
              <w:t>Технику публичных выступлений;</w:t>
            </w:r>
          </w:p>
          <w:p w:rsidR="00CB2FCA" w:rsidRPr="001F23CB" w:rsidRDefault="00CB2FCA" w:rsidP="00AF0CFC">
            <w:pPr>
              <w:numPr>
                <w:ilvl w:val="1"/>
                <w:numId w:val="1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1F23CB">
              <w:rPr>
                <w:rFonts w:ascii="Times New Roman" w:eastAsia="Calibri" w:hAnsi="Times New Roman" w:cs="Times New Roman"/>
                <w:lang w:eastAsia="ru-RU"/>
              </w:rPr>
              <w:t>Правила оказания первой</w:t>
            </w:r>
            <w:r w:rsidR="00C64C8D" w:rsidRPr="001F23CB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Pr="001F23CB">
              <w:rPr>
                <w:rFonts w:ascii="Times New Roman" w:eastAsia="Calibri" w:hAnsi="Times New Roman" w:cs="Times New Roman"/>
                <w:lang w:eastAsia="ru-RU"/>
              </w:rPr>
              <w:t>помощи;</w:t>
            </w:r>
          </w:p>
          <w:p w:rsidR="00CB2FCA" w:rsidRPr="001F23CB" w:rsidRDefault="00CB2FCA" w:rsidP="00AF0CFC">
            <w:pPr>
              <w:numPr>
                <w:ilvl w:val="1"/>
                <w:numId w:val="1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1F23CB">
              <w:rPr>
                <w:rFonts w:ascii="Times New Roman" w:eastAsia="Calibri" w:hAnsi="Times New Roman" w:cs="Times New Roman"/>
                <w:lang w:eastAsia="ru-RU"/>
              </w:rPr>
              <w:t>Схему действий при наступлении чрезвычайных ситуаций</w:t>
            </w:r>
            <w:r w:rsidR="00867F0C" w:rsidRPr="001F23CB">
              <w:rPr>
                <w:rFonts w:ascii="Times New Roman" w:eastAsia="Calibri" w:hAnsi="Times New Roman" w:cs="Times New Roman"/>
                <w:lang w:eastAsia="ru-RU"/>
              </w:rPr>
              <w:t>;</w:t>
            </w:r>
          </w:p>
          <w:p w:rsidR="00867F0C" w:rsidRPr="001F23CB" w:rsidRDefault="00867F0C" w:rsidP="00AF0CFC">
            <w:pPr>
              <w:numPr>
                <w:ilvl w:val="1"/>
                <w:numId w:val="1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1F23CB">
              <w:rPr>
                <w:rFonts w:ascii="Times New Roman" w:eastAsia="Calibri" w:hAnsi="Times New Roman" w:cs="Times New Roman"/>
                <w:lang w:eastAsia="ru-RU"/>
              </w:rPr>
              <w:t>Деловой протокол и этикет;</w:t>
            </w:r>
          </w:p>
          <w:p w:rsidR="00867F0C" w:rsidRPr="001F23CB" w:rsidRDefault="00867F0C" w:rsidP="00AF0CFC">
            <w:pPr>
              <w:numPr>
                <w:ilvl w:val="1"/>
                <w:numId w:val="1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1F23CB">
              <w:rPr>
                <w:rFonts w:ascii="Times New Roman" w:eastAsia="Calibri" w:hAnsi="Times New Roman" w:cs="Times New Roman"/>
                <w:lang w:eastAsia="ru-RU"/>
              </w:rPr>
              <w:t>Основы экономики и управления, организации труда</w:t>
            </w:r>
            <w:r w:rsidR="0027507E" w:rsidRPr="001F23CB">
              <w:rPr>
                <w:rFonts w:ascii="Times New Roman" w:eastAsia="Calibri" w:hAnsi="Times New Roman" w:cs="Times New Roman"/>
                <w:lang w:eastAsia="ru-RU"/>
              </w:rPr>
              <w:t>;</w:t>
            </w:r>
          </w:p>
          <w:p w:rsidR="0027507E" w:rsidRPr="00CB2FCA" w:rsidRDefault="0027507E" w:rsidP="00AF0CFC">
            <w:pPr>
              <w:numPr>
                <w:ilvl w:val="1"/>
                <w:numId w:val="1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1F23CB">
              <w:rPr>
                <w:rFonts w:ascii="Times New Roman" w:eastAsia="Calibri" w:hAnsi="Times New Roman" w:cs="Times New Roman"/>
                <w:lang w:eastAsia="ru-RU"/>
              </w:rPr>
              <w:t>Специфику драматургии и режиссуры экскурсии</w:t>
            </w:r>
          </w:p>
        </w:tc>
        <w:tc>
          <w:tcPr>
            <w:tcW w:w="1457" w:type="dxa"/>
          </w:tcPr>
          <w:p w:rsidR="00CB2FCA" w:rsidRPr="00CB2FCA" w:rsidRDefault="00CB2FCA" w:rsidP="00CB2F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B2FCA" w:rsidRPr="00CB2FCA" w:rsidTr="00CB2FCA">
        <w:tc>
          <w:tcPr>
            <w:tcW w:w="516" w:type="dxa"/>
          </w:tcPr>
          <w:p w:rsidR="00CB2FCA" w:rsidRPr="00CB2FCA" w:rsidRDefault="00CB2FCA" w:rsidP="00CB2F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882" w:type="dxa"/>
          </w:tcPr>
          <w:p w:rsidR="00CB2FCA" w:rsidRPr="00CB2FCA" w:rsidRDefault="00CB2FCA" w:rsidP="00CB2FC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CB2FC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Специалист должен уметь:</w:t>
            </w:r>
          </w:p>
          <w:p w:rsidR="006D401D" w:rsidRPr="001F23CB" w:rsidRDefault="006D401D" w:rsidP="00AF0CFC">
            <w:pPr>
              <w:numPr>
                <w:ilvl w:val="1"/>
                <w:numId w:val="1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1F23CB">
              <w:rPr>
                <w:rFonts w:ascii="Times New Roman" w:eastAsia="Calibri" w:hAnsi="Times New Roman" w:cs="Times New Roman"/>
                <w:lang w:eastAsia="ru-RU"/>
              </w:rPr>
              <w:t>Предоставлять экскурсионные услуги в соответствии с утвержденными руководителем экскурсионного бюро маршрутами, технологическими картами согласно методикам проведений экскурсий, контрольным текстам и иным документам, предусмотренным национальными стандартами;</w:t>
            </w:r>
          </w:p>
          <w:p w:rsidR="00E616C6" w:rsidRPr="001F23CB" w:rsidRDefault="00E616C6" w:rsidP="00E616C6">
            <w:pPr>
              <w:numPr>
                <w:ilvl w:val="1"/>
                <w:numId w:val="1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1F23CB">
              <w:rPr>
                <w:rFonts w:ascii="Times New Roman" w:eastAsia="Calibri" w:hAnsi="Times New Roman" w:cs="Times New Roman"/>
                <w:lang w:eastAsia="ru-RU"/>
              </w:rPr>
              <w:t>Проводить инструктаж по соблюдению мер предосторожности при проведении экскурсий;</w:t>
            </w:r>
          </w:p>
          <w:p w:rsidR="006D401D" w:rsidRPr="001F23CB" w:rsidRDefault="00867F0C" w:rsidP="00AF0CFC">
            <w:pPr>
              <w:numPr>
                <w:ilvl w:val="1"/>
                <w:numId w:val="1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1F23CB">
              <w:rPr>
                <w:rFonts w:ascii="Times New Roman" w:eastAsia="Calibri" w:hAnsi="Times New Roman" w:cs="Times New Roman"/>
                <w:lang w:eastAsia="ru-RU"/>
              </w:rPr>
              <w:t xml:space="preserve">Проводить экскурсию </w:t>
            </w:r>
            <w:r w:rsidR="00C64C8D" w:rsidRPr="001F23CB">
              <w:rPr>
                <w:rFonts w:ascii="Times New Roman" w:eastAsia="Calibri" w:hAnsi="Times New Roman" w:cs="Times New Roman"/>
                <w:lang w:eastAsia="ru-RU"/>
              </w:rPr>
              <w:t xml:space="preserve">по музею, </w:t>
            </w:r>
            <w:r w:rsidR="006D401D" w:rsidRPr="001F23CB">
              <w:rPr>
                <w:rFonts w:ascii="Times New Roman" w:eastAsia="Calibri" w:hAnsi="Times New Roman" w:cs="Times New Roman"/>
                <w:lang w:eastAsia="ru-RU"/>
              </w:rPr>
              <w:t>культурному центру</w:t>
            </w:r>
            <w:r w:rsidR="00C64C8D" w:rsidRPr="001F23CB">
              <w:rPr>
                <w:rFonts w:ascii="Times New Roman" w:eastAsia="Calibri" w:hAnsi="Times New Roman" w:cs="Times New Roman"/>
                <w:lang w:eastAsia="ru-RU"/>
              </w:rPr>
              <w:t>, выставочной экспозиции</w:t>
            </w:r>
            <w:r w:rsidR="006D401D" w:rsidRPr="001F23CB">
              <w:rPr>
                <w:rFonts w:ascii="Times New Roman" w:eastAsia="Calibri" w:hAnsi="Times New Roman" w:cs="Times New Roman"/>
                <w:lang w:eastAsia="ru-RU"/>
              </w:rPr>
              <w:t>, сопровождать экскурсионными пояснениями и рассказами осмотр и показ экспозиций музея и других объектов показа;</w:t>
            </w:r>
            <w:r w:rsidRPr="001F23CB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</w:p>
          <w:p w:rsidR="00867F0C" w:rsidRPr="001F23CB" w:rsidRDefault="00867F0C" w:rsidP="00AF0CFC">
            <w:pPr>
              <w:numPr>
                <w:ilvl w:val="1"/>
                <w:numId w:val="1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1F23CB">
              <w:rPr>
                <w:rFonts w:ascii="Times New Roman" w:eastAsia="Calibri" w:hAnsi="Times New Roman" w:cs="Times New Roman"/>
                <w:lang w:eastAsia="ru-RU"/>
              </w:rPr>
              <w:t>Проводить экскурсию с использованием технологий дополненной и виртуальной реальности, других мультимедийных устрой</w:t>
            </w:r>
            <w:proofErr w:type="gramStart"/>
            <w:r w:rsidRPr="001F23CB">
              <w:rPr>
                <w:rFonts w:ascii="Times New Roman" w:eastAsia="Calibri" w:hAnsi="Times New Roman" w:cs="Times New Roman"/>
                <w:lang w:eastAsia="ru-RU"/>
              </w:rPr>
              <w:t>ств/ср</w:t>
            </w:r>
            <w:proofErr w:type="gramEnd"/>
            <w:r w:rsidRPr="001F23CB">
              <w:rPr>
                <w:rFonts w:ascii="Times New Roman" w:eastAsia="Calibri" w:hAnsi="Times New Roman" w:cs="Times New Roman"/>
                <w:lang w:eastAsia="ru-RU"/>
              </w:rPr>
              <w:t>едств;</w:t>
            </w:r>
          </w:p>
          <w:p w:rsidR="00CB2FCA" w:rsidRPr="001F23CB" w:rsidRDefault="00CB2FCA" w:rsidP="00AF0CFC">
            <w:pPr>
              <w:numPr>
                <w:ilvl w:val="1"/>
                <w:numId w:val="1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1F23CB">
              <w:rPr>
                <w:rFonts w:ascii="Times New Roman" w:eastAsia="Calibri" w:hAnsi="Times New Roman" w:cs="Times New Roman"/>
                <w:lang w:eastAsia="ru-RU"/>
              </w:rPr>
              <w:t>Использовать методические приемы показа и рассказа во время проведения экскурсии;</w:t>
            </w:r>
          </w:p>
          <w:p w:rsidR="00CB2FCA" w:rsidRPr="001F23CB" w:rsidRDefault="00CB2FCA" w:rsidP="00AF0CFC">
            <w:pPr>
              <w:numPr>
                <w:ilvl w:val="1"/>
                <w:numId w:val="1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1F23CB">
              <w:rPr>
                <w:rFonts w:ascii="Times New Roman" w:eastAsia="Calibri" w:hAnsi="Times New Roman" w:cs="Times New Roman"/>
                <w:lang w:eastAsia="ru-RU"/>
              </w:rPr>
              <w:t>Пользоваться методикой применения наглядных пособий;</w:t>
            </w:r>
          </w:p>
          <w:p w:rsidR="0027507E" w:rsidRPr="001F23CB" w:rsidRDefault="0027507E" w:rsidP="00AF0CFC">
            <w:pPr>
              <w:numPr>
                <w:ilvl w:val="1"/>
                <w:numId w:val="1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1F23CB">
              <w:rPr>
                <w:rFonts w:ascii="Times New Roman" w:eastAsia="Calibri" w:hAnsi="Times New Roman" w:cs="Times New Roman"/>
                <w:lang w:eastAsia="ru-RU"/>
              </w:rPr>
              <w:t>Применять методы драматургии и режиссуры при проведении экскурсии;</w:t>
            </w:r>
          </w:p>
          <w:p w:rsidR="00200E80" w:rsidRPr="001F23CB" w:rsidRDefault="00200E80" w:rsidP="00AF0CFC">
            <w:pPr>
              <w:numPr>
                <w:ilvl w:val="1"/>
                <w:numId w:val="1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1F23CB">
              <w:rPr>
                <w:rFonts w:ascii="Times New Roman" w:eastAsia="Calibri" w:hAnsi="Times New Roman" w:cs="Times New Roman"/>
                <w:lang w:eastAsia="ru-RU"/>
              </w:rPr>
              <w:t>Применять инновационные и современные технологии и методики в экскурсионной деятельности при проведении экскурсий;</w:t>
            </w:r>
          </w:p>
          <w:p w:rsidR="006D401D" w:rsidRPr="001F23CB" w:rsidRDefault="006D401D" w:rsidP="00AF0CFC">
            <w:pPr>
              <w:numPr>
                <w:ilvl w:val="1"/>
                <w:numId w:val="1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1F23CB">
              <w:rPr>
                <w:rFonts w:ascii="Times New Roman" w:eastAsia="Calibri" w:hAnsi="Times New Roman" w:cs="Times New Roman"/>
                <w:lang w:eastAsia="ru-RU"/>
              </w:rPr>
              <w:t>Пользоваться «портфелем» экскурсовода;</w:t>
            </w:r>
          </w:p>
          <w:p w:rsidR="006D401D" w:rsidRPr="001F23CB" w:rsidRDefault="006D401D" w:rsidP="00AF0CFC">
            <w:pPr>
              <w:numPr>
                <w:ilvl w:val="1"/>
                <w:numId w:val="1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1F23CB">
              <w:rPr>
                <w:rFonts w:ascii="Times New Roman" w:eastAsia="Calibri" w:hAnsi="Times New Roman" w:cs="Times New Roman"/>
                <w:lang w:eastAsia="ru-RU"/>
              </w:rPr>
              <w:t>Выбирать оптимальное месторасположение экскурсионной (туристской) группы для проведения экскурсии;</w:t>
            </w:r>
          </w:p>
          <w:p w:rsidR="00867F0C" w:rsidRPr="001F23CB" w:rsidRDefault="00867F0C" w:rsidP="00AF0CFC">
            <w:pPr>
              <w:numPr>
                <w:ilvl w:val="1"/>
                <w:numId w:val="1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1F23CB">
              <w:rPr>
                <w:rFonts w:ascii="Times New Roman" w:eastAsia="Calibri" w:hAnsi="Times New Roman" w:cs="Times New Roman"/>
                <w:lang w:eastAsia="ru-RU"/>
              </w:rPr>
              <w:t>Отвечать на общие и профессиональные вопросы экскурсантов (туристов) по теме экскурсии;</w:t>
            </w:r>
          </w:p>
          <w:p w:rsidR="00CB2FCA" w:rsidRPr="001F23CB" w:rsidRDefault="00CB2FCA" w:rsidP="00AF0CFC">
            <w:pPr>
              <w:numPr>
                <w:ilvl w:val="1"/>
                <w:numId w:val="1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1F23CB">
              <w:rPr>
                <w:rFonts w:ascii="Times New Roman" w:eastAsia="Calibri" w:hAnsi="Times New Roman" w:cs="Times New Roman"/>
                <w:lang w:eastAsia="ru-RU"/>
              </w:rPr>
              <w:t>Разрешать конфликтные ситуации, возникающие на маршрутах</w:t>
            </w:r>
          </w:p>
          <w:p w:rsidR="00CB2FCA" w:rsidRPr="001F23CB" w:rsidRDefault="00CB2FCA" w:rsidP="00AF0CFC">
            <w:pPr>
              <w:numPr>
                <w:ilvl w:val="1"/>
                <w:numId w:val="1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1F23CB">
              <w:rPr>
                <w:rFonts w:ascii="Times New Roman" w:eastAsia="Calibri" w:hAnsi="Times New Roman" w:cs="Times New Roman"/>
                <w:lang w:eastAsia="ru-RU"/>
              </w:rPr>
              <w:t>Организовывать передвижение экскурсантов и осуществлять расстановку группы у объектов</w:t>
            </w:r>
            <w:r w:rsidR="00867F0C" w:rsidRPr="001F23CB">
              <w:rPr>
                <w:rFonts w:ascii="Times New Roman" w:eastAsia="Calibri" w:hAnsi="Times New Roman" w:cs="Times New Roman"/>
                <w:lang w:eastAsia="ru-RU"/>
              </w:rPr>
              <w:t>;</w:t>
            </w:r>
          </w:p>
          <w:p w:rsidR="008C7340" w:rsidRPr="001F23CB" w:rsidRDefault="008C7340" w:rsidP="00AF0CFC">
            <w:pPr>
              <w:numPr>
                <w:ilvl w:val="1"/>
                <w:numId w:val="1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1F23CB">
              <w:rPr>
                <w:rFonts w:ascii="Times New Roman" w:eastAsia="Calibri" w:hAnsi="Times New Roman" w:cs="Times New Roman"/>
                <w:lang w:eastAsia="ru-RU"/>
              </w:rPr>
              <w:t>Принимать меры по обеспечению безопасности при проведении экскурсии;</w:t>
            </w:r>
          </w:p>
          <w:p w:rsidR="00CB2FCA" w:rsidRPr="001F23CB" w:rsidRDefault="00CB2FCA" w:rsidP="00AF0CFC">
            <w:pPr>
              <w:numPr>
                <w:ilvl w:val="1"/>
                <w:numId w:val="1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u w:val="single"/>
                <w:lang w:eastAsia="ru-RU"/>
              </w:rPr>
            </w:pPr>
            <w:r w:rsidRPr="001F23CB">
              <w:rPr>
                <w:rFonts w:ascii="Times New Roman" w:eastAsia="Calibri" w:hAnsi="Times New Roman" w:cs="Times New Roman"/>
                <w:lang w:eastAsia="ru-RU"/>
              </w:rPr>
              <w:t>Использовать технические средства.</w:t>
            </w:r>
          </w:p>
          <w:p w:rsidR="0020444A" w:rsidRPr="001F23CB" w:rsidRDefault="0020444A" w:rsidP="00AF0CFC">
            <w:pPr>
              <w:numPr>
                <w:ilvl w:val="1"/>
                <w:numId w:val="1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1F23CB">
              <w:rPr>
                <w:rFonts w:ascii="Times New Roman" w:eastAsia="Calibri" w:hAnsi="Times New Roman" w:cs="Times New Roman"/>
                <w:lang w:eastAsia="ru-RU"/>
              </w:rPr>
              <w:t>Корректировать экскурсионную программу в связи с непредвиденными обстоятельствами;</w:t>
            </w:r>
          </w:p>
          <w:p w:rsidR="0020444A" w:rsidRPr="001F23CB" w:rsidRDefault="0020444A" w:rsidP="00AF0CFC">
            <w:pPr>
              <w:numPr>
                <w:ilvl w:val="1"/>
                <w:numId w:val="1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1F23CB">
              <w:rPr>
                <w:rFonts w:ascii="Times New Roman" w:eastAsia="Calibri" w:hAnsi="Times New Roman" w:cs="Times New Roman"/>
                <w:lang w:eastAsia="ru-RU"/>
              </w:rPr>
              <w:lastRenderedPageBreak/>
              <w:t>Применять знания психологии в работе с группой;</w:t>
            </w:r>
          </w:p>
          <w:p w:rsidR="006D401D" w:rsidRPr="00867F0C" w:rsidRDefault="00867F0C" w:rsidP="00AF0CFC">
            <w:pPr>
              <w:numPr>
                <w:ilvl w:val="1"/>
                <w:numId w:val="1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1F23CB">
              <w:rPr>
                <w:rFonts w:ascii="Times New Roman" w:eastAsia="Calibri" w:hAnsi="Times New Roman" w:cs="Times New Roman"/>
                <w:lang w:eastAsia="ru-RU"/>
              </w:rPr>
              <w:t>Заполнять экскурсионную документацию</w:t>
            </w:r>
          </w:p>
        </w:tc>
        <w:tc>
          <w:tcPr>
            <w:tcW w:w="1457" w:type="dxa"/>
          </w:tcPr>
          <w:p w:rsidR="00CB2FCA" w:rsidRPr="00CB2FCA" w:rsidRDefault="00CB2FCA" w:rsidP="00CB2F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B2FCA" w:rsidRPr="00CB2FCA" w:rsidTr="00CB2FCA">
        <w:tc>
          <w:tcPr>
            <w:tcW w:w="516" w:type="dxa"/>
            <w:shd w:val="clear" w:color="auto" w:fill="323E4F"/>
          </w:tcPr>
          <w:p w:rsidR="00CB2FCA" w:rsidRPr="00CB2FCA" w:rsidRDefault="00CB2FCA" w:rsidP="00CB2F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</w:pPr>
            <w:r w:rsidRPr="00CB2FCA">
              <w:rPr>
                <w:rFonts w:ascii="Times New Roman" w:eastAsia="Calibri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  <w:lastRenderedPageBreak/>
              <w:t>6</w:t>
            </w:r>
          </w:p>
        </w:tc>
        <w:tc>
          <w:tcPr>
            <w:tcW w:w="7882" w:type="dxa"/>
            <w:shd w:val="clear" w:color="auto" w:fill="323E4F"/>
          </w:tcPr>
          <w:p w:rsidR="00CB2FCA" w:rsidRPr="00CB2FCA" w:rsidRDefault="00F55A38" w:rsidP="009616DE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</w:pPr>
            <w:r w:rsidRPr="001F23CB">
              <w:rPr>
                <w:rFonts w:ascii="Times New Roman" w:eastAsia="Calibri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  <w:t>Организация рабоч</w:t>
            </w:r>
            <w:r w:rsidR="009616DE" w:rsidRPr="001F23CB">
              <w:rPr>
                <w:rFonts w:ascii="Times New Roman" w:eastAsia="Calibri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  <w:t>их</w:t>
            </w:r>
            <w:r w:rsidRPr="001F23CB">
              <w:rPr>
                <w:rFonts w:ascii="Times New Roman" w:eastAsia="Calibri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  <w:t xml:space="preserve"> </w:t>
            </w:r>
            <w:r w:rsidR="009616DE" w:rsidRPr="001F23CB">
              <w:rPr>
                <w:rFonts w:ascii="Times New Roman" w:eastAsia="Calibri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  <w:t xml:space="preserve">и производственных </w:t>
            </w:r>
            <w:r w:rsidRPr="001F23CB">
              <w:rPr>
                <w:rFonts w:ascii="Times New Roman" w:eastAsia="Calibri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  <w:t>процесс</w:t>
            </w:r>
            <w:r w:rsidR="009616DE" w:rsidRPr="001F23CB">
              <w:rPr>
                <w:rFonts w:ascii="Times New Roman" w:eastAsia="Calibri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  <w:t>ов</w:t>
            </w:r>
            <w:r w:rsidRPr="001F23CB">
              <w:rPr>
                <w:rFonts w:ascii="Times New Roman" w:eastAsia="Calibri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  <w:t xml:space="preserve"> </w:t>
            </w:r>
            <w:r w:rsidR="009616DE" w:rsidRPr="001F23CB">
              <w:rPr>
                <w:rFonts w:ascii="Times New Roman" w:eastAsia="Calibri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  <w:t>в</w:t>
            </w:r>
            <w:r w:rsidRPr="001F23CB">
              <w:rPr>
                <w:rFonts w:ascii="Times New Roman" w:eastAsia="Calibri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  <w:t xml:space="preserve"> экскурсионной деятельности</w:t>
            </w:r>
          </w:p>
        </w:tc>
        <w:tc>
          <w:tcPr>
            <w:tcW w:w="1457" w:type="dxa"/>
            <w:shd w:val="clear" w:color="auto" w:fill="323E4F"/>
          </w:tcPr>
          <w:p w:rsidR="00CB2FCA" w:rsidRPr="00CB2FCA" w:rsidRDefault="00CB2FCA" w:rsidP="00CB2F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</w:pPr>
            <w:r w:rsidRPr="00CB2FCA">
              <w:rPr>
                <w:rFonts w:ascii="Times New Roman" w:eastAsia="Calibri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  <w:t>10</w:t>
            </w:r>
          </w:p>
        </w:tc>
      </w:tr>
      <w:tr w:rsidR="00CB2FCA" w:rsidRPr="00CB2FCA" w:rsidTr="00CB2FCA">
        <w:tc>
          <w:tcPr>
            <w:tcW w:w="516" w:type="dxa"/>
          </w:tcPr>
          <w:p w:rsidR="00CB2FCA" w:rsidRPr="00CB2FCA" w:rsidRDefault="00CB2FCA" w:rsidP="00CB2F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882" w:type="dxa"/>
          </w:tcPr>
          <w:p w:rsidR="00CB2FCA" w:rsidRPr="00CB2FCA" w:rsidRDefault="00CB2FCA" w:rsidP="00CB2FC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CB2FC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Специалист должен знать и понимать:</w:t>
            </w:r>
          </w:p>
          <w:p w:rsidR="00CB2FCA" w:rsidRPr="001F23CB" w:rsidRDefault="00CB2FCA" w:rsidP="00AF0CFC">
            <w:pPr>
              <w:numPr>
                <w:ilvl w:val="1"/>
                <w:numId w:val="1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CB2FCA">
              <w:rPr>
                <w:rFonts w:ascii="Times New Roman" w:eastAsia="Calibri" w:hAnsi="Times New Roman" w:cs="Times New Roman"/>
                <w:lang w:eastAsia="ru-RU"/>
              </w:rPr>
              <w:t>Законы и иные нормативные правовые акты Российской Федерации в сфере туризма</w:t>
            </w:r>
            <w:r w:rsidR="00C471E7">
              <w:rPr>
                <w:rFonts w:ascii="Times New Roman" w:eastAsia="Calibri" w:hAnsi="Times New Roman" w:cs="Times New Roman"/>
                <w:lang w:eastAsia="ru-RU"/>
              </w:rPr>
              <w:t xml:space="preserve"> </w:t>
            </w:r>
            <w:r w:rsidR="00C471E7" w:rsidRPr="001F23CB">
              <w:rPr>
                <w:rFonts w:ascii="Times New Roman" w:eastAsia="Calibri" w:hAnsi="Times New Roman" w:cs="Times New Roman"/>
                <w:lang w:eastAsia="ru-RU"/>
              </w:rPr>
              <w:t>и экскурсионной деятельности;</w:t>
            </w:r>
          </w:p>
          <w:p w:rsidR="00CB2FCA" w:rsidRPr="001F23CB" w:rsidRDefault="00CB2FCA" w:rsidP="00AF0CFC">
            <w:pPr>
              <w:numPr>
                <w:ilvl w:val="1"/>
                <w:numId w:val="1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1F23CB">
              <w:rPr>
                <w:rFonts w:ascii="Times New Roman" w:eastAsia="Calibri" w:hAnsi="Times New Roman" w:cs="Times New Roman"/>
                <w:lang w:eastAsia="ru-RU"/>
              </w:rPr>
              <w:t>Нормативные документы организаций, регламентирующие осуществление экскурсионной деятельности;</w:t>
            </w:r>
          </w:p>
          <w:p w:rsidR="00F55A38" w:rsidRPr="001F23CB" w:rsidRDefault="00F55A38" w:rsidP="00AF0CFC">
            <w:pPr>
              <w:numPr>
                <w:ilvl w:val="1"/>
                <w:numId w:val="1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1F23CB">
              <w:rPr>
                <w:rFonts w:ascii="Times New Roman" w:eastAsia="Calibri" w:hAnsi="Times New Roman" w:cs="Times New Roman"/>
                <w:lang w:eastAsia="ru-RU"/>
              </w:rPr>
              <w:t xml:space="preserve">Специализацию и особенности структуры экскурсионного </w:t>
            </w:r>
            <w:r w:rsidR="006221F7" w:rsidRPr="001F23CB">
              <w:rPr>
                <w:rFonts w:ascii="Times New Roman" w:eastAsia="Calibri" w:hAnsi="Times New Roman" w:cs="Times New Roman"/>
                <w:lang w:eastAsia="ru-RU"/>
              </w:rPr>
              <w:t>предприятия</w:t>
            </w:r>
            <w:r w:rsidRPr="001F23CB">
              <w:rPr>
                <w:rFonts w:ascii="Times New Roman" w:eastAsia="Calibri" w:hAnsi="Times New Roman" w:cs="Times New Roman"/>
                <w:lang w:eastAsia="ru-RU"/>
              </w:rPr>
              <w:t>;</w:t>
            </w:r>
          </w:p>
          <w:p w:rsidR="00C471E7" w:rsidRPr="001F23CB" w:rsidRDefault="00C471E7" w:rsidP="00AF0CFC">
            <w:pPr>
              <w:numPr>
                <w:ilvl w:val="1"/>
                <w:numId w:val="1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1F23CB">
              <w:rPr>
                <w:rFonts w:ascii="Times New Roman" w:eastAsia="Calibri" w:hAnsi="Times New Roman" w:cs="Times New Roman"/>
                <w:lang w:eastAsia="ru-RU"/>
              </w:rPr>
              <w:t xml:space="preserve">Организацию финансово-хозяйственной деятельности экскурсионного </w:t>
            </w:r>
            <w:r w:rsidR="006221F7" w:rsidRPr="001F23CB">
              <w:rPr>
                <w:rFonts w:ascii="Times New Roman" w:eastAsia="Calibri" w:hAnsi="Times New Roman" w:cs="Times New Roman"/>
                <w:lang w:eastAsia="ru-RU"/>
              </w:rPr>
              <w:t>предприятия</w:t>
            </w:r>
            <w:r w:rsidRPr="001F23CB">
              <w:rPr>
                <w:rFonts w:ascii="Times New Roman" w:eastAsia="Calibri" w:hAnsi="Times New Roman" w:cs="Times New Roman"/>
                <w:lang w:eastAsia="ru-RU"/>
              </w:rPr>
              <w:t>;</w:t>
            </w:r>
          </w:p>
          <w:p w:rsidR="00C471E7" w:rsidRPr="001F23CB" w:rsidRDefault="00C471E7" w:rsidP="00AF0CFC">
            <w:pPr>
              <w:numPr>
                <w:ilvl w:val="1"/>
                <w:numId w:val="1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1F23CB">
              <w:rPr>
                <w:rFonts w:ascii="Times New Roman" w:eastAsia="Calibri" w:hAnsi="Times New Roman" w:cs="Times New Roman"/>
                <w:lang w:eastAsia="ru-RU"/>
              </w:rPr>
              <w:t xml:space="preserve">Особенности организации профессиональной деятельности </w:t>
            </w:r>
            <w:proofErr w:type="spellStart"/>
            <w:r w:rsidRPr="001F23CB">
              <w:rPr>
                <w:rFonts w:ascii="Times New Roman" w:eastAsia="Calibri" w:hAnsi="Times New Roman" w:cs="Times New Roman"/>
                <w:lang w:eastAsia="ru-RU"/>
              </w:rPr>
              <w:t>самозанятого</w:t>
            </w:r>
            <w:proofErr w:type="spellEnd"/>
            <w:r w:rsidRPr="001F23CB">
              <w:rPr>
                <w:rFonts w:ascii="Times New Roman" w:eastAsia="Calibri" w:hAnsi="Times New Roman" w:cs="Times New Roman"/>
                <w:lang w:eastAsia="ru-RU"/>
              </w:rPr>
              <w:t>;</w:t>
            </w:r>
          </w:p>
          <w:p w:rsidR="00CB2FCA" w:rsidRPr="001F23CB" w:rsidRDefault="00CB2FCA" w:rsidP="00AF0CFC">
            <w:pPr>
              <w:numPr>
                <w:ilvl w:val="1"/>
                <w:numId w:val="1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1F23CB">
              <w:rPr>
                <w:rFonts w:ascii="Times New Roman" w:eastAsia="Calibri" w:hAnsi="Times New Roman" w:cs="Times New Roman"/>
                <w:lang w:eastAsia="ru-RU"/>
              </w:rPr>
              <w:t>Основы делопроизводства;</w:t>
            </w:r>
          </w:p>
          <w:p w:rsidR="00CB2FCA" w:rsidRPr="001F23CB" w:rsidRDefault="009616DE" w:rsidP="00AF0CFC">
            <w:pPr>
              <w:numPr>
                <w:ilvl w:val="1"/>
                <w:numId w:val="1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1F23CB">
              <w:rPr>
                <w:rFonts w:ascii="Times New Roman" w:eastAsia="Calibri" w:hAnsi="Times New Roman" w:cs="Times New Roman"/>
                <w:lang w:eastAsia="ru-RU"/>
              </w:rPr>
              <w:t>Теорию</w:t>
            </w:r>
            <w:r w:rsidR="00C471E7" w:rsidRPr="001F23CB">
              <w:rPr>
                <w:rFonts w:ascii="Times New Roman" w:eastAsia="Calibri" w:hAnsi="Times New Roman" w:cs="Times New Roman"/>
                <w:lang w:eastAsia="ru-RU"/>
              </w:rPr>
              <w:t xml:space="preserve"> межличностного общения;</w:t>
            </w:r>
          </w:p>
          <w:p w:rsidR="00CB2FCA" w:rsidRPr="001F23CB" w:rsidRDefault="00CB2FCA" w:rsidP="00AF0CFC">
            <w:pPr>
              <w:numPr>
                <w:ilvl w:val="1"/>
                <w:numId w:val="1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1F23CB">
              <w:rPr>
                <w:rFonts w:ascii="Times New Roman" w:eastAsia="Calibri" w:hAnsi="Times New Roman" w:cs="Times New Roman"/>
                <w:lang w:eastAsia="ru-RU"/>
              </w:rPr>
              <w:t xml:space="preserve">Требования к оформлению </w:t>
            </w:r>
            <w:r w:rsidR="009616DE" w:rsidRPr="001F23CB">
              <w:rPr>
                <w:rFonts w:ascii="Times New Roman" w:eastAsia="Calibri" w:hAnsi="Times New Roman" w:cs="Times New Roman"/>
                <w:lang w:eastAsia="ru-RU"/>
              </w:rPr>
              <w:t>экскурсионных программ и технологических документов экскурсионных маршрутов</w:t>
            </w:r>
            <w:r w:rsidRPr="001F23CB">
              <w:rPr>
                <w:rFonts w:ascii="Times New Roman" w:eastAsia="Calibri" w:hAnsi="Times New Roman" w:cs="Times New Roman"/>
                <w:lang w:eastAsia="ru-RU"/>
              </w:rPr>
              <w:t>;</w:t>
            </w:r>
          </w:p>
          <w:p w:rsidR="00CB2FCA" w:rsidRPr="001F23CB" w:rsidRDefault="00CB2FCA" w:rsidP="00AF0CFC">
            <w:pPr>
              <w:numPr>
                <w:ilvl w:val="1"/>
                <w:numId w:val="1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1F23CB">
              <w:rPr>
                <w:rFonts w:ascii="Times New Roman" w:eastAsia="Calibri" w:hAnsi="Times New Roman" w:cs="Times New Roman"/>
                <w:lang w:eastAsia="ru-RU"/>
              </w:rPr>
              <w:t xml:space="preserve">Правила </w:t>
            </w:r>
            <w:r w:rsidR="00F55A38" w:rsidRPr="001F23CB">
              <w:rPr>
                <w:rFonts w:ascii="Times New Roman" w:eastAsia="Calibri" w:hAnsi="Times New Roman" w:cs="Times New Roman"/>
                <w:lang w:eastAsia="ru-RU"/>
              </w:rPr>
              <w:t xml:space="preserve">оказания экскурсионных услуг, правила </w:t>
            </w:r>
            <w:r w:rsidRPr="001F23CB">
              <w:rPr>
                <w:rFonts w:ascii="Times New Roman" w:eastAsia="Calibri" w:hAnsi="Times New Roman" w:cs="Times New Roman"/>
                <w:lang w:eastAsia="ru-RU"/>
              </w:rPr>
              <w:t>обслуживания на</w:t>
            </w:r>
            <w:r w:rsidR="00F55A38" w:rsidRPr="001F23CB">
              <w:rPr>
                <w:rFonts w:ascii="Times New Roman" w:eastAsia="Calibri" w:hAnsi="Times New Roman" w:cs="Times New Roman"/>
                <w:lang w:eastAsia="ru-RU"/>
              </w:rPr>
              <w:t xml:space="preserve"> экскурси</w:t>
            </w:r>
            <w:r w:rsidR="009616DE" w:rsidRPr="001F23CB">
              <w:rPr>
                <w:rFonts w:ascii="Times New Roman" w:eastAsia="Calibri" w:hAnsi="Times New Roman" w:cs="Times New Roman"/>
                <w:lang w:eastAsia="ru-RU"/>
              </w:rPr>
              <w:t>и</w:t>
            </w:r>
            <w:r w:rsidR="00F55A38" w:rsidRPr="001F23CB">
              <w:rPr>
                <w:rFonts w:ascii="Times New Roman" w:eastAsia="Calibri" w:hAnsi="Times New Roman" w:cs="Times New Roman"/>
                <w:lang w:eastAsia="ru-RU"/>
              </w:rPr>
              <w:t>, экскурсионных программах, экскурсионных маршрутах</w:t>
            </w:r>
            <w:r w:rsidRPr="001F23CB">
              <w:rPr>
                <w:rFonts w:ascii="Times New Roman" w:eastAsia="Calibri" w:hAnsi="Times New Roman" w:cs="Times New Roman"/>
                <w:lang w:eastAsia="ru-RU"/>
              </w:rPr>
              <w:t>;</w:t>
            </w:r>
          </w:p>
          <w:p w:rsidR="00CB2FCA" w:rsidRPr="001F23CB" w:rsidRDefault="00CB2FCA" w:rsidP="00AF0CFC">
            <w:pPr>
              <w:numPr>
                <w:ilvl w:val="1"/>
                <w:numId w:val="1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1F23CB">
              <w:rPr>
                <w:rFonts w:ascii="Times New Roman" w:eastAsia="Calibri" w:hAnsi="Times New Roman" w:cs="Times New Roman"/>
                <w:lang w:eastAsia="ru-RU"/>
              </w:rPr>
              <w:t>Основы туристской индустрии;</w:t>
            </w:r>
          </w:p>
          <w:p w:rsidR="00CB2FCA" w:rsidRPr="001F23CB" w:rsidRDefault="00CB2FCA" w:rsidP="00AF0CFC">
            <w:pPr>
              <w:numPr>
                <w:ilvl w:val="1"/>
                <w:numId w:val="1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1F23CB">
              <w:rPr>
                <w:rFonts w:ascii="Times New Roman" w:eastAsia="Calibri" w:hAnsi="Times New Roman" w:cs="Times New Roman"/>
                <w:lang w:eastAsia="ru-RU"/>
              </w:rPr>
              <w:t>Социальные основы туризма;</w:t>
            </w:r>
          </w:p>
          <w:p w:rsidR="00CB2FCA" w:rsidRPr="001F23CB" w:rsidRDefault="00CB2FCA" w:rsidP="00AF0CFC">
            <w:pPr>
              <w:numPr>
                <w:ilvl w:val="1"/>
                <w:numId w:val="1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1F23CB">
              <w:rPr>
                <w:rFonts w:ascii="Times New Roman" w:eastAsia="Calibri" w:hAnsi="Times New Roman" w:cs="Times New Roman"/>
                <w:lang w:eastAsia="ru-RU"/>
              </w:rPr>
              <w:t>Теори</w:t>
            </w:r>
            <w:r w:rsidR="00F55A38" w:rsidRPr="001F23CB">
              <w:rPr>
                <w:rFonts w:ascii="Times New Roman" w:eastAsia="Calibri" w:hAnsi="Times New Roman" w:cs="Times New Roman"/>
                <w:lang w:eastAsia="ru-RU"/>
              </w:rPr>
              <w:t>ю</w:t>
            </w:r>
            <w:r w:rsidRPr="001F23CB">
              <w:rPr>
                <w:rFonts w:ascii="Times New Roman" w:eastAsia="Calibri" w:hAnsi="Times New Roman" w:cs="Times New Roman"/>
                <w:lang w:eastAsia="ru-RU"/>
              </w:rPr>
              <w:t xml:space="preserve"> формирования потребностей;</w:t>
            </w:r>
          </w:p>
          <w:p w:rsidR="00CB2FCA" w:rsidRPr="001F23CB" w:rsidRDefault="00CB2FCA" w:rsidP="00AF0CFC">
            <w:pPr>
              <w:numPr>
                <w:ilvl w:val="1"/>
                <w:numId w:val="1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1F23CB">
              <w:rPr>
                <w:rFonts w:ascii="Times New Roman" w:eastAsia="Calibri" w:hAnsi="Times New Roman" w:cs="Times New Roman"/>
                <w:lang w:eastAsia="ru-RU"/>
              </w:rPr>
              <w:t>Основы психологии;</w:t>
            </w:r>
          </w:p>
          <w:p w:rsidR="00CB2FCA" w:rsidRPr="001F23CB" w:rsidRDefault="00CB2FCA" w:rsidP="00AF0CFC">
            <w:pPr>
              <w:numPr>
                <w:ilvl w:val="1"/>
                <w:numId w:val="1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1F23CB">
              <w:rPr>
                <w:rFonts w:ascii="Times New Roman" w:eastAsia="Calibri" w:hAnsi="Times New Roman" w:cs="Times New Roman"/>
                <w:lang w:eastAsia="ru-RU"/>
              </w:rPr>
              <w:t>Иностранный язык</w:t>
            </w:r>
            <w:r w:rsidR="00F55A38" w:rsidRPr="001F23CB">
              <w:rPr>
                <w:rFonts w:ascii="Times New Roman" w:eastAsia="Calibri" w:hAnsi="Times New Roman" w:cs="Times New Roman"/>
                <w:lang w:eastAsia="ru-RU"/>
              </w:rPr>
              <w:t xml:space="preserve"> в объеме, необходимом для осуществления деятельности (по направлениям деятельности и трудовому функционалу)</w:t>
            </w:r>
            <w:r w:rsidRPr="001F23CB">
              <w:rPr>
                <w:rFonts w:ascii="Times New Roman" w:eastAsia="Calibri" w:hAnsi="Times New Roman" w:cs="Times New Roman"/>
                <w:lang w:eastAsia="ru-RU"/>
              </w:rPr>
              <w:t>;</w:t>
            </w:r>
          </w:p>
          <w:p w:rsidR="00CB2FCA" w:rsidRPr="001F23CB" w:rsidRDefault="00CB2FCA" w:rsidP="00AF0CFC">
            <w:pPr>
              <w:numPr>
                <w:ilvl w:val="1"/>
                <w:numId w:val="1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1F23CB">
              <w:rPr>
                <w:rFonts w:ascii="Times New Roman" w:eastAsia="Calibri" w:hAnsi="Times New Roman" w:cs="Times New Roman"/>
                <w:lang w:eastAsia="ru-RU"/>
              </w:rPr>
              <w:t>Стандарты делопроизводства;</w:t>
            </w:r>
          </w:p>
          <w:p w:rsidR="00CB2FCA" w:rsidRPr="001F23CB" w:rsidRDefault="00CB2FCA" w:rsidP="00AF0CFC">
            <w:pPr>
              <w:numPr>
                <w:ilvl w:val="1"/>
                <w:numId w:val="1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1F23CB">
              <w:rPr>
                <w:rFonts w:ascii="Times New Roman" w:eastAsia="Calibri" w:hAnsi="Times New Roman" w:cs="Times New Roman"/>
                <w:lang w:eastAsia="ru-RU"/>
              </w:rPr>
              <w:t>Методы обработки информации с использованием современных технических средств коммуникации и связи, компьютеров;</w:t>
            </w:r>
          </w:p>
          <w:p w:rsidR="00CB2FCA" w:rsidRPr="001F23CB" w:rsidRDefault="00CB2FCA" w:rsidP="00AF0CFC">
            <w:pPr>
              <w:numPr>
                <w:ilvl w:val="1"/>
                <w:numId w:val="1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1F23CB">
              <w:rPr>
                <w:rFonts w:ascii="Times New Roman" w:eastAsia="Calibri" w:hAnsi="Times New Roman" w:cs="Times New Roman"/>
                <w:lang w:eastAsia="ru-RU"/>
              </w:rPr>
              <w:t>Основы экономики и управления, организации труда;</w:t>
            </w:r>
          </w:p>
          <w:p w:rsidR="009616DE" w:rsidRPr="001F23CB" w:rsidRDefault="009616DE" w:rsidP="00AF0CFC">
            <w:pPr>
              <w:numPr>
                <w:ilvl w:val="1"/>
                <w:numId w:val="1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1F23CB">
              <w:rPr>
                <w:rFonts w:ascii="Times New Roman" w:eastAsia="Calibri" w:hAnsi="Times New Roman" w:cs="Times New Roman"/>
                <w:lang w:eastAsia="ru-RU"/>
              </w:rPr>
              <w:t>Основы маркетинга;</w:t>
            </w:r>
          </w:p>
          <w:p w:rsidR="00CB2FCA" w:rsidRPr="00CB2FCA" w:rsidRDefault="00CB2FCA" w:rsidP="00AF0CFC">
            <w:pPr>
              <w:numPr>
                <w:ilvl w:val="1"/>
                <w:numId w:val="1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1F23CB">
              <w:rPr>
                <w:rFonts w:ascii="Times New Roman" w:eastAsia="Calibri" w:hAnsi="Times New Roman" w:cs="Times New Roman"/>
                <w:lang w:eastAsia="ru-RU"/>
              </w:rPr>
              <w:t xml:space="preserve">Основы трудового и </w:t>
            </w:r>
            <w:r w:rsidR="00C471E7" w:rsidRPr="001F23CB">
              <w:rPr>
                <w:rFonts w:ascii="Times New Roman" w:eastAsia="Calibri" w:hAnsi="Times New Roman" w:cs="Times New Roman"/>
                <w:lang w:eastAsia="ru-RU"/>
              </w:rPr>
              <w:t>гражданского</w:t>
            </w:r>
            <w:r w:rsidRPr="001F23CB">
              <w:rPr>
                <w:rFonts w:ascii="Times New Roman" w:eastAsia="Calibri" w:hAnsi="Times New Roman" w:cs="Times New Roman"/>
                <w:lang w:eastAsia="ru-RU"/>
              </w:rPr>
              <w:t xml:space="preserve"> законодательства.</w:t>
            </w:r>
          </w:p>
        </w:tc>
        <w:tc>
          <w:tcPr>
            <w:tcW w:w="1457" w:type="dxa"/>
          </w:tcPr>
          <w:p w:rsidR="00CB2FCA" w:rsidRPr="00CB2FCA" w:rsidRDefault="00CB2FCA" w:rsidP="00CB2F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B2FCA" w:rsidRPr="00CB2FCA" w:rsidTr="00CB2FCA">
        <w:tc>
          <w:tcPr>
            <w:tcW w:w="516" w:type="dxa"/>
          </w:tcPr>
          <w:p w:rsidR="00CB2FCA" w:rsidRPr="00CB2FCA" w:rsidRDefault="00CB2FCA" w:rsidP="00CB2F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7882" w:type="dxa"/>
          </w:tcPr>
          <w:p w:rsidR="00CB2FCA" w:rsidRPr="00CB2FCA" w:rsidRDefault="00CB2FCA" w:rsidP="00CB2FCA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</w:pPr>
            <w:r w:rsidRPr="00CB2FCA">
              <w:rPr>
                <w:rFonts w:ascii="Times New Roman" w:eastAsia="Calibri" w:hAnsi="Times New Roman" w:cs="Times New Roman"/>
                <w:bCs/>
                <w:sz w:val="28"/>
                <w:szCs w:val="28"/>
                <w:lang w:eastAsia="ru-RU"/>
              </w:rPr>
              <w:t>Специалист должен уметь:</w:t>
            </w:r>
          </w:p>
          <w:p w:rsidR="00CB2FCA" w:rsidRPr="001F23CB" w:rsidRDefault="00CB2FCA" w:rsidP="00AF0CFC">
            <w:pPr>
              <w:numPr>
                <w:ilvl w:val="1"/>
                <w:numId w:val="1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1F23CB">
              <w:rPr>
                <w:rFonts w:ascii="Times New Roman" w:eastAsia="Calibri" w:hAnsi="Times New Roman" w:cs="Times New Roman"/>
                <w:lang w:eastAsia="ru-RU"/>
              </w:rPr>
              <w:t>Соблюдать нормы профессиональной этики по отношению к экскурсантам и коллегам;</w:t>
            </w:r>
          </w:p>
          <w:p w:rsidR="00CB2FCA" w:rsidRPr="001F23CB" w:rsidRDefault="00CB2FCA" w:rsidP="00AF0CFC">
            <w:pPr>
              <w:numPr>
                <w:ilvl w:val="1"/>
                <w:numId w:val="1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1F23CB">
              <w:rPr>
                <w:rFonts w:ascii="Times New Roman" w:eastAsia="Calibri" w:hAnsi="Times New Roman" w:cs="Times New Roman"/>
                <w:lang w:eastAsia="ru-RU"/>
              </w:rPr>
              <w:t>Принимать самостоятельные решения, руководствуясь квалификационными требованиями и должностными обязанностями;</w:t>
            </w:r>
          </w:p>
          <w:p w:rsidR="00CB2FCA" w:rsidRPr="001F23CB" w:rsidRDefault="00F55A38" w:rsidP="00AF0CFC">
            <w:pPr>
              <w:numPr>
                <w:ilvl w:val="1"/>
                <w:numId w:val="1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1F23CB">
              <w:rPr>
                <w:rFonts w:ascii="Times New Roman" w:eastAsia="Calibri" w:hAnsi="Times New Roman" w:cs="Times New Roman"/>
                <w:lang w:eastAsia="ru-RU"/>
              </w:rPr>
              <w:t xml:space="preserve">Осуществлять </w:t>
            </w:r>
            <w:r w:rsidR="00CB2FCA" w:rsidRPr="001F23CB">
              <w:rPr>
                <w:rFonts w:ascii="Times New Roman" w:eastAsia="Calibri" w:hAnsi="Times New Roman" w:cs="Times New Roman"/>
                <w:lang w:eastAsia="ru-RU"/>
              </w:rPr>
              <w:t>эффективное, качественное экскурсионное обслуживание</w:t>
            </w:r>
            <w:r w:rsidRPr="001F23CB">
              <w:rPr>
                <w:rFonts w:ascii="Times New Roman" w:eastAsia="Calibri" w:hAnsi="Times New Roman" w:cs="Times New Roman"/>
                <w:lang w:eastAsia="ru-RU"/>
              </w:rPr>
              <w:t>;</w:t>
            </w:r>
          </w:p>
          <w:p w:rsidR="00C471E7" w:rsidRPr="001F23CB" w:rsidRDefault="00C471E7" w:rsidP="00AF0CFC">
            <w:pPr>
              <w:numPr>
                <w:ilvl w:val="1"/>
                <w:numId w:val="1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1F23CB">
              <w:rPr>
                <w:rFonts w:ascii="Times New Roman" w:eastAsia="Calibri" w:hAnsi="Times New Roman" w:cs="Times New Roman"/>
                <w:lang w:eastAsia="ru-RU"/>
              </w:rPr>
              <w:t xml:space="preserve">Определять перспективные направления деятельности экскурсионной организации / в профессиональной </w:t>
            </w:r>
            <w:r w:rsidR="006221F7" w:rsidRPr="001F23CB">
              <w:rPr>
                <w:rFonts w:ascii="Times New Roman" w:eastAsia="Calibri" w:hAnsi="Times New Roman" w:cs="Times New Roman"/>
                <w:lang w:eastAsia="ru-RU"/>
              </w:rPr>
              <w:t>сфере</w:t>
            </w:r>
            <w:r w:rsidRPr="001F23CB">
              <w:rPr>
                <w:rFonts w:ascii="Times New Roman" w:eastAsia="Calibri" w:hAnsi="Times New Roman" w:cs="Times New Roman"/>
                <w:lang w:eastAsia="ru-RU"/>
              </w:rPr>
              <w:t>;</w:t>
            </w:r>
          </w:p>
          <w:p w:rsidR="00F55A38" w:rsidRPr="001F23CB" w:rsidRDefault="00F55A38" w:rsidP="00AF0CFC">
            <w:pPr>
              <w:numPr>
                <w:ilvl w:val="1"/>
                <w:numId w:val="1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1F23CB">
              <w:rPr>
                <w:rFonts w:ascii="Times New Roman" w:eastAsia="Calibri" w:hAnsi="Times New Roman" w:cs="Times New Roman"/>
                <w:lang w:eastAsia="ru-RU"/>
              </w:rPr>
              <w:t xml:space="preserve">Обеспечивать внедрение </w:t>
            </w:r>
            <w:r w:rsidR="006221F7" w:rsidRPr="001F23CB">
              <w:rPr>
                <w:rFonts w:ascii="Times New Roman" w:eastAsia="Calibri" w:hAnsi="Times New Roman" w:cs="Times New Roman"/>
                <w:lang w:eastAsia="ru-RU"/>
              </w:rPr>
              <w:t xml:space="preserve">инновационных технологий </w:t>
            </w:r>
            <w:r w:rsidRPr="001F23CB">
              <w:rPr>
                <w:rFonts w:ascii="Times New Roman" w:eastAsia="Calibri" w:hAnsi="Times New Roman" w:cs="Times New Roman"/>
                <w:lang w:eastAsia="ru-RU"/>
              </w:rPr>
              <w:t xml:space="preserve">в деятельность экскурсионного бюро / </w:t>
            </w:r>
            <w:proofErr w:type="spellStart"/>
            <w:r w:rsidR="006221F7" w:rsidRPr="001F23CB">
              <w:rPr>
                <w:rFonts w:ascii="Times New Roman" w:eastAsia="Calibri" w:hAnsi="Times New Roman" w:cs="Times New Roman"/>
                <w:lang w:eastAsia="ru-RU"/>
              </w:rPr>
              <w:t>самозанятого</w:t>
            </w:r>
            <w:proofErr w:type="spellEnd"/>
            <w:r w:rsidR="006221F7" w:rsidRPr="001F23CB">
              <w:rPr>
                <w:rFonts w:ascii="Times New Roman" w:eastAsia="Calibri" w:hAnsi="Times New Roman" w:cs="Times New Roman"/>
                <w:lang w:eastAsia="ru-RU"/>
              </w:rPr>
              <w:t xml:space="preserve"> экскурсовода</w:t>
            </w:r>
            <w:r w:rsidRPr="001F23CB">
              <w:rPr>
                <w:rFonts w:ascii="Times New Roman" w:eastAsia="Calibri" w:hAnsi="Times New Roman" w:cs="Times New Roman"/>
                <w:lang w:eastAsia="ru-RU"/>
              </w:rPr>
              <w:t>;</w:t>
            </w:r>
          </w:p>
          <w:p w:rsidR="00F55A38" w:rsidRPr="001F23CB" w:rsidRDefault="009616DE" w:rsidP="00AF0CFC">
            <w:pPr>
              <w:numPr>
                <w:ilvl w:val="1"/>
                <w:numId w:val="1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1F23CB">
              <w:rPr>
                <w:rFonts w:ascii="Times New Roman" w:eastAsia="Calibri" w:hAnsi="Times New Roman" w:cs="Times New Roman"/>
                <w:lang w:eastAsia="ru-RU"/>
              </w:rPr>
              <w:t>О</w:t>
            </w:r>
            <w:r w:rsidR="00F55A38" w:rsidRPr="001F23CB">
              <w:rPr>
                <w:rFonts w:ascii="Times New Roman" w:eastAsia="Calibri" w:hAnsi="Times New Roman" w:cs="Times New Roman"/>
                <w:lang w:eastAsia="ru-RU"/>
              </w:rPr>
              <w:t>существлять работу по выявлению и анализу проблем в работе экскурсионного бюро</w:t>
            </w:r>
            <w:r w:rsidRPr="001F23CB">
              <w:rPr>
                <w:rFonts w:ascii="Times New Roman" w:eastAsia="Calibri" w:hAnsi="Times New Roman" w:cs="Times New Roman"/>
                <w:lang w:eastAsia="ru-RU"/>
              </w:rPr>
              <w:t xml:space="preserve"> / профессиональной деятельности</w:t>
            </w:r>
            <w:r w:rsidR="00F55A38" w:rsidRPr="001F23CB">
              <w:rPr>
                <w:rFonts w:ascii="Times New Roman" w:eastAsia="Calibri" w:hAnsi="Times New Roman" w:cs="Times New Roman"/>
                <w:lang w:eastAsia="ru-RU"/>
              </w:rPr>
              <w:t>, рассмотрению замечаний и предложений клиентов, управлению и разрешению конфликтных ситуаций;</w:t>
            </w:r>
          </w:p>
          <w:p w:rsidR="006221F7" w:rsidRPr="001F23CB" w:rsidRDefault="00F55A38" w:rsidP="00AF0CFC">
            <w:pPr>
              <w:numPr>
                <w:ilvl w:val="1"/>
                <w:numId w:val="1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1F23CB">
              <w:rPr>
                <w:rFonts w:ascii="Times New Roman" w:eastAsia="Calibri" w:hAnsi="Times New Roman" w:cs="Times New Roman"/>
                <w:lang w:eastAsia="ru-RU"/>
              </w:rPr>
              <w:t xml:space="preserve">Осуществлять прогнозирование и планирование объемов реализации </w:t>
            </w:r>
            <w:r w:rsidR="009616DE" w:rsidRPr="001F23CB">
              <w:rPr>
                <w:rFonts w:ascii="Times New Roman" w:eastAsia="Calibri" w:hAnsi="Times New Roman" w:cs="Times New Roman"/>
                <w:lang w:eastAsia="ru-RU"/>
              </w:rPr>
              <w:t xml:space="preserve">экскурсионных </w:t>
            </w:r>
            <w:r w:rsidRPr="001F23CB">
              <w:rPr>
                <w:rFonts w:ascii="Times New Roman" w:eastAsia="Calibri" w:hAnsi="Times New Roman" w:cs="Times New Roman"/>
                <w:lang w:eastAsia="ru-RU"/>
              </w:rPr>
              <w:t>услуг, руководство маркетингом и продажами экскурсионных услуг</w:t>
            </w:r>
            <w:r w:rsidR="006221F7" w:rsidRPr="001F23CB">
              <w:rPr>
                <w:rFonts w:ascii="Times New Roman" w:eastAsia="Calibri" w:hAnsi="Times New Roman" w:cs="Times New Roman"/>
                <w:lang w:eastAsia="ru-RU"/>
              </w:rPr>
              <w:t>;</w:t>
            </w:r>
          </w:p>
          <w:p w:rsidR="006221F7" w:rsidRPr="001F23CB" w:rsidRDefault="006221F7" w:rsidP="00AF0CFC">
            <w:pPr>
              <w:numPr>
                <w:ilvl w:val="1"/>
                <w:numId w:val="1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1F23CB">
              <w:rPr>
                <w:rFonts w:ascii="Times New Roman" w:eastAsia="Calibri" w:hAnsi="Times New Roman" w:cs="Times New Roman"/>
                <w:lang w:eastAsia="ru-RU"/>
              </w:rPr>
              <w:t>Р</w:t>
            </w:r>
            <w:r w:rsidR="00C471E7" w:rsidRPr="001F23CB">
              <w:rPr>
                <w:rFonts w:ascii="Times New Roman" w:eastAsia="Calibri" w:hAnsi="Times New Roman" w:cs="Times New Roman"/>
                <w:lang w:eastAsia="ru-RU"/>
              </w:rPr>
              <w:t xml:space="preserve">азрабатывать смету расходов экскурсионного предприятия / </w:t>
            </w:r>
            <w:r w:rsidRPr="001F23CB">
              <w:rPr>
                <w:rFonts w:ascii="Times New Roman" w:eastAsia="Calibri" w:hAnsi="Times New Roman" w:cs="Times New Roman"/>
                <w:lang w:eastAsia="ru-RU"/>
              </w:rPr>
              <w:t xml:space="preserve">работы </w:t>
            </w:r>
            <w:proofErr w:type="spellStart"/>
            <w:r w:rsidRPr="001F23CB">
              <w:rPr>
                <w:rFonts w:ascii="Times New Roman" w:eastAsia="Calibri" w:hAnsi="Times New Roman" w:cs="Times New Roman"/>
                <w:lang w:eastAsia="ru-RU"/>
              </w:rPr>
              <w:t>самозанятого</w:t>
            </w:r>
            <w:proofErr w:type="spellEnd"/>
            <w:r w:rsidRPr="001F23CB">
              <w:rPr>
                <w:rFonts w:ascii="Times New Roman" w:eastAsia="Calibri" w:hAnsi="Times New Roman" w:cs="Times New Roman"/>
                <w:lang w:eastAsia="ru-RU"/>
              </w:rPr>
              <w:t xml:space="preserve"> экскурсовода, обеспечивающую эффективность деятельность;</w:t>
            </w:r>
          </w:p>
          <w:p w:rsidR="00F55A38" w:rsidRPr="001F23CB" w:rsidRDefault="006221F7" w:rsidP="00AF0CFC">
            <w:pPr>
              <w:numPr>
                <w:ilvl w:val="1"/>
                <w:numId w:val="1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1F23CB">
              <w:rPr>
                <w:rFonts w:ascii="Times New Roman" w:eastAsia="Calibri" w:hAnsi="Times New Roman" w:cs="Times New Roman"/>
                <w:lang w:eastAsia="ru-RU"/>
              </w:rPr>
              <w:t>О</w:t>
            </w:r>
            <w:r w:rsidR="009616DE" w:rsidRPr="001F23CB">
              <w:rPr>
                <w:rFonts w:ascii="Times New Roman" w:eastAsia="Calibri" w:hAnsi="Times New Roman" w:cs="Times New Roman"/>
                <w:lang w:eastAsia="ru-RU"/>
              </w:rPr>
              <w:t xml:space="preserve">существлять бизнес-планирование работы экскурсионной </w:t>
            </w:r>
            <w:r w:rsidRPr="001F23CB">
              <w:rPr>
                <w:rFonts w:ascii="Times New Roman" w:eastAsia="Calibri" w:hAnsi="Times New Roman" w:cs="Times New Roman"/>
                <w:lang w:eastAsia="ru-RU"/>
              </w:rPr>
              <w:t xml:space="preserve">организации </w:t>
            </w:r>
            <w:r w:rsidRPr="001F23CB">
              <w:rPr>
                <w:rFonts w:ascii="Times New Roman" w:eastAsia="Calibri" w:hAnsi="Times New Roman" w:cs="Times New Roman"/>
                <w:lang w:eastAsia="ru-RU"/>
              </w:rPr>
              <w:lastRenderedPageBreak/>
              <w:t>/ профессиональной деятельности</w:t>
            </w:r>
            <w:r w:rsidR="00C471E7" w:rsidRPr="001F23CB">
              <w:rPr>
                <w:rFonts w:ascii="Times New Roman" w:eastAsia="Calibri" w:hAnsi="Times New Roman" w:cs="Times New Roman"/>
                <w:lang w:eastAsia="ru-RU"/>
              </w:rPr>
              <w:t>;</w:t>
            </w:r>
          </w:p>
          <w:p w:rsidR="00200E80" w:rsidRPr="00200E80" w:rsidRDefault="00C471E7" w:rsidP="00AF0CFC">
            <w:pPr>
              <w:numPr>
                <w:ilvl w:val="1"/>
                <w:numId w:val="10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  <w:lang w:eastAsia="ru-RU"/>
              </w:rPr>
            </w:pPr>
            <w:r w:rsidRPr="001F23CB">
              <w:rPr>
                <w:rFonts w:ascii="Times New Roman" w:eastAsia="Calibri" w:hAnsi="Times New Roman" w:cs="Times New Roman"/>
                <w:lang w:eastAsia="ru-RU"/>
              </w:rPr>
              <w:t>Пользоваться специализированным программным обеспечением по экскурсионной деятельности</w:t>
            </w:r>
          </w:p>
        </w:tc>
        <w:tc>
          <w:tcPr>
            <w:tcW w:w="1457" w:type="dxa"/>
          </w:tcPr>
          <w:p w:rsidR="00CB2FCA" w:rsidRPr="00CB2FCA" w:rsidRDefault="00CB2FCA" w:rsidP="00CB2F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CB2FCA" w:rsidRPr="00CB2FCA" w:rsidTr="00CB2FCA">
        <w:tc>
          <w:tcPr>
            <w:tcW w:w="516" w:type="dxa"/>
            <w:shd w:val="clear" w:color="auto" w:fill="323E4F"/>
          </w:tcPr>
          <w:p w:rsidR="00CB2FCA" w:rsidRPr="00CB2FCA" w:rsidRDefault="00CB2FCA" w:rsidP="00CB2F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</w:pPr>
          </w:p>
        </w:tc>
        <w:tc>
          <w:tcPr>
            <w:tcW w:w="7882" w:type="dxa"/>
            <w:shd w:val="clear" w:color="auto" w:fill="323E4F"/>
          </w:tcPr>
          <w:p w:rsidR="00CB2FCA" w:rsidRPr="00CB2FCA" w:rsidRDefault="00CB2FCA" w:rsidP="00CB2F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</w:pPr>
            <w:r w:rsidRPr="00CB2FCA">
              <w:rPr>
                <w:rFonts w:ascii="Times New Roman" w:eastAsia="Calibri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457" w:type="dxa"/>
            <w:shd w:val="clear" w:color="auto" w:fill="323E4F"/>
          </w:tcPr>
          <w:p w:rsidR="00CB2FCA" w:rsidRPr="00CB2FCA" w:rsidRDefault="00CB2FCA" w:rsidP="00CB2FCA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</w:pPr>
            <w:r w:rsidRPr="00CB2FCA">
              <w:rPr>
                <w:rFonts w:ascii="Times New Roman" w:eastAsia="Calibri" w:hAnsi="Times New Roman" w:cs="Times New Roman"/>
                <w:b/>
                <w:bCs/>
                <w:color w:val="FFFFFF"/>
                <w:sz w:val="28"/>
                <w:szCs w:val="28"/>
                <w:lang w:eastAsia="ru-RU"/>
              </w:rPr>
              <w:t>100</w:t>
            </w:r>
          </w:p>
        </w:tc>
      </w:tr>
    </w:tbl>
    <w:p w:rsidR="00A204BB" w:rsidRDefault="00A204BB" w:rsidP="00C17B0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DE39D8" w:rsidRPr="00A204BB" w:rsidRDefault="00DE39D8" w:rsidP="00C17B01">
      <w:pPr>
        <w:pStyle w:val="-1"/>
        <w:spacing w:after="0"/>
        <w:jc w:val="both"/>
        <w:rPr>
          <w:rFonts w:ascii="Times New Roman" w:hAnsi="Times New Roman"/>
          <w:color w:val="auto"/>
          <w:sz w:val="34"/>
          <w:szCs w:val="34"/>
        </w:rPr>
      </w:pPr>
      <w:bookmarkStart w:id="8" w:name="_Toc82887575"/>
      <w:r w:rsidRPr="00A204BB">
        <w:rPr>
          <w:rFonts w:ascii="Times New Roman" w:hAnsi="Times New Roman"/>
          <w:color w:val="auto"/>
          <w:sz w:val="34"/>
          <w:szCs w:val="34"/>
        </w:rPr>
        <w:lastRenderedPageBreak/>
        <w:t xml:space="preserve">3. </w:t>
      </w:r>
      <w:r w:rsidR="005C6A23" w:rsidRPr="00A204BB">
        <w:rPr>
          <w:rFonts w:ascii="Times New Roman" w:hAnsi="Times New Roman"/>
          <w:color w:val="auto"/>
          <w:sz w:val="34"/>
          <w:szCs w:val="34"/>
        </w:rPr>
        <w:t xml:space="preserve">ОЦЕНОЧНАЯ </w:t>
      </w:r>
      <w:r w:rsidRPr="00A204BB">
        <w:rPr>
          <w:rFonts w:ascii="Times New Roman" w:hAnsi="Times New Roman"/>
          <w:color w:val="auto"/>
          <w:sz w:val="34"/>
          <w:szCs w:val="34"/>
        </w:rPr>
        <w:t>СТРАТЕГИЯ И ТЕХНИЧЕСКИЕ ОСОБЕННОСТИ ОЦЕНКИ</w:t>
      </w:r>
      <w:bookmarkEnd w:id="8"/>
    </w:p>
    <w:p w:rsidR="00DE39D8" w:rsidRPr="00A204BB" w:rsidRDefault="00AA2B8A" w:rsidP="00C17B01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9" w:name="_Toc82887576"/>
      <w:r w:rsidRPr="00A204BB">
        <w:rPr>
          <w:rFonts w:ascii="Times New Roman" w:hAnsi="Times New Roman"/>
          <w:szCs w:val="28"/>
        </w:rPr>
        <w:t xml:space="preserve">3.1. </w:t>
      </w:r>
      <w:r w:rsidR="00DE39D8" w:rsidRPr="00A204BB">
        <w:rPr>
          <w:rFonts w:ascii="Times New Roman" w:hAnsi="Times New Roman"/>
          <w:szCs w:val="28"/>
        </w:rPr>
        <w:t>ОСНОВНЫЕ ТРЕБОВАНИЯ</w:t>
      </w:r>
      <w:bookmarkEnd w:id="9"/>
    </w:p>
    <w:p w:rsidR="005C6A23" w:rsidRPr="00A204BB" w:rsidRDefault="005C6A23" w:rsidP="00071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Стратегия устанавливает принципы и методы, которым должны соответствовать оценка и начисление баллов </w:t>
      </w:r>
      <w:r w:rsidR="00B40FFB" w:rsidRPr="00A204BB">
        <w:rPr>
          <w:rFonts w:ascii="Times New Roman" w:hAnsi="Times New Roman" w:cs="Times New Roman"/>
          <w:sz w:val="28"/>
          <w:szCs w:val="28"/>
        </w:rPr>
        <w:t>W</w:t>
      </w:r>
      <w:r w:rsidR="00B40FFB" w:rsidRPr="00A204BB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Pr="00A204BB">
        <w:rPr>
          <w:rFonts w:ascii="Times New Roman" w:hAnsi="Times New Roman" w:cs="Times New Roman"/>
          <w:sz w:val="28"/>
          <w:szCs w:val="28"/>
        </w:rPr>
        <w:t>.</w:t>
      </w:r>
    </w:p>
    <w:p w:rsidR="005C6A23" w:rsidRPr="00A204BB" w:rsidRDefault="00D37CEC" w:rsidP="00071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Экспертная оценка лежит в основе </w:t>
      </w:r>
      <w:proofErr w:type="spellStart"/>
      <w:r w:rsidRPr="00A204BB">
        <w:rPr>
          <w:rFonts w:ascii="Times New Roman" w:hAnsi="Times New Roman" w:cs="Times New Roman"/>
          <w:sz w:val="28"/>
          <w:szCs w:val="28"/>
        </w:rPr>
        <w:t>соревнований</w:t>
      </w:r>
      <w:proofErr w:type="gramStart"/>
      <w:r w:rsidR="00B40FFB" w:rsidRPr="00A204BB">
        <w:rPr>
          <w:rFonts w:ascii="Times New Roman" w:hAnsi="Times New Roman" w:cs="Times New Roman"/>
          <w:sz w:val="28"/>
          <w:szCs w:val="28"/>
        </w:rPr>
        <w:t>W</w:t>
      </w:r>
      <w:proofErr w:type="spellEnd"/>
      <w:r w:rsidR="00B40FFB" w:rsidRPr="00A204BB">
        <w:rPr>
          <w:rFonts w:ascii="Times New Roman" w:hAnsi="Times New Roman" w:cs="Times New Roman"/>
          <w:sz w:val="28"/>
          <w:szCs w:val="28"/>
          <w:lang w:val="en-US"/>
        </w:rPr>
        <w:t>SR</w:t>
      </w:r>
      <w:proofErr w:type="gramEnd"/>
      <w:r w:rsidR="005C6A23" w:rsidRPr="00A204BB">
        <w:rPr>
          <w:rFonts w:ascii="Times New Roman" w:hAnsi="Times New Roman" w:cs="Times New Roman"/>
          <w:sz w:val="28"/>
          <w:szCs w:val="28"/>
        </w:rPr>
        <w:t xml:space="preserve">. По этой причине она является предметом постоянного профессионального совершенствования и тщательного исследования. </w:t>
      </w:r>
      <w:r w:rsidRPr="00A204BB">
        <w:rPr>
          <w:rFonts w:ascii="Times New Roman" w:hAnsi="Times New Roman" w:cs="Times New Roman"/>
          <w:sz w:val="28"/>
          <w:szCs w:val="28"/>
        </w:rPr>
        <w:t xml:space="preserve">Накопленный опыт в оценке будет определять будущее использование и направление развития основных инструментов оценки, применяемых на соревнованиях </w:t>
      </w:r>
      <w:r w:rsidR="00B40FFB" w:rsidRPr="00A204BB">
        <w:rPr>
          <w:rFonts w:ascii="Times New Roman" w:hAnsi="Times New Roman" w:cs="Times New Roman"/>
          <w:sz w:val="28"/>
          <w:szCs w:val="28"/>
        </w:rPr>
        <w:t>W</w:t>
      </w:r>
      <w:r w:rsidR="00B40FFB" w:rsidRPr="00A204BB">
        <w:rPr>
          <w:rFonts w:ascii="Times New Roman" w:hAnsi="Times New Roman" w:cs="Times New Roman"/>
          <w:sz w:val="28"/>
          <w:szCs w:val="28"/>
          <w:lang w:val="en-US"/>
        </w:rPr>
        <w:t>SR</w:t>
      </w:r>
      <w:r w:rsidR="005C6A23" w:rsidRPr="00A204BB">
        <w:rPr>
          <w:rFonts w:ascii="Times New Roman" w:hAnsi="Times New Roman" w:cs="Times New Roman"/>
          <w:sz w:val="28"/>
          <w:szCs w:val="28"/>
        </w:rPr>
        <w:t xml:space="preserve">: схема выставления оценки, конкурсное задание и информационная система </w:t>
      </w:r>
      <w:r w:rsidRPr="00A204BB">
        <w:rPr>
          <w:rFonts w:ascii="Times New Roman" w:hAnsi="Times New Roman" w:cs="Times New Roman"/>
          <w:sz w:val="28"/>
          <w:szCs w:val="28"/>
        </w:rPr>
        <w:t>ч</w:t>
      </w:r>
      <w:r w:rsidR="005C6A23" w:rsidRPr="00A204BB">
        <w:rPr>
          <w:rFonts w:ascii="Times New Roman" w:hAnsi="Times New Roman" w:cs="Times New Roman"/>
          <w:sz w:val="28"/>
          <w:szCs w:val="28"/>
        </w:rPr>
        <w:t>емпионата (CIS).</w:t>
      </w:r>
    </w:p>
    <w:p w:rsidR="005C6A23" w:rsidRPr="00A204BB" w:rsidRDefault="005C6A23" w:rsidP="00071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Оценка на </w:t>
      </w:r>
      <w:proofErr w:type="spellStart"/>
      <w:r w:rsidR="00127743" w:rsidRPr="00A204BB">
        <w:rPr>
          <w:rFonts w:ascii="Times New Roman" w:hAnsi="Times New Roman" w:cs="Times New Roman"/>
          <w:sz w:val="28"/>
          <w:szCs w:val="28"/>
        </w:rPr>
        <w:t>соревнованиях</w:t>
      </w:r>
      <w:proofErr w:type="gramStart"/>
      <w:r w:rsidR="00B40FFB" w:rsidRPr="00A204BB">
        <w:rPr>
          <w:rFonts w:ascii="Times New Roman" w:hAnsi="Times New Roman" w:cs="Times New Roman"/>
          <w:sz w:val="28"/>
          <w:szCs w:val="28"/>
        </w:rPr>
        <w:t>W</w:t>
      </w:r>
      <w:proofErr w:type="spellEnd"/>
      <w:r w:rsidR="00B40FFB" w:rsidRPr="00A204BB">
        <w:rPr>
          <w:rFonts w:ascii="Times New Roman" w:hAnsi="Times New Roman" w:cs="Times New Roman"/>
          <w:sz w:val="28"/>
          <w:szCs w:val="28"/>
          <w:lang w:val="en-US"/>
        </w:rPr>
        <w:t>SR</w:t>
      </w:r>
      <w:proofErr w:type="gramEnd"/>
      <w:r w:rsidRPr="00A204BB">
        <w:rPr>
          <w:rFonts w:ascii="Times New Roman" w:hAnsi="Times New Roman" w:cs="Times New Roman"/>
          <w:sz w:val="28"/>
          <w:szCs w:val="28"/>
        </w:rPr>
        <w:t xml:space="preserve"> попадает в одну из двух категорий: измерение и судейское решение. Для обеих категорий оценки использование точных эталонов для сравнения, по которым оценивается каждый аспект, является существенным для гарантии качества.</w:t>
      </w:r>
    </w:p>
    <w:p w:rsidR="005C6A23" w:rsidRPr="00A204BB" w:rsidRDefault="005C6A23" w:rsidP="00071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Схема выставления оценки должна соответствовать процентным показателям в </w:t>
      </w:r>
      <w:r w:rsidR="00127743" w:rsidRPr="00A204BB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A204BB">
        <w:rPr>
          <w:rFonts w:ascii="Times New Roman" w:hAnsi="Times New Roman" w:cs="Times New Roman"/>
          <w:sz w:val="28"/>
          <w:szCs w:val="28"/>
        </w:rPr>
        <w:t xml:space="preserve">. Конкурсное задание является средством оценки для соревнования по компетенции, и оно также </w:t>
      </w:r>
      <w:r w:rsidR="00127743" w:rsidRPr="00A204BB">
        <w:rPr>
          <w:rFonts w:ascii="Times New Roman" w:hAnsi="Times New Roman" w:cs="Times New Roman"/>
          <w:sz w:val="28"/>
          <w:szCs w:val="28"/>
        </w:rPr>
        <w:t xml:space="preserve">должно </w:t>
      </w:r>
      <w:r w:rsidRPr="00A204BB">
        <w:rPr>
          <w:rFonts w:ascii="Times New Roman" w:hAnsi="Times New Roman" w:cs="Times New Roman"/>
          <w:sz w:val="28"/>
          <w:szCs w:val="28"/>
        </w:rPr>
        <w:t>соответств</w:t>
      </w:r>
      <w:r w:rsidR="00127743" w:rsidRPr="00A204BB">
        <w:rPr>
          <w:rFonts w:ascii="Times New Roman" w:hAnsi="Times New Roman" w:cs="Times New Roman"/>
          <w:sz w:val="28"/>
          <w:szCs w:val="28"/>
        </w:rPr>
        <w:t>овать</w:t>
      </w:r>
      <w:proofErr w:type="gramStart"/>
      <w:r w:rsidR="00127743" w:rsidRPr="00A204BB">
        <w:rPr>
          <w:rFonts w:ascii="Times New Roman" w:hAnsi="Times New Roman" w:cs="Times New Roman"/>
          <w:sz w:val="28"/>
          <w:szCs w:val="28"/>
          <w:lang w:val="en-US"/>
        </w:rPr>
        <w:t>WSSS</w:t>
      </w:r>
      <w:proofErr w:type="gramEnd"/>
      <w:r w:rsidRPr="00A204BB">
        <w:rPr>
          <w:rFonts w:ascii="Times New Roman" w:hAnsi="Times New Roman" w:cs="Times New Roman"/>
          <w:sz w:val="28"/>
          <w:szCs w:val="28"/>
        </w:rPr>
        <w:t>. Информаци</w:t>
      </w:r>
      <w:r w:rsidR="00EA0163" w:rsidRPr="00A204BB">
        <w:rPr>
          <w:rFonts w:ascii="Times New Roman" w:hAnsi="Times New Roman" w:cs="Times New Roman"/>
          <w:sz w:val="28"/>
          <w:szCs w:val="28"/>
        </w:rPr>
        <w:t>онная система ч</w:t>
      </w:r>
      <w:r w:rsidRPr="00A204BB">
        <w:rPr>
          <w:rFonts w:ascii="Times New Roman" w:hAnsi="Times New Roman" w:cs="Times New Roman"/>
          <w:sz w:val="28"/>
          <w:szCs w:val="28"/>
        </w:rPr>
        <w:t>емпионата (CIS) обеспечивает своевр</w:t>
      </w:r>
      <w:r w:rsidR="00EA0163" w:rsidRPr="00A204BB">
        <w:rPr>
          <w:rFonts w:ascii="Times New Roman" w:hAnsi="Times New Roman" w:cs="Times New Roman"/>
          <w:sz w:val="28"/>
          <w:szCs w:val="28"/>
        </w:rPr>
        <w:t xml:space="preserve">еменную и точную запись оценок, что способствует надлежащей организации </w:t>
      </w:r>
      <w:r w:rsidR="00127743" w:rsidRPr="00A204BB">
        <w:rPr>
          <w:rFonts w:ascii="Times New Roman" w:hAnsi="Times New Roman" w:cs="Times New Roman"/>
          <w:sz w:val="28"/>
          <w:szCs w:val="28"/>
        </w:rPr>
        <w:t>соревнований</w:t>
      </w:r>
      <w:r w:rsidRPr="00A204BB">
        <w:rPr>
          <w:rFonts w:ascii="Times New Roman" w:hAnsi="Times New Roman" w:cs="Times New Roman"/>
          <w:sz w:val="28"/>
          <w:szCs w:val="28"/>
        </w:rPr>
        <w:t>.</w:t>
      </w:r>
    </w:p>
    <w:p w:rsidR="00DE39D8" w:rsidRPr="00A204BB" w:rsidRDefault="005C6A23" w:rsidP="00071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Схема выставления оценки в </w:t>
      </w:r>
      <w:r w:rsidR="00EA0163" w:rsidRPr="00A204BB">
        <w:rPr>
          <w:rFonts w:ascii="Times New Roman" w:hAnsi="Times New Roman" w:cs="Times New Roman"/>
          <w:sz w:val="28"/>
          <w:szCs w:val="28"/>
        </w:rPr>
        <w:t>общих чертах является определяющим фактором для</w:t>
      </w:r>
      <w:r w:rsidRPr="00A204BB">
        <w:rPr>
          <w:rFonts w:ascii="Times New Roman" w:hAnsi="Times New Roman" w:cs="Times New Roman"/>
          <w:sz w:val="28"/>
          <w:szCs w:val="28"/>
        </w:rPr>
        <w:t xml:space="preserve"> процесс</w:t>
      </w:r>
      <w:r w:rsidR="00EA0163" w:rsidRPr="00A204BB">
        <w:rPr>
          <w:rFonts w:ascii="Times New Roman" w:hAnsi="Times New Roman" w:cs="Times New Roman"/>
          <w:sz w:val="28"/>
          <w:szCs w:val="28"/>
        </w:rPr>
        <w:t>а</w:t>
      </w:r>
      <w:r w:rsidRPr="00A204BB">
        <w:rPr>
          <w:rFonts w:ascii="Times New Roman" w:hAnsi="Times New Roman" w:cs="Times New Roman"/>
          <w:sz w:val="28"/>
          <w:szCs w:val="28"/>
        </w:rPr>
        <w:t xml:space="preserve"> разработки </w:t>
      </w:r>
      <w:r w:rsidR="00127743" w:rsidRPr="00A204BB">
        <w:rPr>
          <w:rFonts w:ascii="Times New Roman" w:hAnsi="Times New Roman" w:cs="Times New Roman"/>
          <w:sz w:val="28"/>
          <w:szCs w:val="28"/>
        </w:rPr>
        <w:t>К</w:t>
      </w:r>
      <w:r w:rsidRPr="00A204BB">
        <w:rPr>
          <w:rFonts w:ascii="Times New Roman" w:hAnsi="Times New Roman" w:cs="Times New Roman"/>
          <w:sz w:val="28"/>
          <w:szCs w:val="28"/>
        </w:rPr>
        <w:t xml:space="preserve">онкурсного задания. </w:t>
      </w:r>
      <w:r w:rsidR="00ED53C9" w:rsidRPr="00A204BB">
        <w:rPr>
          <w:rFonts w:ascii="Times New Roman" w:hAnsi="Times New Roman" w:cs="Times New Roman"/>
          <w:sz w:val="28"/>
          <w:szCs w:val="28"/>
        </w:rPr>
        <w:t xml:space="preserve">В процессе дальнейшей разработки </w:t>
      </w:r>
      <w:r w:rsidRPr="00A204BB">
        <w:rPr>
          <w:rFonts w:ascii="Times New Roman" w:hAnsi="Times New Roman" w:cs="Times New Roman"/>
          <w:sz w:val="28"/>
          <w:szCs w:val="28"/>
        </w:rPr>
        <w:t xml:space="preserve">Схема выставления оценки и </w:t>
      </w:r>
      <w:r w:rsidR="00834734" w:rsidRPr="00A204BB">
        <w:rPr>
          <w:rFonts w:ascii="Times New Roman" w:hAnsi="Times New Roman" w:cs="Times New Roman"/>
          <w:sz w:val="28"/>
          <w:szCs w:val="28"/>
        </w:rPr>
        <w:t>К</w:t>
      </w:r>
      <w:r w:rsidRPr="00A204BB">
        <w:rPr>
          <w:rFonts w:ascii="Times New Roman" w:hAnsi="Times New Roman" w:cs="Times New Roman"/>
          <w:sz w:val="28"/>
          <w:szCs w:val="28"/>
        </w:rPr>
        <w:t xml:space="preserve">онкурсное задание </w:t>
      </w:r>
      <w:r w:rsidR="00ED53C9" w:rsidRPr="00A204BB">
        <w:rPr>
          <w:rFonts w:ascii="Times New Roman" w:hAnsi="Times New Roman" w:cs="Times New Roman"/>
          <w:sz w:val="28"/>
          <w:szCs w:val="28"/>
        </w:rPr>
        <w:t xml:space="preserve">будут разрабатываться и развиваться посредством итеративного процесса для того, чтобы совместно оптимизировать взаимосвязи в рамках </w:t>
      </w:r>
      <w:r w:rsidR="00ED53C9" w:rsidRPr="00A204BB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A204BB">
        <w:rPr>
          <w:rFonts w:ascii="Times New Roman" w:hAnsi="Times New Roman" w:cs="Times New Roman"/>
          <w:sz w:val="28"/>
          <w:szCs w:val="28"/>
        </w:rPr>
        <w:t xml:space="preserve"> и Стратеги</w:t>
      </w:r>
      <w:r w:rsidR="00ED53C9" w:rsidRPr="00A204BB">
        <w:rPr>
          <w:rFonts w:ascii="Times New Roman" w:hAnsi="Times New Roman" w:cs="Times New Roman"/>
          <w:sz w:val="28"/>
          <w:szCs w:val="28"/>
        </w:rPr>
        <w:t>и</w:t>
      </w:r>
      <w:r w:rsidRPr="00A204BB">
        <w:rPr>
          <w:rFonts w:ascii="Times New Roman" w:hAnsi="Times New Roman" w:cs="Times New Roman"/>
          <w:sz w:val="28"/>
          <w:szCs w:val="28"/>
        </w:rPr>
        <w:t xml:space="preserve"> оценки. Они представляются на утверждение </w:t>
      </w:r>
      <w:r w:rsidR="00ED53C9" w:rsidRPr="00A204BB">
        <w:rPr>
          <w:rFonts w:ascii="Times New Roman" w:hAnsi="Times New Roman" w:cs="Times New Roman"/>
          <w:sz w:val="28"/>
          <w:szCs w:val="28"/>
        </w:rPr>
        <w:t>Менеджеру компетенции</w:t>
      </w:r>
      <w:r w:rsidRPr="00A204BB">
        <w:rPr>
          <w:rFonts w:ascii="Times New Roman" w:hAnsi="Times New Roman" w:cs="Times New Roman"/>
          <w:sz w:val="28"/>
          <w:szCs w:val="28"/>
        </w:rPr>
        <w:t xml:space="preserve"> вместе, чтобы демонстрировать их качество и соответствие </w:t>
      </w:r>
      <w:r w:rsidR="00834734" w:rsidRPr="00A204BB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ED53C9" w:rsidRPr="00A204BB">
        <w:rPr>
          <w:rFonts w:ascii="Times New Roman" w:hAnsi="Times New Roman" w:cs="Times New Roman"/>
          <w:sz w:val="28"/>
          <w:szCs w:val="28"/>
        </w:rPr>
        <w:t>.</w:t>
      </w:r>
    </w:p>
    <w:p w:rsidR="00DE39D8" w:rsidRPr="00A204BB" w:rsidRDefault="00E04FDF" w:rsidP="00C17B01">
      <w:pPr>
        <w:pStyle w:val="-1"/>
        <w:spacing w:after="0"/>
        <w:jc w:val="both"/>
        <w:rPr>
          <w:rFonts w:ascii="Times New Roman" w:hAnsi="Times New Roman"/>
          <w:color w:val="auto"/>
          <w:sz w:val="34"/>
          <w:szCs w:val="34"/>
        </w:rPr>
      </w:pPr>
      <w:bookmarkStart w:id="10" w:name="_Toc82887577"/>
      <w:r w:rsidRPr="00A204BB">
        <w:rPr>
          <w:rFonts w:ascii="Times New Roman" w:hAnsi="Times New Roman"/>
          <w:caps w:val="0"/>
          <w:color w:val="auto"/>
          <w:sz w:val="34"/>
          <w:szCs w:val="34"/>
        </w:rPr>
        <w:t>4. СХЕМА ВЫСТАВЛЕНИЯ ОЦЕНКИ</w:t>
      </w:r>
      <w:bookmarkEnd w:id="10"/>
    </w:p>
    <w:p w:rsidR="00DE39D8" w:rsidRPr="00A204BB" w:rsidRDefault="00AA2B8A" w:rsidP="00C17B01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11" w:name="_Toc82887578"/>
      <w:r w:rsidRPr="00A204BB">
        <w:rPr>
          <w:rFonts w:ascii="Times New Roman" w:hAnsi="Times New Roman"/>
          <w:szCs w:val="28"/>
        </w:rPr>
        <w:t xml:space="preserve">4.1. </w:t>
      </w:r>
      <w:r w:rsidR="00B40FFB" w:rsidRPr="00A204BB">
        <w:rPr>
          <w:rFonts w:ascii="Times New Roman" w:hAnsi="Times New Roman"/>
          <w:szCs w:val="28"/>
        </w:rPr>
        <w:t>ОБЩИЕ УКАЗАНИЯ</w:t>
      </w:r>
      <w:bookmarkEnd w:id="11"/>
    </w:p>
    <w:p w:rsidR="00B40FFB" w:rsidRPr="00A204BB" w:rsidRDefault="00B40FFB" w:rsidP="00071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В данном разделе описывается роль и место Схемы выставления оценки</w:t>
      </w:r>
      <w:r w:rsidR="0044354A" w:rsidRPr="00A204BB">
        <w:rPr>
          <w:rFonts w:ascii="Times New Roman" w:hAnsi="Times New Roman" w:cs="Times New Roman"/>
          <w:sz w:val="28"/>
          <w:szCs w:val="28"/>
        </w:rPr>
        <w:t>,</w:t>
      </w:r>
      <w:r w:rsidR="0027507E">
        <w:rPr>
          <w:rFonts w:ascii="Times New Roman" w:hAnsi="Times New Roman" w:cs="Times New Roman"/>
          <w:sz w:val="28"/>
          <w:szCs w:val="28"/>
        </w:rPr>
        <w:t xml:space="preserve"> </w:t>
      </w:r>
      <w:r w:rsidR="0044354A" w:rsidRPr="00A204BB">
        <w:rPr>
          <w:rFonts w:ascii="Times New Roman" w:hAnsi="Times New Roman" w:cs="Times New Roman"/>
          <w:sz w:val="28"/>
          <w:szCs w:val="28"/>
        </w:rPr>
        <w:t>п</w:t>
      </w:r>
      <w:r w:rsidR="007D3601" w:rsidRPr="00A204BB">
        <w:rPr>
          <w:rFonts w:ascii="Times New Roman" w:hAnsi="Times New Roman" w:cs="Times New Roman"/>
          <w:sz w:val="28"/>
          <w:szCs w:val="28"/>
        </w:rPr>
        <w:t>роцесс выставления</w:t>
      </w:r>
      <w:r w:rsidRPr="00A204BB">
        <w:rPr>
          <w:rFonts w:ascii="Times New Roman" w:hAnsi="Times New Roman" w:cs="Times New Roman"/>
          <w:sz w:val="28"/>
          <w:szCs w:val="28"/>
        </w:rPr>
        <w:t xml:space="preserve"> эксперт</w:t>
      </w:r>
      <w:r w:rsidR="007D3601" w:rsidRPr="00A204BB">
        <w:rPr>
          <w:rFonts w:ascii="Times New Roman" w:hAnsi="Times New Roman" w:cs="Times New Roman"/>
          <w:sz w:val="28"/>
          <w:szCs w:val="28"/>
        </w:rPr>
        <w:t>ом оценки</w:t>
      </w:r>
      <w:r w:rsidRPr="00A204BB">
        <w:rPr>
          <w:rFonts w:ascii="Times New Roman" w:hAnsi="Times New Roman" w:cs="Times New Roman"/>
          <w:sz w:val="28"/>
          <w:szCs w:val="28"/>
        </w:rPr>
        <w:t xml:space="preserve"> конкурсант</w:t>
      </w:r>
      <w:r w:rsidR="007D3601" w:rsidRPr="00A204BB">
        <w:rPr>
          <w:rFonts w:ascii="Times New Roman" w:hAnsi="Times New Roman" w:cs="Times New Roman"/>
          <w:sz w:val="28"/>
          <w:szCs w:val="28"/>
        </w:rPr>
        <w:t>у за</w:t>
      </w:r>
      <w:r w:rsidRPr="00A204BB">
        <w:rPr>
          <w:rFonts w:ascii="Times New Roman" w:hAnsi="Times New Roman" w:cs="Times New Roman"/>
          <w:sz w:val="28"/>
          <w:szCs w:val="28"/>
        </w:rPr>
        <w:t xml:space="preserve"> выполнени</w:t>
      </w:r>
      <w:r w:rsidR="007D3601" w:rsidRPr="00A204BB">
        <w:rPr>
          <w:rFonts w:ascii="Times New Roman" w:hAnsi="Times New Roman" w:cs="Times New Roman"/>
          <w:sz w:val="28"/>
          <w:szCs w:val="28"/>
        </w:rPr>
        <w:t>е</w:t>
      </w:r>
      <w:r w:rsidRPr="00A204BB">
        <w:rPr>
          <w:rFonts w:ascii="Times New Roman" w:hAnsi="Times New Roman" w:cs="Times New Roman"/>
          <w:sz w:val="28"/>
          <w:szCs w:val="28"/>
        </w:rPr>
        <w:t xml:space="preserve"> конкурсного задания</w:t>
      </w:r>
      <w:r w:rsidR="0044354A" w:rsidRPr="00A204BB">
        <w:rPr>
          <w:rFonts w:ascii="Times New Roman" w:hAnsi="Times New Roman" w:cs="Times New Roman"/>
          <w:sz w:val="28"/>
          <w:szCs w:val="28"/>
        </w:rPr>
        <w:t>, а также п</w:t>
      </w:r>
      <w:r w:rsidRPr="00A204BB">
        <w:rPr>
          <w:rFonts w:ascii="Times New Roman" w:hAnsi="Times New Roman" w:cs="Times New Roman"/>
          <w:sz w:val="28"/>
          <w:szCs w:val="28"/>
        </w:rPr>
        <w:t>роцедуры и требования к выставлению оценки.</w:t>
      </w:r>
    </w:p>
    <w:p w:rsidR="00B40FFB" w:rsidRPr="00A204BB" w:rsidRDefault="00B40FFB" w:rsidP="00071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Схема выставления оценки является основным инст</w:t>
      </w:r>
      <w:r w:rsidR="00B162B5" w:rsidRPr="00A204BB">
        <w:rPr>
          <w:rFonts w:ascii="Times New Roman" w:hAnsi="Times New Roman" w:cs="Times New Roman"/>
          <w:sz w:val="28"/>
          <w:szCs w:val="28"/>
        </w:rPr>
        <w:t xml:space="preserve">рументом </w:t>
      </w:r>
      <w:r w:rsidR="00834734" w:rsidRPr="00A204BB">
        <w:rPr>
          <w:rFonts w:ascii="Times New Roman" w:hAnsi="Times New Roman" w:cs="Times New Roman"/>
          <w:sz w:val="28"/>
          <w:szCs w:val="28"/>
        </w:rPr>
        <w:t>соревнований</w:t>
      </w:r>
      <w:proofErr w:type="gramStart"/>
      <w:r w:rsidR="00834734" w:rsidRPr="00A204BB">
        <w:rPr>
          <w:rFonts w:ascii="Times New Roman" w:hAnsi="Times New Roman" w:cs="Times New Roman"/>
          <w:sz w:val="28"/>
          <w:szCs w:val="28"/>
          <w:lang w:val="en-US"/>
        </w:rPr>
        <w:t>WSR</w:t>
      </w:r>
      <w:proofErr w:type="gramEnd"/>
      <w:r w:rsidR="00B162B5" w:rsidRPr="00A204BB">
        <w:rPr>
          <w:rFonts w:ascii="Times New Roman" w:hAnsi="Times New Roman" w:cs="Times New Roman"/>
          <w:sz w:val="28"/>
          <w:szCs w:val="28"/>
        </w:rPr>
        <w:t xml:space="preserve">, определяя </w:t>
      </w:r>
      <w:proofErr w:type="spellStart"/>
      <w:r w:rsidR="00B162B5" w:rsidRPr="00A204BB">
        <w:rPr>
          <w:rFonts w:ascii="Times New Roman" w:hAnsi="Times New Roman" w:cs="Times New Roman"/>
          <w:sz w:val="28"/>
          <w:szCs w:val="28"/>
        </w:rPr>
        <w:t>соответствиеоценки</w:t>
      </w:r>
      <w:proofErr w:type="spellEnd"/>
      <w:r w:rsidR="0044354A" w:rsidRPr="00A204BB">
        <w:rPr>
          <w:rFonts w:ascii="Times New Roman" w:hAnsi="Times New Roman" w:cs="Times New Roman"/>
          <w:sz w:val="28"/>
          <w:szCs w:val="28"/>
        </w:rPr>
        <w:t xml:space="preserve"> Конкурсного задания и </w:t>
      </w:r>
      <w:r w:rsidR="0044354A" w:rsidRPr="00A204BB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A204BB">
        <w:rPr>
          <w:rFonts w:ascii="Times New Roman" w:hAnsi="Times New Roman" w:cs="Times New Roman"/>
          <w:sz w:val="28"/>
          <w:szCs w:val="28"/>
        </w:rPr>
        <w:t>. Она предназначена для распределения баллов по каждому оцениваемому аспекту</w:t>
      </w:r>
      <w:r w:rsidR="00B162B5" w:rsidRPr="00A204BB">
        <w:rPr>
          <w:rFonts w:ascii="Times New Roman" w:hAnsi="Times New Roman" w:cs="Times New Roman"/>
          <w:sz w:val="28"/>
          <w:szCs w:val="28"/>
        </w:rPr>
        <w:t xml:space="preserve">, который может относиться только к одному модулю </w:t>
      </w:r>
      <w:r w:rsidR="00B162B5" w:rsidRPr="00A204BB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A204BB">
        <w:rPr>
          <w:rFonts w:ascii="Times New Roman" w:hAnsi="Times New Roman" w:cs="Times New Roman"/>
          <w:sz w:val="28"/>
          <w:szCs w:val="28"/>
        </w:rPr>
        <w:t>.</w:t>
      </w:r>
    </w:p>
    <w:p w:rsidR="00B40FFB" w:rsidRPr="00A204BB" w:rsidRDefault="00B162B5" w:rsidP="00071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lastRenderedPageBreak/>
        <w:t>Отражая весовые коэффициенты</w:t>
      </w:r>
      <w:r w:rsidR="00BA2CF0" w:rsidRPr="00A204BB">
        <w:rPr>
          <w:rFonts w:ascii="Times New Roman" w:hAnsi="Times New Roman" w:cs="Times New Roman"/>
          <w:sz w:val="28"/>
          <w:szCs w:val="28"/>
        </w:rPr>
        <w:t>,</w:t>
      </w:r>
      <w:r w:rsidRPr="00A204BB">
        <w:rPr>
          <w:rFonts w:ascii="Times New Roman" w:hAnsi="Times New Roman" w:cs="Times New Roman"/>
          <w:sz w:val="28"/>
          <w:szCs w:val="28"/>
        </w:rPr>
        <w:t xml:space="preserve"> указанные в </w:t>
      </w:r>
      <w:r w:rsidRPr="00A204BB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="001E1DF9">
        <w:rPr>
          <w:rFonts w:ascii="Times New Roman" w:hAnsi="Times New Roman" w:cs="Times New Roman"/>
          <w:sz w:val="28"/>
          <w:szCs w:val="28"/>
        </w:rPr>
        <w:t>,</w:t>
      </w:r>
      <w:r w:rsidRPr="00A204BB">
        <w:rPr>
          <w:rFonts w:ascii="Times New Roman" w:hAnsi="Times New Roman" w:cs="Times New Roman"/>
          <w:sz w:val="28"/>
          <w:szCs w:val="28"/>
        </w:rPr>
        <w:t xml:space="preserve"> Схема выставления оценок устанавливает параметры разработки Конкурсного задания.</w:t>
      </w:r>
      <w:r w:rsidR="00B40FFB" w:rsidRPr="00A204BB">
        <w:rPr>
          <w:rFonts w:ascii="Times New Roman" w:hAnsi="Times New Roman" w:cs="Times New Roman"/>
          <w:sz w:val="28"/>
          <w:szCs w:val="28"/>
        </w:rPr>
        <w:t xml:space="preserve"> В </w:t>
      </w:r>
      <w:r w:rsidR="00BA2CF0" w:rsidRPr="00A204BB">
        <w:rPr>
          <w:rFonts w:ascii="Times New Roman" w:hAnsi="Times New Roman" w:cs="Times New Roman"/>
          <w:sz w:val="28"/>
          <w:szCs w:val="28"/>
        </w:rPr>
        <w:t xml:space="preserve">зависимости от природы навыка и требований к его оцениванию может </w:t>
      </w:r>
      <w:proofErr w:type="gramStart"/>
      <w:r w:rsidR="00BA2CF0" w:rsidRPr="00A204BB">
        <w:rPr>
          <w:rFonts w:ascii="Times New Roman" w:hAnsi="Times New Roman" w:cs="Times New Roman"/>
          <w:sz w:val="28"/>
          <w:szCs w:val="28"/>
        </w:rPr>
        <w:t>быть полезно изначально разработать</w:t>
      </w:r>
      <w:proofErr w:type="gramEnd"/>
      <w:r w:rsidR="00BA2CF0" w:rsidRPr="00A204BB">
        <w:rPr>
          <w:rFonts w:ascii="Times New Roman" w:hAnsi="Times New Roman" w:cs="Times New Roman"/>
          <w:sz w:val="28"/>
          <w:szCs w:val="28"/>
        </w:rPr>
        <w:t xml:space="preserve"> </w:t>
      </w:r>
      <w:r w:rsidR="00834734" w:rsidRPr="00A204BB">
        <w:rPr>
          <w:rFonts w:ascii="Times New Roman" w:hAnsi="Times New Roman" w:cs="Times New Roman"/>
          <w:sz w:val="28"/>
          <w:szCs w:val="28"/>
        </w:rPr>
        <w:t>Схему</w:t>
      </w:r>
      <w:r w:rsidR="00BA2CF0" w:rsidRPr="00A204BB">
        <w:rPr>
          <w:rFonts w:ascii="Times New Roman" w:hAnsi="Times New Roman" w:cs="Times New Roman"/>
          <w:sz w:val="28"/>
          <w:szCs w:val="28"/>
        </w:rPr>
        <w:t xml:space="preserve"> выставления оценок более детально, чтобы она послужила руководством к разработке Конкурсного задания</w:t>
      </w:r>
      <w:r w:rsidR="00B40FFB" w:rsidRPr="00A204BB">
        <w:rPr>
          <w:rFonts w:ascii="Times New Roman" w:hAnsi="Times New Roman" w:cs="Times New Roman"/>
          <w:sz w:val="28"/>
          <w:szCs w:val="28"/>
        </w:rPr>
        <w:t xml:space="preserve">. В </w:t>
      </w:r>
      <w:r w:rsidR="00BA2CF0" w:rsidRPr="00A204BB">
        <w:rPr>
          <w:rFonts w:ascii="Times New Roman" w:hAnsi="Times New Roman" w:cs="Times New Roman"/>
          <w:sz w:val="28"/>
          <w:szCs w:val="28"/>
        </w:rPr>
        <w:t xml:space="preserve">другом случае </w:t>
      </w:r>
      <w:proofErr w:type="spellStart"/>
      <w:r w:rsidR="00BA2CF0" w:rsidRPr="00A204BB">
        <w:rPr>
          <w:rFonts w:ascii="Times New Roman" w:hAnsi="Times New Roman" w:cs="Times New Roman"/>
          <w:sz w:val="28"/>
          <w:szCs w:val="28"/>
        </w:rPr>
        <w:t>разработка</w:t>
      </w:r>
      <w:r w:rsidR="00834734" w:rsidRPr="00A204BB">
        <w:rPr>
          <w:rFonts w:ascii="Times New Roman" w:hAnsi="Times New Roman" w:cs="Times New Roman"/>
          <w:sz w:val="28"/>
          <w:szCs w:val="28"/>
        </w:rPr>
        <w:t>К</w:t>
      </w:r>
      <w:r w:rsidR="00B40FFB" w:rsidRPr="00A204BB">
        <w:rPr>
          <w:rFonts w:ascii="Times New Roman" w:hAnsi="Times New Roman" w:cs="Times New Roman"/>
          <w:sz w:val="28"/>
          <w:szCs w:val="28"/>
        </w:rPr>
        <w:t>онкурсного</w:t>
      </w:r>
      <w:proofErr w:type="spellEnd"/>
      <w:r w:rsidR="00B40FFB" w:rsidRPr="00A204BB">
        <w:rPr>
          <w:rFonts w:ascii="Times New Roman" w:hAnsi="Times New Roman" w:cs="Times New Roman"/>
          <w:sz w:val="28"/>
          <w:szCs w:val="28"/>
        </w:rPr>
        <w:t xml:space="preserve"> задания </w:t>
      </w:r>
      <w:r w:rsidR="00BA2CF0" w:rsidRPr="00A204BB">
        <w:rPr>
          <w:rFonts w:ascii="Times New Roman" w:hAnsi="Times New Roman" w:cs="Times New Roman"/>
          <w:sz w:val="28"/>
          <w:szCs w:val="28"/>
        </w:rPr>
        <w:t>должна</w:t>
      </w:r>
      <w:r w:rsidR="00B40FFB" w:rsidRPr="00A204BB">
        <w:rPr>
          <w:rFonts w:ascii="Times New Roman" w:hAnsi="Times New Roman" w:cs="Times New Roman"/>
          <w:sz w:val="28"/>
          <w:szCs w:val="28"/>
        </w:rPr>
        <w:t xml:space="preserve"> основываться на </w:t>
      </w:r>
      <w:r w:rsidR="00BA2CF0" w:rsidRPr="00A204BB">
        <w:rPr>
          <w:rFonts w:ascii="Times New Roman" w:hAnsi="Times New Roman" w:cs="Times New Roman"/>
          <w:sz w:val="28"/>
          <w:szCs w:val="28"/>
        </w:rPr>
        <w:t xml:space="preserve">обобщённой </w:t>
      </w:r>
      <w:r w:rsidR="00B40FFB" w:rsidRPr="00A204BB">
        <w:rPr>
          <w:rFonts w:ascii="Times New Roman" w:hAnsi="Times New Roman" w:cs="Times New Roman"/>
          <w:sz w:val="28"/>
          <w:szCs w:val="28"/>
        </w:rPr>
        <w:t xml:space="preserve">Схеме выставления оценки. </w:t>
      </w:r>
      <w:r w:rsidR="00BA2CF0" w:rsidRPr="00A204BB">
        <w:rPr>
          <w:rFonts w:ascii="Times New Roman" w:hAnsi="Times New Roman" w:cs="Times New Roman"/>
          <w:sz w:val="28"/>
          <w:szCs w:val="28"/>
        </w:rPr>
        <w:t>Дальнейшая разработка Конкурсного задания сопровождается разработкой аспектов оценки</w:t>
      </w:r>
      <w:r w:rsidR="00B40FFB" w:rsidRPr="00A204B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40FFB" w:rsidRPr="00A204BB" w:rsidRDefault="002B1426" w:rsidP="00071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В разделе 2.1 указан максимально допустимый процент отклонения</w:t>
      </w:r>
      <w:r w:rsidR="00B40FFB" w:rsidRPr="00A204BB">
        <w:rPr>
          <w:rFonts w:ascii="Times New Roman" w:hAnsi="Times New Roman" w:cs="Times New Roman"/>
          <w:sz w:val="28"/>
          <w:szCs w:val="28"/>
        </w:rPr>
        <w:t xml:space="preserve">, </w:t>
      </w:r>
      <w:r w:rsidRPr="00A204BB">
        <w:rPr>
          <w:rFonts w:ascii="Times New Roman" w:hAnsi="Times New Roman" w:cs="Times New Roman"/>
          <w:sz w:val="28"/>
          <w:szCs w:val="28"/>
        </w:rPr>
        <w:t xml:space="preserve">Схемы выставления оценки </w:t>
      </w:r>
      <w:r w:rsidR="00834734" w:rsidRPr="00A204BB">
        <w:rPr>
          <w:rFonts w:ascii="Times New Roman" w:hAnsi="Times New Roman" w:cs="Times New Roman"/>
          <w:sz w:val="28"/>
          <w:szCs w:val="28"/>
        </w:rPr>
        <w:t>К</w:t>
      </w:r>
      <w:r w:rsidRPr="00A204BB">
        <w:rPr>
          <w:rFonts w:ascii="Times New Roman" w:hAnsi="Times New Roman" w:cs="Times New Roman"/>
          <w:sz w:val="28"/>
          <w:szCs w:val="28"/>
        </w:rPr>
        <w:t xml:space="preserve">онкурсного задания </w:t>
      </w:r>
      <w:r w:rsidR="00B40FFB" w:rsidRPr="00A204BB">
        <w:rPr>
          <w:rFonts w:ascii="Times New Roman" w:hAnsi="Times New Roman" w:cs="Times New Roman"/>
          <w:sz w:val="28"/>
          <w:szCs w:val="28"/>
        </w:rPr>
        <w:t>от долевых соотношений, приведенных в Спецификации стандартов.</w:t>
      </w:r>
    </w:p>
    <w:p w:rsidR="00B40FFB" w:rsidRPr="00A204BB" w:rsidRDefault="00B40FFB" w:rsidP="00071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Схема выставления оценки и </w:t>
      </w:r>
      <w:r w:rsidR="00834734" w:rsidRPr="00A204BB">
        <w:rPr>
          <w:rFonts w:ascii="Times New Roman" w:hAnsi="Times New Roman" w:cs="Times New Roman"/>
          <w:sz w:val="28"/>
          <w:szCs w:val="28"/>
        </w:rPr>
        <w:t>К</w:t>
      </w:r>
      <w:r w:rsidRPr="00A204BB">
        <w:rPr>
          <w:rFonts w:ascii="Times New Roman" w:hAnsi="Times New Roman" w:cs="Times New Roman"/>
          <w:sz w:val="28"/>
          <w:szCs w:val="28"/>
        </w:rPr>
        <w:t>онкурсное задани</w:t>
      </w:r>
      <w:r w:rsidR="00882B54" w:rsidRPr="00A204BB">
        <w:rPr>
          <w:rFonts w:ascii="Times New Roman" w:hAnsi="Times New Roman" w:cs="Times New Roman"/>
          <w:sz w:val="28"/>
          <w:szCs w:val="28"/>
        </w:rPr>
        <w:t>е могут разрабатываться</w:t>
      </w:r>
      <w:r w:rsidRPr="00A204BB">
        <w:rPr>
          <w:rFonts w:ascii="Times New Roman" w:hAnsi="Times New Roman" w:cs="Times New Roman"/>
          <w:sz w:val="28"/>
          <w:szCs w:val="28"/>
        </w:rPr>
        <w:t xml:space="preserve"> одним че</w:t>
      </w:r>
      <w:r w:rsidR="00882B54" w:rsidRPr="00A204BB">
        <w:rPr>
          <w:rFonts w:ascii="Times New Roman" w:hAnsi="Times New Roman" w:cs="Times New Roman"/>
          <w:sz w:val="28"/>
          <w:szCs w:val="28"/>
        </w:rPr>
        <w:t>ловеком, группой экспертов или сторонним разработчиком</w:t>
      </w:r>
      <w:r w:rsidRPr="00A204BB">
        <w:rPr>
          <w:rFonts w:ascii="Times New Roman" w:hAnsi="Times New Roman" w:cs="Times New Roman"/>
          <w:sz w:val="28"/>
          <w:szCs w:val="28"/>
        </w:rPr>
        <w:t xml:space="preserve">. Подробная и окончательная Схема выставления оценки и </w:t>
      </w:r>
      <w:r w:rsidR="00834734" w:rsidRPr="00A204BB">
        <w:rPr>
          <w:rFonts w:ascii="Times New Roman" w:hAnsi="Times New Roman" w:cs="Times New Roman"/>
          <w:sz w:val="28"/>
          <w:szCs w:val="28"/>
        </w:rPr>
        <w:t>К</w:t>
      </w:r>
      <w:r w:rsidRPr="00A204BB">
        <w:rPr>
          <w:rFonts w:ascii="Times New Roman" w:hAnsi="Times New Roman" w:cs="Times New Roman"/>
          <w:sz w:val="28"/>
          <w:szCs w:val="28"/>
        </w:rPr>
        <w:t>онкурсное</w:t>
      </w:r>
      <w:r w:rsidR="00882B54" w:rsidRPr="00A204BB">
        <w:rPr>
          <w:rFonts w:ascii="Times New Roman" w:hAnsi="Times New Roman" w:cs="Times New Roman"/>
          <w:sz w:val="28"/>
          <w:szCs w:val="28"/>
        </w:rPr>
        <w:t xml:space="preserve"> задание</w:t>
      </w:r>
      <w:r w:rsidRPr="00A204BB">
        <w:rPr>
          <w:rFonts w:ascii="Times New Roman" w:hAnsi="Times New Roman" w:cs="Times New Roman"/>
          <w:sz w:val="28"/>
          <w:szCs w:val="28"/>
        </w:rPr>
        <w:t>, должны быть утвержд</w:t>
      </w:r>
      <w:r w:rsidR="00882B54" w:rsidRPr="00A204BB">
        <w:rPr>
          <w:rFonts w:ascii="Times New Roman" w:hAnsi="Times New Roman" w:cs="Times New Roman"/>
          <w:sz w:val="28"/>
          <w:szCs w:val="28"/>
        </w:rPr>
        <w:t xml:space="preserve">ены </w:t>
      </w:r>
      <w:r w:rsidR="00834734" w:rsidRPr="00A204BB">
        <w:rPr>
          <w:rFonts w:ascii="Times New Roman" w:hAnsi="Times New Roman" w:cs="Times New Roman"/>
          <w:sz w:val="28"/>
          <w:szCs w:val="28"/>
        </w:rPr>
        <w:t>М</w:t>
      </w:r>
      <w:r w:rsidRPr="00A204BB">
        <w:rPr>
          <w:rFonts w:ascii="Times New Roman" w:hAnsi="Times New Roman" w:cs="Times New Roman"/>
          <w:sz w:val="28"/>
          <w:szCs w:val="28"/>
        </w:rPr>
        <w:t>енеджером компетенци</w:t>
      </w:r>
      <w:r w:rsidR="00882B54" w:rsidRPr="00A204BB">
        <w:rPr>
          <w:rFonts w:ascii="Times New Roman" w:hAnsi="Times New Roman" w:cs="Times New Roman"/>
          <w:sz w:val="28"/>
          <w:szCs w:val="28"/>
        </w:rPr>
        <w:t>и</w:t>
      </w:r>
      <w:r w:rsidRPr="00A204BB">
        <w:rPr>
          <w:rFonts w:ascii="Times New Roman" w:hAnsi="Times New Roman" w:cs="Times New Roman"/>
          <w:sz w:val="28"/>
          <w:szCs w:val="28"/>
        </w:rPr>
        <w:t>.</w:t>
      </w:r>
    </w:p>
    <w:p w:rsidR="00B40FFB" w:rsidRPr="00A204BB" w:rsidRDefault="00B40FFB" w:rsidP="00071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04BB">
        <w:rPr>
          <w:rFonts w:ascii="Times New Roman" w:hAnsi="Times New Roman" w:cs="Times New Roman"/>
          <w:sz w:val="28"/>
          <w:szCs w:val="28"/>
        </w:rPr>
        <w:t>Кроме того</w:t>
      </w:r>
      <w:r w:rsidR="003D1E51" w:rsidRPr="00A204BB">
        <w:rPr>
          <w:rFonts w:ascii="Times New Roman" w:hAnsi="Times New Roman" w:cs="Times New Roman"/>
          <w:sz w:val="28"/>
          <w:szCs w:val="28"/>
        </w:rPr>
        <w:t>, всем</w:t>
      </w:r>
      <w:r w:rsidRPr="00A204BB">
        <w:rPr>
          <w:rFonts w:ascii="Times New Roman" w:hAnsi="Times New Roman" w:cs="Times New Roman"/>
          <w:sz w:val="28"/>
          <w:szCs w:val="28"/>
        </w:rPr>
        <w:t xml:space="preserve"> экспертам предлагается представлять свои</w:t>
      </w:r>
      <w:r w:rsidR="003D1E51" w:rsidRPr="00A204BB">
        <w:rPr>
          <w:rFonts w:ascii="Times New Roman" w:hAnsi="Times New Roman" w:cs="Times New Roman"/>
          <w:sz w:val="28"/>
          <w:szCs w:val="28"/>
        </w:rPr>
        <w:t xml:space="preserve"> предложения по разработке </w:t>
      </w:r>
      <w:r w:rsidR="00834734" w:rsidRPr="00A204BB">
        <w:rPr>
          <w:rFonts w:ascii="Times New Roman" w:hAnsi="Times New Roman" w:cs="Times New Roman"/>
          <w:sz w:val="28"/>
          <w:szCs w:val="28"/>
        </w:rPr>
        <w:t>С</w:t>
      </w:r>
      <w:r w:rsidR="003D1E51" w:rsidRPr="00A204BB">
        <w:rPr>
          <w:rFonts w:ascii="Times New Roman" w:hAnsi="Times New Roman" w:cs="Times New Roman"/>
          <w:sz w:val="28"/>
          <w:szCs w:val="28"/>
        </w:rPr>
        <w:t xml:space="preserve">хем </w:t>
      </w:r>
      <w:r w:rsidR="00834734" w:rsidRPr="00A204BB">
        <w:rPr>
          <w:rFonts w:ascii="Times New Roman" w:hAnsi="Times New Roman" w:cs="Times New Roman"/>
          <w:sz w:val="28"/>
          <w:szCs w:val="28"/>
        </w:rPr>
        <w:t xml:space="preserve">выставления </w:t>
      </w:r>
      <w:r w:rsidR="003D1E51" w:rsidRPr="00A204BB">
        <w:rPr>
          <w:rFonts w:ascii="Times New Roman" w:hAnsi="Times New Roman" w:cs="Times New Roman"/>
          <w:sz w:val="28"/>
          <w:szCs w:val="28"/>
        </w:rPr>
        <w:t xml:space="preserve">оценки и </w:t>
      </w:r>
      <w:r w:rsidR="00834734" w:rsidRPr="00A204BB">
        <w:rPr>
          <w:rFonts w:ascii="Times New Roman" w:hAnsi="Times New Roman" w:cs="Times New Roman"/>
          <w:sz w:val="28"/>
          <w:szCs w:val="28"/>
        </w:rPr>
        <w:t>К</w:t>
      </w:r>
      <w:r w:rsidR="003D1E51" w:rsidRPr="00A204BB">
        <w:rPr>
          <w:rFonts w:ascii="Times New Roman" w:hAnsi="Times New Roman" w:cs="Times New Roman"/>
          <w:sz w:val="28"/>
          <w:szCs w:val="28"/>
        </w:rPr>
        <w:t xml:space="preserve">онкурсных </w:t>
      </w:r>
      <w:proofErr w:type="spellStart"/>
      <w:r w:rsidR="003D1E51" w:rsidRPr="00A204BB">
        <w:rPr>
          <w:rFonts w:ascii="Times New Roman" w:hAnsi="Times New Roman" w:cs="Times New Roman"/>
          <w:sz w:val="28"/>
          <w:szCs w:val="28"/>
        </w:rPr>
        <w:t>заданийна</w:t>
      </w:r>
      <w:proofErr w:type="spellEnd"/>
      <w:r w:rsidR="003D1E51" w:rsidRPr="00A204BB">
        <w:rPr>
          <w:rFonts w:ascii="Times New Roman" w:hAnsi="Times New Roman" w:cs="Times New Roman"/>
          <w:sz w:val="28"/>
          <w:szCs w:val="28"/>
        </w:rPr>
        <w:t xml:space="preserve"> форум </w:t>
      </w:r>
      <w:proofErr w:type="spellStart"/>
      <w:r w:rsidR="003D1E51" w:rsidRPr="00A204BB">
        <w:rPr>
          <w:rFonts w:ascii="Times New Roman" w:hAnsi="Times New Roman" w:cs="Times New Roman"/>
          <w:sz w:val="28"/>
          <w:szCs w:val="28"/>
        </w:rPr>
        <w:t>экспертов</w:t>
      </w:r>
      <w:bookmarkStart w:id="12" w:name="_Hlk59449307"/>
      <w:r w:rsidR="00956BC9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956BC9">
        <w:rPr>
          <w:rFonts w:ascii="Times New Roman" w:hAnsi="Times New Roman" w:cs="Times New Roman"/>
          <w:sz w:val="28"/>
          <w:szCs w:val="28"/>
        </w:rPr>
        <w:t>/или на другой ресурс, согласованный Менеджером компетенции и используемый экспертным сообществом компетенции для коммуникации, с обязательным дублированием итоговых решений, принятых на стороннем ресурсе, в раздел компетенции на форуме экспертов</w:t>
      </w:r>
      <w:bookmarkEnd w:id="12"/>
      <w:r w:rsidR="00956BC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56BC9">
        <w:rPr>
          <w:rFonts w:ascii="Times New Roman" w:hAnsi="Times New Roman" w:cs="Times New Roman"/>
          <w:sz w:val="28"/>
          <w:szCs w:val="28"/>
        </w:rPr>
        <w:t>для</w:t>
      </w:r>
      <w:r w:rsidR="003D1E51" w:rsidRPr="00A204BB">
        <w:rPr>
          <w:rFonts w:ascii="Times New Roman" w:hAnsi="Times New Roman" w:cs="Times New Roman"/>
          <w:sz w:val="28"/>
          <w:szCs w:val="28"/>
        </w:rPr>
        <w:t>дальнейшего</w:t>
      </w:r>
      <w:proofErr w:type="spellEnd"/>
      <w:r w:rsidR="003D1E51" w:rsidRPr="00A204BB">
        <w:rPr>
          <w:rFonts w:ascii="Times New Roman" w:hAnsi="Times New Roman" w:cs="Times New Roman"/>
          <w:sz w:val="28"/>
          <w:szCs w:val="28"/>
        </w:rPr>
        <w:t xml:space="preserve"> их рассмотрения Менеджером компетенции</w:t>
      </w:r>
      <w:r w:rsidRPr="00A204B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E39D8" w:rsidRPr="00A204BB" w:rsidRDefault="00B40FFB" w:rsidP="00071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Во всех случаях полная и утвержденная</w:t>
      </w:r>
      <w:r w:rsidR="003D1E51" w:rsidRPr="00A204BB">
        <w:rPr>
          <w:rFonts w:ascii="Times New Roman" w:hAnsi="Times New Roman" w:cs="Times New Roman"/>
          <w:sz w:val="28"/>
          <w:szCs w:val="28"/>
        </w:rPr>
        <w:t xml:space="preserve"> Менеджером компетенции</w:t>
      </w:r>
      <w:r w:rsidRPr="00A204BB">
        <w:rPr>
          <w:rFonts w:ascii="Times New Roman" w:hAnsi="Times New Roman" w:cs="Times New Roman"/>
          <w:sz w:val="28"/>
          <w:szCs w:val="28"/>
        </w:rPr>
        <w:t xml:space="preserve"> Схема выставления оценки должна быть введена в информационную систему </w:t>
      </w:r>
      <w:r w:rsidR="00834734" w:rsidRPr="00A204BB">
        <w:rPr>
          <w:rFonts w:ascii="Times New Roman" w:hAnsi="Times New Roman" w:cs="Times New Roman"/>
          <w:sz w:val="28"/>
          <w:szCs w:val="28"/>
        </w:rPr>
        <w:t>соревнований</w:t>
      </w:r>
      <w:r w:rsidRPr="00A204BB">
        <w:rPr>
          <w:rFonts w:ascii="Times New Roman" w:hAnsi="Times New Roman" w:cs="Times New Roman"/>
          <w:sz w:val="28"/>
          <w:szCs w:val="28"/>
        </w:rPr>
        <w:t xml:space="preserve"> (CIS) не менее</w:t>
      </w:r>
      <w:proofErr w:type="gramStart"/>
      <w:r w:rsidR="00956BC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204BB">
        <w:rPr>
          <w:rFonts w:ascii="Times New Roman" w:hAnsi="Times New Roman" w:cs="Times New Roman"/>
          <w:sz w:val="28"/>
          <w:szCs w:val="28"/>
        </w:rPr>
        <w:t xml:space="preserve"> чем за два дня до </w:t>
      </w:r>
      <w:r w:rsidR="00834734" w:rsidRPr="00A204BB">
        <w:rPr>
          <w:rFonts w:ascii="Times New Roman" w:hAnsi="Times New Roman" w:cs="Times New Roman"/>
          <w:sz w:val="28"/>
          <w:szCs w:val="28"/>
        </w:rPr>
        <w:t>начала соревнований</w:t>
      </w:r>
      <w:r w:rsidRPr="00A204BB">
        <w:rPr>
          <w:rFonts w:ascii="Times New Roman" w:hAnsi="Times New Roman" w:cs="Times New Roman"/>
          <w:sz w:val="28"/>
          <w:szCs w:val="28"/>
        </w:rPr>
        <w:t>, с использованием стандартной электронной таблицы CIS или других согласованных способов. Главный эксперт является ответственным за данный процесс.</w:t>
      </w:r>
    </w:p>
    <w:p w:rsidR="00DE39D8" w:rsidRPr="00A204BB" w:rsidRDefault="00AA2B8A" w:rsidP="00C17B0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3" w:name="_Toc82887579"/>
      <w:r w:rsidRPr="00A204BB">
        <w:rPr>
          <w:rFonts w:ascii="Times New Roman" w:hAnsi="Times New Roman"/>
          <w:szCs w:val="28"/>
        </w:rPr>
        <w:t xml:space="preserve">4.2. </w:t>
      </w:r>
      <w:r w:rsidR="00DE39D8" w:rsidRPr="00A204BB">
        <w:rPr>
          <w:rFonts w:ascii="Times New Roman" w:hAnsi="Times New Roman"/>
          <w:szCs w:val="28"/>
        </w:rPr>
        <w:t>КРИТЕРИИ ОЦЕНКИ</w:t>
      </w:r>
      <w:bookmarkEnd w:id="13"/>
    </w:p>
    <w:p w:rsidR="00B40FFB" w:rsidRPr="00A204BB" w:rsidRDefault="00B40FFB" w:rsidP="00071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Основные заголовки Схемы выставления оцен</w:t>
      </w:r>
      <w:r w:rsidR="003D1E51" w:rsidRPr="00A204BB">
        <w:rPr>
          <w:rFonts w:ascii="Times New Roman" w:hAnsi="Times New Roman" w:cs="Times New Roman"/>
          <w:sz w:val="28"/>
          <w:szCs w:val="28"/>
        </w:rPr>
        <w:t xml:space="preserve">ки являются критериями оценки. </w:t>
      </w:r>
      <w:r w:rsidRPr="00A204BB">
        <w:rPr>
          <w:rFonts w:ascii="Times New Roman" w:hAnsi="Times New Roman" w:cs="Times New Roman"/>
          <w:sz w:val="28"/>
          <w:szCs w:val="28"/>
        </w:rPr>
        <w:t xml:space="preserve">В некоторых соревнованиях по компетенции критерии оценки могут совпадать с заголовками разделов в </w:t>
      </w:r>
      <w:r w:rsidR="00834734" w:rsidRPr="00A204BB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A204BB">
        <w:rPr>
          <w:rFonts w:ascii="Times New Roman" w:hAnsi="Times New Roman" w:cs="Times New Roman"/>
          <w:sz w:val="28"/>
          <w:szCs w:val="28"/>
        </w:rPr>
        <w:t>; в других они могут полностью отличаться. Как правило, бывает от пяти до девяти критериев оценки</w:t>
      </w:r>
      <w:r w:rsidR="003D1E51" w:rsidRPr="00A204BB">
        <w:rPr>
          <w:rFonts w:ascii="Times New Roman" w:hAnsi="Times New Roman" w:cs="Times New Roman"/>
          <w:sz w:val="28"/>
          <w:szCs w:val="28"/>
        </w:rPr>
        <w:t>, при этом количество критериев оценки должно быть не менее трёх</w:t>
      </w:r>
      <w:r w:rsidRPr="00A204BB">
        <w:rPr>
          <w:rFonts w:ascii="Times New Roman" w:hAnsi="Times New Roman" w:cs="Times New Roman"/>
          <w:sz w:val="28"/>
          <w:szCs w:val="28"/>
        </w:rPr>
        <w:t xml:space="preserve">. Независимо от того, совпадают ли они с заголовками, Схема выставления оценки должна отражать долевые соотношения, указанные в </w:t>
      </w:r>
      <w:r w:rsidR="000A1F96" w:rsidRPr="00A204BB">
        <w:rPr>
          <w:rFonts w:ascii="Times New Roman" w:hAnsi="Times New Roman" w:cs="Times New Roman"/>
          <w:sz w:val="28"/>
          <w:szCs w:val="28"/>
          <w:lang w:val="en-US"/>
        </w:rPr>
        <w:t>WSSS</w:t>
      </w:r>
      <w:r w:rsidRPr="00A204BB">
        <w:rPr>
          <w:rFonts w:ascii="Times New Roman" w:hAnsi="Times New Roman" w:cs="Times New Roman"/>
          <w:sz w:val="28"/>
          <w:szCs w:val="28"/>
        </w:rPr>
        <w:t>.</w:t>
      </w:r>
    </w:p>
    <w:p w:rsidR="00B40FFB" w:rsidRPr="00A204BB" w:rsidRDefault="00B40FFB" w:rsidP="00071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Критерии оценки создаются лицом (группой</w:t>
      </w:r>
      <w:r w:rsidR="00BC3813" w:rsidRPr="00A204BB">
        <w:rPr>
          <w:rFonts w:ascii="Times New Roman" w:hAnsi="Times New Roman" w:cs="Times New Roman"/>
          <w:sz w:val="28"/>
          <w:szCs w:val="28"/>
        </w:rPr>
        <w:t xml:space="preserve"> лиц</w:t>
      </w:r>
      <w:r w:rsidRPr="00A204BB">
        <w:rPr>
          <w:rFonts w:ascii="Times New Roman" w:hAnsi="Times New Roman" w:cs="Times New Roman"/>
          <w:sz w:val="28"/>
          <w:szCs w:val="28"/>
        </w:rPr>
        <w:t xml:space="preserve">), разрабатывающим Схему выставления оценки, которое может по своему усмотрению определять критерии, которые оно сочтет наиболее подходящими для оценки выполнения </w:t>
      </w:r>
      <w:r w:rsidR="000A1F96" w:rsidRPr="00A204BB">
        <w:rPr>
          <w:rFonts w:ascii="Times New Roman" w:hAnsi="Times New Roman" w:cs="Times New Roman"/>
          <w:sz w:val="28"/>
          <w:szCs w:val="28"/>
        </w:rPr>
        <w:t>К</w:t>
      </w:r>
      <w:r w:rsidRPr="00A204BB">
        <w:rPr>
          <w:rFonts w:ascii="Times New Roman" w:hAnsi="Times New Roman" w:cs="Times New Roman"/>
          <w:sz w:val="28"/>
          <w:szCs w:val="28"/>
        </w:rPr>
        <w:t xml:space="preserve">онкурсного задания. </w:t>
      </w:r>
    </w:p>
    <w:p w:rsidR="00B40FFB" w:rsidRPr="00A204BB" w:rsidRDefault="00B40FFB" w:rsidP="00071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Сводная ведомость оценок, генерируемая CIS, включает перечень критериев оценки.</w:t>
      </w:r>
    </w:p>
    <w:p w:rsidR="00DE39D8" w:rsidRPr="00A204BB" w:rsidRDefault="00B40FFB" w:rsidP="00071FE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204BB">
        <w:rPr>
          <w:rFonts w:ascii="Times New Roman" w:hAnsi="Times New Roman" w:cs="Times New Roman"/>
          <w:sz w:val="28"/>
          <w:szCs w:val="28"/>
        </w:rPr>
        <w:lastRenderedPageBreak/>
        <w:t xml:space="preserve">Количество баллов, назначаемых по каждому критерию, рассчитывается </w:t>
      </w:r>
      <w:r w:rsidR="000A1F96" w:rsidRPr="00A204BB">
        <w:rPr>
          <w:rFonts w:ascii="Times New Roman" w:hAnsi="Times New Roman" w:cs="Times New Roman"/>
          <w:sz w:val="28"/>
          <w:szCs w:val="28"/>
        </w:rPr>
        <w:t>CIS</w:t>
      </w:r>
      <w:r w:rsidRPr="00A204BB">
        <w:rPr>
          <w:rFonts w:ascii="Times New Roman" w:hAnsi="Times New Roman" w:cs="Times New Roman"/>
          <w:sz w:val="28"/>
          <w:szCs w:val="28"/>
        </w:rPr>
        <w:t>. Это будет общая сумма баллов, присужденных по каждому аспекту в рамках данного критерия оценки.</w:t>
      </w:r>
    </w:p>
    <w:p w:rsidR="00DE39D8" w:rsidRPr="00A204BB" w:rsidRDefault="00AA2B8A" w:rsidP="00C17B0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4" w:name="_Toc82887580"/>
      <w:r w:rsidRPr="00A204BB">
        <w:rPr>
          <w:rFonts w:ascii="Times New Roman" w:hAnsi="Times New Roman"/>
          <w:szCs w:val="28"/>
        </w:rPr>
        <w:t xml:space="preserve">4.3. </w:t>
      </w:r>
      <w:r w:rsidR="00DE39D8" w:rsidRPr="00A204BB">
        <w:rPr>
          <w:rFonts w:ascii="Times New Roman" w:hAnsi="Times New Roman"/>
          <w:szCs w:val="28"/>
        </w:rPr>
        <w:t>СУБКРИТЕРИИ</w:t>
      </w:r>
      <w:bookmarkEnd w:id="14"/>
    </w:p>
    <w:p w:rsidR="00A91D4B" w:rsidRPr="00A204BB" w:rsidRDefault="00A91D4B" w:rsidP="00071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Каждый критерий оценки разделяется на один или более </w:t>
      </w:r>
      <w:proofErr w:type="spellStart"/>
      <w:r w:rsidRPr="00A204BB">
        <w:rPr>
          <w:rFonts w:ascii="Times New Roman" w:hAnsi="Times New Roman" w:cs="Times New Roman"/>
          <w:sz w:val="28"/>
          <w:szCs w:val="28"/>
        </w:rPr>
        <w:t>субкритериев</w:t>
      </w:r>
      <w:proofErr w:type="spellEnd"/>
      <w:r w:rsidRPr="00A204BB">
        <w:rPr>
          <w:rFonts w:ascii="Times New Roman" w:hAnsi="Times New Roman" w:cs="Times New Roman"/>
          <w:sz w:val="28"/>
          <w:szCs w:val="28"/>
        </w:rPr>
        <w:t xml:space="preserve">. Каждый </w:t>
      </w:r>
      <w:proofErr w:type="spellStart"/>
      <w:r w:rsidRPr="00A204BB">
        <w:rPr>
          <w:rFonts w:ascii="Times New Roman" w:hAnsi="Times New Roman" w:cs="Times New Roman"/>
          <w:sz w:val="28"/>
          <w:szCs w:val="28"/>
        </w:rPr>
        <w:t>субкритерий</w:t>
      </w:r>
      <w:proofErr w:type="spellEnd"/>
      <w:r w:rsidRPr="00A204BB">
        <w:rPr>
          <w:rFonts w:ascii="Times New Roman" w:hAnsi="Times New Roman" w:cs="Times New Roman"/>
          <w:sz w:val="28"/>
          <w:szCs w:val="28"/>
        </w:rPr>
        <w:t xml:space="preserve"> становится заголовком </w:t>
      </w:r>
      <w:r w:rsidR="000A1F96" w:rsidRPr="00A204BB">
        <w:rPr>
          <w:rFonts w:ascii="Times New Roman" w:hAnsi="Times New Roman" w:cs="Times New Roman"/>
          <w:sz w:val="28"/>
          <w:szCs w:val="28"/>
        </w:rPr>
        <w:t>С</w:t>
      </w:r>
      <w:r w:rsidRPr="00A204BB">
        <w:rPr>
          <w:rFonts w:ascii="Times New Roman" w:hAnsi="Times New Roman" w:cs="Times New Roman"/>
          <w:sz w:val="28"/>
          <w:szCs w:val="28"/>
        </w:rPr>
        <w:t>хемы выставления оценок.</w:t>
      </w:r>
    </w:p>
    <w:p w:rsidR="00A91D4B" w:rsidRPr="00A204BB" w:rsidRDefault="00A91D4B" w:rsidP="00071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В каждой ведомости оценок (</w:t>
      </w:r>
      <w:proofErr w:type="spellStart"/>
      <w:r w:rsidRPr="00A204BB">
        <w:rPr>
          <w:rFonts w:ascii="Times New Roman" w:hAnsi="Times New Roman" w:cs="Times New Roman"/>
          <w:sz w:val="28"/>
          <w:szCs w:val="28"/>
        </w:rPr>
        <w:t>субкритериев</w:t>
      </w:r>
      <w:proofErr w:type="spellEnd"/>
      <w:r w:rsidRPr="00A204BB">
        <w:rPr>
          <w:rFonts w:ascii="Times New Roman" w:hAnsi="Times New Roman" w:cs="Times New Roman"/>
          <w:sz w:val="28"/>
          <w:szCs w:val="28"/>
        </w:rPr>
        <w:t>) указан конкретный день, в который она будет заполняться.</w:t>
      </w:r>
    </w:p>
    <w:p w:rsidR="00DE39D8" w:rsidRPr="00A204BB" w:rsidRDefault="00A91D4B" w:rsidP="00071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Каждая ведомость оценок (</w:t>
      </w:r>
      <w:proofErr w:type="spellStart"/>
      <w:r w:rsidRPr="00A204BB">
        <w:rPr>
          <w:rFonts w:ascii="Times New Roman" w:hAnsi="Times New Roman" w:cs="Times New Roman"/>
          <w:sz w:val="28"/>
          <w:szCs w:val="28"/>
        </w:rPr>
        <w:t>субкритериев</w:t>
      </w:r>
      <w:proofErr w:type="spellEnd"/>
      <w:r w:rsidRPr="00A204BB">
        <w:rPr>
          <w:rFonts w:ascii="Times New Roman" w:hAnsi="Times New Roman" w:cs="Times New Roman"/>
          <w:sz w:val="28"/>
          <w:szCs w:val="28"/>
        </w:rPr>
        <w:t>) содержит оцениваемые аспекты, подлежащие оценке. Для каждого вида оценки имеется специальная ведомость оценок.</w:t>
      </w:r>
    </w:p>
    <w:p w:rsidR="00DE39D8" w:rsidRPr="00A204BB" w:rsidRDefault="00AA2B8A" w:rsidP="00C17B0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5" w:name="_Toc82887581"/>
      <w:r w:rsidRPr="00A204BB">
        <w:rPr>
          <w:rFonts w:ascii="Times New Roman" w:hAnsi="Times New Roman"/>
          <w:szCs w:val="28"/>
        </w:rPr>
        <w:t xml:space="preserve">4.4. </w:t>
      </w:r>
      <w:r w:rsidR="00DE39D8" w:rsidRPr="00A204BB">
        <w:rPr>
          <w:rFonts w:ascii="Times New Roman" w:hAnsi="Times New Roman"/>
          <w:szCs w:val="28"/>
        </w:rPr>
        <w:t>АСПЕКТЫ</w:t>
      </w:r>
      <w:bookmarkEnd w:id="15"/>
    </w:p>
    <w:p w:rsidR="00DE39D8" w:rsidRPr="00A204BB" w:rsidRDefault="00DE39D8" w:rsidP="00071FE0">
      <w:pPr>
        <w:pStyle w:val="af1"/>
        <w:widowControl/>
        <w:spacing w:line="24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A204BB">
        <w:rPr>
          <w:rFonts w:ascii="Times New Roman" w:hAnsi="Times New Roman"/>
          <w:sz w:val="28"/>
          <w:szCs w:val="28"/>
          <w:lang w:val="ru-RU"/>
        </w:rPr>
        <w:t xml:space="preserve">Каждый аспект подробно описывает один из оцениваемых показателей, а также возможные оценки или инструкции по выставлению оценок. </w:t>
      </w:r>
    </w:p>
    <w:p w:rsidR="00DE39D8" w:rsidRPr="00A204BB" w:rsidRDefault="00D16F4B" w:rsidP="00071FE0">
      <w:pPr>
        <w:pStyle w:val="af1"/>
        <w:widowControl/>
        <w:spacing w:line="24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A204BB">
        <w:rPr>
          <w:rFonts w:ascii="Times New Roman" w:hAnsi="Times New Roman"/>
          <w:sz w:val="28"/>
          <w:szCs w:val="28"/>
          <w:lang w:val="ru-RU"/>
        </w:rPr>
        <w:t xml:space="preserve">В ведомости оценок подробно перечисляется каждый аспект, по которому выставляется </w:t>
      </w:r>
      <w:r w:rsidR="000A1F96" w:rsidRPr="00A204BB">
        <w:rPr>
          <w:rFonts w:ascii="Times New Roman" w:hAnsi="Times New Roman"/>
          <w:sz w:val="28"/>
          <w:szCs w:val="28"/>
          <w:lang w:val="ru-RU"/>
        </w:rPr>
        <w:t>отметка</w:t>
      </w:r>
      <w:r w:rsidRPr="00A204BB">
        <w:rPr>
          <w:rFonts w:ascii="Times New Roman" w:hAnsi="Times New Roman"/>
          <w:sz w:val="28"/>
          <w:szCs w:val="28"/>
          <w:lang w:val="ru-RU"/>
        </w:rPr>
        <w:t>, вместе с назначенным для его оценки количеством баллов</w:t>
      </w:r>
      <w:r w:rsidR="00FD20DE" w:rsidRPr="00A204BB">
        <w:rPr>
          <w:rFonts w:ascii="Times New Roman" w:hAnsi="Times New Roman"/>
          <w:sz w:val="28"/>
          <w:szCs w:val="28"/>
          <w:lang w:val="ru-RU"/>
        </w:rPr>
        <w:t>.</w:t>
      </w:r>
    </w:p>
    <w:p w:rsidR="0027507E" w:rsidRPr="00082349" w:rsidRDefault="00AE6AB7" w:rsidP="00082349">
      <w:pPr>
        <w:pStyle w:val="af1"/>
        <w:widowControl/>
        <w:spacing w:line="24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A204BB">
        <w:rPr>
          <w:rFonts w:ascii="Times New Roman" w:hAnsi="Times New Roman"/>
          <w:sz w:val="28"/>
          <w:szCs w:val="28"/>
          <w:lang w:val="ru-RU"/>
        </w:rPr>
        <w:t xml:space="preserve">Сумма баллов, присуждаемых по каждому аспекту, должна попадать в диапазон баллов, определенных для каждого раздела компетенции в </w:t>
      </w:r>
      <w:r w:rsidR="000A1F96" w:rsidRPr="00A204BB">
        <w:rPr>
          <w:rFonts w:ascii="Times New Roman" w:hAnsi="Times New Roman"/>
          <w:sz w:val="28"/>
          <w:szCs w:val="28"/>
          <w:lang w:val="en-US"/>
        </w:rPr>
        <w:t>WSSS</w:t>
      </w:r>
      <w:r w:rsidRPr="00A204BB">
        <w:rPr>
          <w:rFonts w:ascii="Times New Roman" w:hAnsi="Times New Roman"/>
          <w:sz w:val="28"/>
          <w:szCs w:val="28"/>
          <w:lang w:val="ru-RU"/>
        </w:rPr>
        <w:t>. Она будет отображаться в таблице распределения баллов CIS, в следующем формате</w:t>
      </w:r>
      <w:r w:rsidR="000A1F96" w:rsidRPr="00A204BB">
        <w:rPr>
          <w:rFonts w:ascii="Times New Roman" w:hAnsi="Times New Roman"/>
          <w:sz w:val="28"/>
          <w:szCs w:val="28"/>
          <w:lang w:val="ru-RU"/>
        </w:rPr>
        <w:t>:</w:t>
      </w:r>
    </w:p>
    <w:p w:rsidR="0027507E" w:rsidRPr="00071FE0" w:rsidRDefault="0027507E" w:rsidP="0027507E">
      <w:pPr>
        <w:pStyle w:val="af1"/>
        <w:widowControl/>
        <w:ind w:firstLine="709"/>
        <w:rPr>
          <w:rFonts w:ascii="Times New Roman" w:hAnsi="Times New Roman"/>
          <w:i/>
          <w:sz w:val="28"/>
          <w:szCs w:val="28"/>
          <w:lang w:val="ru-RU"/>
        </w:rPr>
      </w:pPr>
      <w:r w:rsidRPr="00071FE0">
        <w:rPr>
          <w:rFonts w:ascii="Times New Roman" w:hAnsi="Times New Roman"/>
          <w:i/>
          <w:sz w:val="28"/>
          <w:szCs w:val="28"/>
          <w:lang w:val="ru-RU"/>
        </w:rPr>
        <w:t>Юниорская категория</w:t>
      </w:r>
    </w:p>
    <w:tbl>
      <w:tblPr>
        <w:tblW w:w="5692" w:type="dxa"/>
        <w:jc w:val="center"/>
        <w:tblBorders>
          <w:top w:val="single" w:sz="4" w:space="0" w:color="ACB9CA"/>
          <w:left w:val="single" w:sz="4" w:space="0" w:color="ACB9CA"/>
          <w:bottom w:val="single" w:sz="4" w:space="0" w:color="ACB9CA"/>
          <w:right w:val="single" w:sz="4" w:space="0" w:color="ACB9CA"/>
          <w:insideH w:val="single" w:sz="4" w:space="0" w:color="ACB9CA"/>
          <w:insideV w:val="single" w:sz="4" w:space="0" w:color="ACB9CA"/>
        </w:tblBorders>
        <w:tblLayout w:type="fixed"/>
        <w:tblLook w:val="00A0" w:firstRow="1" w:lastRow="0" w:firstColumn="1" w:lastColumn="0" w:noHBand="0" w:noVBand="0"/>
      </w:tblPr>
      <w:tblGrid>
        <w:gridCol w:w="1616"/>
        <w:gridCol w:w="600"/>
        <w:gridCol w:w="600"/>
        <w:gridCol w:w="601"/>
        <w:gridCol w:w="601"/>
        <w:gridCol w:w="671"/>
        <w:gridCol w:w="993"/>
        <w:gridCol w:w="10"/>
      </w:tblGrid>
      <w:tr w:rsidR="007A7112" w:rsidRPr="002F427A" w:rsidTr="003F67E8">
        <w:trPr>
          <w:cantSplit/>
          <w:trHeight w:val="1538"/>
          <w:jc w:val="center"/>
        </w:trPr>
        <w:tc>
          <w:tcPr>
            <w:tcW w:w="4689" w:type="dxa"/>
            <w:gridSpan w:val="6"/>
            <w:shd w:val="clear" w:color="auto" w:fill="5B9BD5"/>
            <w:vAlign w:val="center"/>
          </w:tcPr>
          <w:p w:rsidR="007A7112" w:rsidRPr="007A7112" w:rsidRDefault="007A7112" w:rsidP="003F67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112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1003" w:type="dxa"/>
            <w:gridSpan w:val="2"/>
            <w:shd w:val="clear" w:color="auto" w:fill="5B9BD5"/>
            <w:vAlign w:val="center"/>
          </w:tcPr>
          <w:p w:rsidR="007A7112" w:rsidRPr="007A7112" w:rsidRDefault="007A7112" w:rsidP="003F67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7112">
              <w:rPr>
                <w:rFonts w:ascii="Times New Roman" w:hAnsi="Times New Roman" w:cs="Times New Roman"/>
                <w:b/>
                <w:sz w:val="24"/>
                <w:szCs w:val="24"/>
              </w:rPr>
              <w:t>Итого баллов за раздел WSSS</w:t>
            </w:r>
          </w:p>
        </w:tc>
      </w:tr>
      <w:tr w:rsidR="007A7112" w:rsidRPr="002F427A" w:rsidTr="003F67E8">
        <w:trPr>
          <w:gridAfter w:val="1"/>
          <w:wAfter w:w="10" w:type="dxa"/>
          <w:trHeight w:val="501"/>
          <w:jc w:val="center"/>
        </w:trPr>
        <w:tc>
          <w:tcPr>
            <w:tcW w:w="1616" w:type="dxa"/>
            <w:vMerge w:val="restart"/>
            <w:shd w:val="clear" w:color="auto" w:fill="5B9BD5"/>
            <w:vAlign w:val="center"/>
          </w:tcPr>
          <w:p w:rsidR="007A7112" w:rsidRPr="007A7112" w:rsidRDefault="007A7112" w:rsidP="003F67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/>
                <w:sz w:val="24"/>
                <w:szCs w:val="20"/>
                <w:lang w:eastAsia="ru-RU"/>
              </w:rPr>
            </w:pPr>
            <w:r w:rsidRPr="007A71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Разделы Спецификации стандарта </w:t>
            </w:r>
            <w:r w:rsidRPr="007A711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WS</w:t>
            </w:r>
            <w:r w:rsidRPr="007A711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Pr="007A711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WSSS</w:t>
            </w:r>
            <w:r w:rsidRPr="007A7112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600" w:type="dxa"/>
            <w:shd w:val="clear" w:color="auto" w:fill="323E4F"/>
            <w:vAlign w:val="center"/>
          </w:tcPr>
          <w:p w:rsidR="007A7112" w:rsidRPr="002F427A" w:rsidRDefault="007A7112" w:rsidP="00275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0" w:type="dxa"/>
            <w:shd w:val="clear" w:color="auto" w:fill="323E4F"/>
            <w:vAlign w:val="center"/>
          </w:tcPr>
          <w:p w:rsidR="007A7112" w:rsidRPr="00897E3E" w:rsidRDefault="007A7112" w:rsidP="002750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601" w:type="dxa"/>
            <w:shd w:val="clear" w:color="auto" w:fill="323E4F"/>
            <w:vAlign w:val="center"/>
          </w:tcPr>
          <w:p w:rsidR="007A7112" w:rsidRPr="002F427A" w:rsidRDefault="007A7112" w:rsidP="002750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B</w:t>
            </w:r>
          </w:p>
        </w:tc>
        <w:tc>
          <w:tcPr>
            <w:tcW w:w="601" w:type="dxa"/>
            <w:shd w:val="clear" w:color="auto" w:fill="323E4F"/>
            <w:vAlign w:val="center"/>
          </w:tcPr>
          <w:p w:rsidR="007A7112" w:rsidRPr="002F427A" w:rsidRDefault="007A7112" w:rsidP="002750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C</w:t>
            </w:r>
          </w:p>
        </w:tc>
        <w:tc>
          <w:tcPr>
            <w:tcW w:w="671" w:type="dxa"/>
            <w:shd w:val="clear" w:color="auto" w:fill="323E4F"/>
            <w:vAlign w:val="center"/>
          </w:tcPr>
          <w:p w:rsidR="007A7112" w:rsidRPr="00897E3E" w:rsidRDefault="007A7112" w:rsidP="002750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D</w:t>
            </w:r>
          </w:p>
        </w:tc>
        <w:tc>
          <w:tcPr>
            <w:tcW w:w="993" w:type="dxa"/>
            <w:shd w:val="clear" w:color="auto" w:fill="323E4F"/>
            <w:vAlign w:val="center"/>
          </w:tcPr>
          <w:p w:rsidR="007A7112" w:rsidRPr="002F427A" w:rsidRDefault="007A7112" w:rsidP="0027507E">
            <w:pPr>
              <w:spacing w:after="0" w:line="240" w:lineRule="auto"/>
              <w:ind w:right="172" w:hanging="176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</w:tr>
      <w:tr w:rsidR="007A7112" w:rsidRPr="002F427A" w:rsidTr="007A7112">
        <w:trPr>
          <w:gridAfter w:val="1"/>
          <w:wAfter w:w="10" w:type="dxa"/>
          <w:trHeight w:val="501"/>
          <w:jc w:val="center"/>
        </w:trPr>
        <w:tc>
          <w:tcPr>
            <w:tcW w:w="1616" w:type="dxa"/>
            <w:vMerge/>
            <w:shd w:val="clear" w:color="auto" w:fill="5B9BD5"/>
          </w:tcPr>
          <w:p w:rsidR="007A7112" w:rsidRPr="002F427A" w:rsidRDefault="007A7112" w:rsidP="0027507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FFFF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323E4F"/>
            <w:vAlign w:val="center"/>
          </w:tcPr>
          <w:p w:rsidR="007A7112" w:rsidRPr="002F427A" w:rsidRDefault="007A7112" w:rsidP="002750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2F427A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600" w:type="dxa"/>
            <w:vAlign w:val="center"/>
          </w:tcPr>
          <w:p w:rsidR="007A7112" w:rsidRPr="002F427A" w:rsidRDefault="007A7112" w:rsidP="00275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  <w:vAlign w:val="center"/>
          </w:tcPr>
          <w:p w:rsidR="007A7112" w:rsidRPr="002F427A" w:rsidRDefault="007A7112" w:rsidP="00275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  <w:vAlign w:val="center"/>
          </w:tcPr>
          <w:p w:rsidR="007A7112" w:rsidRPr="002F427A" w:rsidRDefault="007A7112" w:rsidP="00275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Align w:val="center"/>
          </w:tcPr>
          <w:p w:rsidR="007A7112" w:rsidRPr="002F427A" w:rsidRDefault="007A7112" w:rsidP="00275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F2F2F2"/>
            <w:vAlign w:val="center"/>
          </w:tcPr>
          <w:p w:rsidR="007A7112" w:rsidRPr="002F427A" w:rsidRDefault="007A7112" w:rsidP="00275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</w:tr>
      <w:tr w:rsidR="007A7112" w:rsidRPr="002F427A" w:rsidTr="007A7112">
        <w:trPr>
          <w:gridAfter w:val="1"/>
          <w:wAfter w:w="10" w:type="dxa"/>
          <w:trHeight w:val="501"/>
          <w:jc w:val="center"/>
        </w:trPr>
        <w:tc>
          <w:tcPr>
            <w:tcW w:w="1616" w:type="dxa"/>
            <w:vMerge/>
            <w:shd w:val="clear" w:color="auto" w:fill="5B9BD5"/>
          </w:tcPr>
          <w:p w:rsidR="007A7112" w:rsidRPr="002F427A" w:rsidRDefault="007A7112" w:rsidP="0027507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FFFF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323E4F"/>
            <w:vAlign w:val="center"/>
          </w:tcPr>
          <w:p w:rsidR="007A7112" w:rsidRPr="002F427A" w:rsidRDefault="007A7112" w:rsidP="002750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2F427A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600" w:type="dxa"/>
            <w:vAlign w:val="center"/>
          </w:tcPr>
          <w:p w:rsidR="007A7112" w:rsidRPr="002F427A" w:rsidRDefault="007A7112" w:rsidP="00275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1" w:type="dxa"/>
            <w:vAlign w:val="center"/>
          </w:tcPr>
          <w:p w:rsidR="007A7112" w:rsidRPr="002F427A" w:rsidRDefault="007A7112" w:rsidP="00275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01" w:type="dxa"/>
            <w:vAlign w:val="center"/>
          </w:tcPr>
          <w:p w:rsidR="007A7112" w:rsidRPr="002F427A" w:rsidRDefault="007A7112" w:rsidP="00275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Align w:val="center"/>
          </w:tcPr>
          <w:p w:rsidR="007A7112" w:rsidRPr="002F427A" w:rsidRDefault="007A7112" w:rsidP="00275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993" w:type="dxa"/>
            <w:shd w:val="clear" w:color="auto" w:fill="F2F2F2"/>
            <w:vAlign w:val="center"/>
          </w:tcPr>
          <w:p w:rsidR="007A7112" w:rsidRPr="002F427A" w:rsidRDefault="007A7112" w:rsidP="00275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7,5</w:t>
            </w:r>
          </w:p>
        </w:tc>
      </w:tr>
      <w:tr w:rsidR="007A7112" w:rsidRPr="002F427A" w:rsidTr="007A7112">
        <w:trPr>
          <w:gridAfter w:val="1"/>
          <w:wAfter w:w="10" w:type="dxa"/>
          <w:trHeight w:val="501"/>
          <w:jc w:val="center"/>
        </w:trPr>
        <w:tc>
          <w:tcPr>
            <w:tcW w:w="1616" w:type="dxa"/>
            <w:vMerge/>
            <w:shd w:val="clear" w:color="auto" w:fill="5B9BD5"/>
          </w:tcPr>
          <w:p w:rsidR="007A7112" w:rsidRPr="002F427A" w:rsidRDefault="007A7112" w:rsidP="0027507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FFFF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323E4F"/>
            <w:vAlign w:val="center"/>
          </w:tcPr>
          <w:p w:rsidR="007A7112" w:rsidRPr="002F427A" w:rsidRDefault="007A7112" w:rsidP="002750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2F427A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600" w:type="dxa"/>
            <w:vAlign w:val="center"/>
          </w:tcPr>
          <w:p w:rsidR="007A7112" w:rsidRPr="002F427A" w:rsidRDefault="007A7112" w:rsidP="00275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1" w:type="dxa"/>
            <w:vAlign w:val="center"/>
          </w:tcPr>
          <w:p w:rsidR="007A7112" w:rsidRPr="002F427A" w:rsidRDefault="007A7112" w:rsidP="00275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1" w:type="dxa"/>
            <w:vAlign w:val="center"/>
          </w:tcPr>
          <w:p w:rsidR="007A7112" w:rsidRPr="002F427A" w:rsidRDefault="007A7112" w:rsidP="00275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0,5</w:t>
            </w:r>
          </w:p>
        </w:tc>
        <w:tc>
          <w:tcPr>
            <w:tcW w:w="671" w:type="dxa"/>
            <w:vAlign w:val="center"/>
          </w:tcPr>
          <w:p w:rsidR="007A7112" w:rsidRPr="002F427A" w:rsidRDefault="007A7112" w:rsidP="00275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2,5</w:t>
            </w:r>
          </w:p>
        </w:tc>
        <w:tc>
          <w:tcPr>
            <w:tcW w:w="993" w:type="dxa"/>
            <w:shd w:val="clear" w:color="auto" w:fill="F2F2F2"/>
            <w:vAlign w:val="center"/>
          </w:tcPr>
          <w:p w:rsidR="007A7112" w:rsidRPr="002F427A" w:rsidRDefault="007A7112" w:rsidP="00275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</w:tr>
      <w:tr w:rsidR="007A7112" w:rsidRPr="002F427A" w:rsidTr="007A7112">
        <w:trPr>
          <w:gridAfter w:val="1"/>
          <w:wAfter w:w="10" w:type="dxa"/>
          <w:trHeight w:val="501"/>
          <w:jc w:val="center"/>
        </w:trPr>
        <w:tc>
          <w:tcPr>
            <w:tcW w:w="1616" w:type="dxa"/>
            <w:vMerge/>
            <w:shd w:val="clear" w:color="auto" w:fill="5B9BD5"/>
          </w:tcPr>
          <w:p w:rsidR="007A7112" w:rsidRPr="002F427A" w:rsidRDefault="007A7112" w:rsidP="0027507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FFFF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323E4F"/>
            <w:vAlign w:val="center"/>
          </w:tcPr>
          <w:p w:rsidR="007A7112" w:rsidRPr="002F427A" w:rsidRDefault="007A7112" w:rsidP="002750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2F427A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600" w:type="dxa"/>
            <w:vAlign w:val="center"/>
          </w:tcPr>
          <w:p w:rsidR="007A7112" w:rsidRPr="002F427A" w:rsidRDefault="007A7112" w:rsidP="00275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1" w:type="dxa"/>
            <w:vAlign w:val="center"/>
          </w:tcPr>
          <w:p w:rsidR="007A7112" w:rsidRPr="002F427A" w:rsidRDefault="007A7112" w:rsidP="00275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601" w:type="dxa"/>
            <w:vAlign w:val="center"/>
          </w:tcPr>
          <w:p w:rsidR="007A7112" w:rsidRPr="002F427A" w:rsidRDefault="007A7112" w:rsidP="00275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1" w:type="dxa"/>
            <w:vAlign w:val="center"/>
          </w:tcPr>
          <w:p w:rsidR="007A7112" w:rsidRPr="002F427A" w:rsidRDefault="007A7112" w:rsidP="00275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  <w:shd w:val="clear" w:color="auto" w:fill="F2F2F2"/>
            <w:vAlign w:val="center"/>
          </w:tcPr>
          <w:p w:rsidR="007A7112" w:rsidRPr="002F427A" w:rsidRDefault="007A7112" w:rsidP="00275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</w:tr>
      <w:tr w:rsidR="007A7112" w:rsidRPr="002F427A" w:rsidTr="007A7112">
        <w:trPr>
          <w:gridAfter w:val="1"/>
          <w:wAfter w:w="10" w:type="dxa"/>
          <w:trHeight w:val="501"/>
          <w:jc w:val="center"/>
        </w:trPr>
        <w:tc>
          <w:tcPr>
            <w:tcW w:w="1616" w:type="dxa"/>
            <w:vMerge/>
            <w:shd w:val="clear" w:color="auto" w:fill="5B9BD5"/>
          </w:tcPr>
          <w:p w:rsidR="007A7112" w:rsidRPr="002F427A" w:rsidRDefault="007A7112" w:rsidP="0027507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FFFF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323E4F"/>
            <w:vAlign w:val="center"/>
          </w:tcPr>
          <w:p w:rsidR="007A7112" w:rsidRPr="002F427A" w:rsidRDefault="007A7112" w:rsidP="002750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</w:pPr>
            <w:r w:rsidRPr="002F427A">
              <w:rPr>
                <w:rFonts w:ascii="Times New Roman" w:hAnsi="Times New Roman"/>
                <w:b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600" w:type="dxa"/>
            <w:vAlign w:val="center"/>
          </w:tcPr>
          <w:p w:rsidR="007A7112" w:rsidRPr="002F427A" w:rsidRDefault="007A7112" w:rsidP="00275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01" w:type="dxa"/>
            <w:vAlign w:val="center"/>
          </w:tcPr>
          <w:p w:rsidR="007A7112" w:rsidRPr="002F427A" w:rsidRDefault="007A7112" w:rsidP="00275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01" w:type="dxa"/>
            <w:vAlign w:val="center"/>
          </w:tcPr>
          <w:p w:rsidR="007A7112" w:rsidRPr="002F427A" w:rsidRDefault="007A7112" w:rsidP="00275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671" w:type="dxa"/>
            <w:vAlign w:val="center"/>
          </w:tcPr>
          <w:p w:rsidR="007A7112" w:rsidRPr="002F427A" w:rsidRDefault="007A7112" w:rsidP="00275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993" w:type="dxa"/>
            <w:shd w:val="clear" w:color="auto" w:fill="F2F2F2"/>
            <w:vAlign w:val="center"/>
          </w:tcPr>
          <w:p w:rsidR="007A7112" w:rsidRPr="002F427A" w:rsidRDefault="007A7112" w:rsidP="00275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21,5</w:t>
            </w:r>
          </w:p>
        </w:tc>
      </w:tr>
      <w:tr w:rsidR="007A7112" w:rsidRPr="002F427A" w:rsidTr="007A7112">
        <w:trPr>
          <w:gridAfter w:val="1"/>
          <w:wAfter w:w="10" w:type="dxa"/>
          <w:trHeight w:val="501"/>
          <w:jc w:val="center"/>
        </w:trPr>
        <w:tc>
          <w:tcPr>
            <w:tcW w:w="1616" w:type="dxa"/>
            <w:vMerge/>
            <w:shd w:val="clear" w:color="auto" w:fill="5B9BD5"/>
          </w:tcPr>
          <w:p w:rsidR="007A7112" w:rsidRPr="002F427A" w:rsidRDefault="007A7112" w:rsidP="0027507E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FFFFFF"/>
                <w:sz w:val="24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323E4F"/>
            <w:vAlign w:val="center"/>
          </w:tcPr>
          <w:p w:rsidR="007A7112" w:rsidRPr="00A0151E" w:rsidRDefault="007A7112" w:rsidP="0027507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00" w:type="dxa"/>
            <w:vAlign w:val="center"/>
          </w:tcPr>
          <w:p w:rsidR="007A7112" w:rsidRPr="002F427A" w:rsidRDefault="007A7112" w:rsidP="00275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1" w:type="dxa"/>
            <w:vAlign w:val="center"/>
          </w:tcPr>
          <w:p w:rsidR="007A7112" w:rsidRPr="002F427A" w:rsidRDefault="007A7112" w:rsidP="00275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01" w:type="dxa"/>
            <w:vAlign w:val="center"/>
          </w:tcPr>
          <w:p w:rsidR="007A7112" w:rsidRPr="002F427A" w:rsidRDefault="007A7112" w:rsidP="00275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1,5</w:t>
            </w:r>
          </w:p>
        </w:tc>
        <w:tc>
          <w:tcPr>
            <w:tcW w:w="671" w:type="dxa"/>
            <w:vAlign w:val="center"/>
          </w:tcPr>
          <w:p w:rsidR="007A7112" w:rsidRPr="002F427A" w:rsidRDefault="007A7112" w:rsidP="00275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993" w:type="dxa"/>
            <w:shd w:val="clear" w:color="auto" w:fill="F2F2F2"/>
            <w:vAlign w:val="center"/>
          </w:tcPr>
          <w:p w:rsidR="007A7112" w:rsidRPr="002F427A" w:rsidRDefault="007A7112" w:rsidP="00275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</w:tr>
      <w:tr w:rsidR="007A7112" w:rsidRPr="002F427A" w:rsidTr="003F67E8">
        <w:trPr>
          <w:gridAfter w:val="1"/>
          <w:wAfter w:w="10" w:type="dxa"/>
          <w:cantSplit/>
          <w:trHeight w:val="1285"/>
          <w:jc w:val="center"/>
        </w:trPr>
        <w:tc>
          <w:tcPr>
            <w:tcW w:w="1616" w:type="dxa"/>
            <w:shd w:val="clear" w:color="auto" w:fill="5B9BD5"/>
            <w:vAlign w:val="center"/>
          </w:tcPr>
          <w:p w:rsidR="007A7112" w:rsidRPr="002F427A" w:rsidRDefault="007A7112" w:rsidP="007A711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FFFFFF"/>
                <w:sz w:val="24"/>
                <w:szCs w:val="20"/>
                <w:lang w:eastAsia="ru-RU"/>
              </w:rPr>
            </w:pPr>
            <w:r w:rsidRPr="007A7112">
              <w:rPr>
                <w:rFonts w:ascii="Times New Roman" w:hAnsi="Times New Roman" w:cs="Times New Roman"/>
                <w:b/>
                <w:sz w:val="24"/>
                <w:szCs w:val="24"/>
              </w:rPr>
              <w:t>Итого баллов за критерий</w:t>
            </w:r>
          </w:p>
        </w:tc>
        <w:tc>
          <w:tcPr>
            <w:tcW w:w="600" w:type="dxa"/>
            <w:shd w:val="clear" w:color="auto" w:fill="323E4F"/>
          </w:tcPr>
          <w:p w:rsidR="007A7112" w:rsidRPr="002F427A" w:rsidRDefault="007A7112" w:rsidP="0027507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600" w:type="dxa"/>
            <w:shd w:val="clear" w:color="auto" w:fill="F2F2F2"/>
            <w:vAlign w:val="center"/>
          </w:tcPr>
          <w:p w:rsidR="007A7112" w:rsidRPr="002F427A" w:rsidRDefault="007A7112" w:rsidP="002750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601" w:type="dxa"/>
            <w:shd w:val="clear" w:color="auto" w:fill="F2F2F2"/>
            <w:vAlign w:val="center"/>
          </w:tcPr>
          <w:p w:rsidR="007A7112" w:rsidRPr="002F427A" w:rsidRDefault="007A7112" w:rsidP="002750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601" w:type="dxa"/>
            <w:shd w:val="clear" w:color="auto" w:fill="F2F2F2"/>
            <w:vAlign w:val="center"/>
          </w:tcPr>
          <w:p w:rsidR="007A7112" w:rsidRPr="002F427A" w:rsidRDefault="007A7112" w:rsidP="002750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671" w:type="dxa"/>
            <w:shd w:val="clear" w:color="auto" w:fill="F2F2F2"/>
            <w:vAlign w:val="center"/>
          </w:tcPr>
          <w:p w:rsidR="007A7112" w:rsidRPr="002F427A" w:rsidRDefault="007A7112" w:rsidP="0027507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993" w:type="dxa"/>
            <w:shd w:val="clear" w:color="auto" w:fill="F2F2F2"/>
            <w:vAlign w:val="center"/>
          </w:tcPr>
          <w:p w:rsidR="007A7112" w:rsidRPr="002F427A" w:rsidRDefault="007A7112" w:rsidP="002750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67</w:t>
            </w:r>
          </w:p>
        </w:tc>
      </w:tr>
    </w:tbl>
    <w:p w:rsidR="0027507E" w:rsidRPr="00897E3E" w:rsidRDefault="0027507E" w:rsidP="00082349">
      <w:pPr>
        <w:pStyle w:val="af1"/>
        <w:widowControl/>
        <w:rPr>
          <w:rFonts w:ascii="Times New Roman" w:hAnsi="Times New Roman"/>
          <w:sz w:val="28"/>
          <w:szCs w:val="28"/>
          <w:lang w:val="ru-RU"/>
        </w:rPr>
      </w:pPr>
    </w:p>
    <w:p w:rsidR="00DE39D8" w:rsidRPr="00A204BB" w:rsidRDefault="00AA2B8A" w:rsidP="00C17B01">
      <w:pPr>
        <w:pStyle w:val="-2"/>
        <w:spacing w:after="0"/>
        <w:ind w:firstLine="709"/>
        <w:jc w:val="both"/>
        <w:rPr>
          <w:rFonts w:ascii="Times New Roman" w:hAnsi="Times New Roman"/>
          <w:szCs w:val="28"/>
        </w:rPr>
      </w:pPr>
      <w:bookmarkStart w:id="16" w:name="_Toc82887582"/>
      <w:r w:rsidRPr="00A204BB">
        <w:rPr>
          <w:rFonts w:ascii="Times New Roman" w:hAnsi="Times New Roman"/>
          <w:szCs w:val="28"/>
        </w:rPr>
        <w:t xml:space="preserve">4.5. </w:t>
      </w:r>
      <w:r w:rsidR="00DE39D8" w:rsidRPr="00A204BB">
        <w:rPr>
          <w:rFonts w:ascii="Times New Roman" w:hAnsi="Times New Roman"/>
          <w:szCs w:val="28"/>
        </w:rPr>
        <w:t>МНЕНИЕ СУДЕЙ (СУДЕЙСКАЯ ОЦЕНКА)</w:t>
      </w:r>
      <w:bookmarkEnd w:id="16"/>
    </w:p>
    <w:p w:rsidR="00DE39D8" w:rsidRPr="00A204BB" w:rsidRDefault="00DE39D8" w:rsidP="00071FE0">
      <w:pPr>
        <w:pStyle w:val="af1"/>
        <w:widowControl/>
        <w:spacing w:line="24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A204BB">
        <w:rPr>
          <w:rFonts w:ascii="Times New Roman" w:hAnsi="Times New Roman"/>
          <w:sz w:val="28"/>
          <w:szCs w:val="28"/>
          <w:lang w:val="ru-RU"/>
        </w:rPr>
        <w:t>При принятии решения используется шкала 0–3. Для четкого и последовательного применения шкалы судейское решение должно приниматься с учетом:</w:t>
      </w:r>
    </w:p>
    <w:p w:rsidR="00DE39D8" w:rsidRPr="00A204BB" w:rsidRDefault="00DE39D8" w:rsidP="00071FE0">
      <w:pPr>
        <w:pStyle w:val="af1"/>
        <w:widowControl/>
        <w:numPr>
          <w:ilvl w:val="0"/>
          <w:numId w:val="7"/>
        </w:numPr>
        <w:spacing w:line="240" w:lineRule="auto"/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A204BB">
        <w:rPr>
          <w:rFonts w:ascii="Times New Roman" w:hAnsi="Times New Roman"/>
          <w:sz w:val="28"/>
          <w:szCs w:val="28"/>
          <w:lang w:val="ru-RU"/>
        </w:rPr>
        <w:t>эталонов для сравнения (критериев) для подробного руководства по каждому аспекту</w:t>
      </w:r>
    </w:p>
    <w:p w:rsidR="00DE39D8" w:rsidRPr="00A204BB" w:rsidRDefault="00DE39D8" w:rsidP="00071FE0">
      <w:pPr>
        <w:pStyle w:val="af1"/>
        <w:widowControl/>
        <w:numPr>
          <w:ilvl w:val="0"/>
          <w:numId w:val="7"/>
        </w:numPr>
        <w:spacing w:line="240" w:lineRule="auto"/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A204BB">
        <w:rPr>
          <w:rFonts w:ascii="Times New Roman" w:hAnsi="Times New Roman"/>
          <w:sz w:val="28"/>
          <w:szCs w:val="28"/>
          <w:lang w:val="ru-RU"/>
        </w:rPr>
        <w:t>шкалы 0–3, где:</w:t>
      </w:r>
    </w:p>
    <w:p w:rsidR="00DE39D8" w:rsidRPr="00A204BB" w:rsidRDefault="00DE39D8" w:rsidP="00071FE0">
      <w:pPr>
        <w:pStyle w:val="af1"/>
        <w:widowControl/>
        <w:numPr>
          <w:ilvl w:val="0"/>
          <w:numId w:val="8"/>
        </w:numPr>
        <w:spacing w:line="240" w:lineRule="auto"/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A204BB">
        <w:rPr>
          <w:rFonts w:ascii="Times New Roman" w:hAnsi="Times New Roman"/>
          <w:sz w:val="28"/>
          <w:szCs w:val="28"/>
          <w:lang w:val="ru-RU"/>
        </w:rPr>
        <w:t>0: исполнение не соответствует отраслевому стандарту;</w:t>
      </w:r>
    </w:p>
    <w:p w:rsidR="00DE39D8" w:rsidRPr="00A204BB" w:rsidRDefault="00DE39D8" w:rsidP="00071FE0">
      <w:pPr>
        <w:pStyle w:val="af1"/>
        <w:widowControl/>
        <w:numPr>
          <w:ilvl w:val="0"/>
          <w:numId w:val="8"/>
        </w:numPr>
        <w:spacing w:line="240" w:lineRule="auto"/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A204BB">
        <w:rPr>
          <w:rFonts w:ascii="Times New Roman" w:hAnsi="Times New Roman"/>
          <w:sz w:val="28"/>
          <w:szCs w:val="28"/>
          <w:lang w:val="ru-RU"/>
        </w:rPr>
        <w:t>1: исполнение соответствует отраслевому стандарту;</w:t>
      </w:r>
    </w:p>
    <w:p w:rsidR="00DE39D8" w:rsidRPr="00A204BB" w:rsidRDefault="00DE39D8" w:rsidP="00071FE0">
      <w:pPr>
        <w:pStyle w:val="af1"/>
        <w:widowControl/>
        <w:numPr>
          <w:ilvl w:val="0"/>
          <w:numId w:val="8"/>
        </w:numPr>
        <w:spacing w:line="240" w:lineRule="auto"/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A204BB">
        <w:rPr>
          <w:rFonts w:ascii="Times New Roman" w:hAnsi="Times New Roman"/>
          <w:sz w:val="28"/>
          <w:szCs w:val="28"/>
          <w:lang w:val="ru-RU"/>
        </w:rPr>
        <w:t>2: исполнение соответствует отраслевому стандарту и в некоторых отношениях превосходит его;</w:t>
      </w:r>
    </w:p>
    <w:p w:rsidR="00DE39D8" w:rsidRPr="00A204BB" w:rsidRDefault="00DE39D8" w:rsidP="00071FE0">
      <w:pPr>
        <w:pStyle w:val="af1"/>
        <w:widowControl/>
        <w:numPr>
          <w:ilvl w:val="0"/>
          <w:numId w:val="8"/>
        </w:numPr>
        <w:spacing w:line="240" w:lineRule="auto"/>
        <w:ind w:left="0" w:firstLine="709"/>
        <w:rPr>
          <w:rFonts w:ascii="Times New Roman" w:hAnsi="Times New Roman"/>
          <w:sz w:val="28"/>
          <w:szCs w:val="28"/>
          <w:lang w:val="ru-RU"/>
        </w:rPr>
      </w:pPr>
      <w:r w:rsidRPr="00A204BB">
        <w:rPr>
          <w:rFonts w:ascii="Times New Roman" w:hAnsi="Times New Roman"/>
          <w:sz w:val="28"/>
          <w:szCs w:val="28"/>
          <w:lang w:val="ru-RU"/>
        </w:rPr>
        <w:t>3: исполнение полностью превосходит отраслевой стандарт и оценивается как отличное</w:t>
      </w:r>
    </w:p>
    <w:p w:rsidR="00DE39D8" w:rsidRPr="00A204BB" w:rsidRDefault="00DE39D8" w:rsidP="00071FE0">
      <w:pPr>
        <w:pStyle w:val="af1"/>
        <w:widowControl/>
        <w:spacing w:line="24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A204BB">
        <w:rPr>
          <w:rFonts w:ascii="Times New Roman" w:hAnsi="Times New Roman"/>
          <w:sz w:val="28"/>
          <w:szCs w:val="28"/>
          <w:lang w:val="ru-RU"/>
        </w:rPr>
        <w:t>Каждый аспект оценивают три эксперта</w:t>
      </w:r>
      <w:r w:rsidR="00BC3813" w:rsidRPr="00A204BB">
        <w:rPr>
          <w:rFonts w:ascii="Times New Roman" w:hAnsi="Times New Roman"/>
          <w:sz w:val="28"/>
          <w:szCs w:val="28"/>
          <w:lang w:val="ru-RU"/>
        </w:rPr>
        <w:t xml:space="preserve">, каждый эксперт должен </w:t>
      </w:r>
      <w:r w:rsidR="00F672B2" w:rsidRPr="00A204BB">
        <w:rPr>
          <w:rFonts w:ascii="Times New Roman" w:hAnsi="Times New Roman"/>
          <w:sz w:val="28"/>
          <w:szCs w:val="28"/>
          <w:lang w:val="ru-RU"/>
        </w:rPr>
        <w:t>произвести оценку, после чего происходит сравнение выставленных оценок. В случае расхождения оценок экспертов более чем на 1 балл, экспертам необходимо вынести оценку данного аспекта на обсуждение и устранить расхождение</w:t>
      </w:r>
      <w:r w:rsidRPr="00A204BB">
        <w:rPr>
          <w:rFonts w:ascii="Times New Roman" w:hAnsi="Times New Roman"/>
          <w:sz w:val="28"/>
          <w:szCs w:val="28"/>
          <w:lang w:val="ru-RU"/>
        </w:rPr>
        <w:t>.</w:t>
      </w:r>
    </w:p>
    <w:p w:rsidR="000D74AA" w:rsidRPr="00A204BB" w:rsidRDefault="000D74AA" w:rsidP="00C17B0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7" w:name="_Toc82887583"/>
      <w:r w:rsidRPr="00A204BB">
        <w:rPr>
          <w:rFonts w:ascii="Times New Roman" w:hAnsi="Times New Roman"/>
          <w:szCs w:val="28"/>
        </w:rPr>
        <w:t>4.6.ИЗМЕРИМАЯ ОЦЕНКА</w:t>
      </w:r>
      <w:bookmarkEnd w:id="17"/>
    </w:p>
    <w:p w:rsidR="000D74AA" w:rsidRPr="00A204BB" w:rsidRDefault="000D74AA" w:rsidP="00071FE0">
      <w:pPr>
        <w:pStyle w:val="af1"/>
        <w:widowControl/>
        <w:spacing w:line="240" w:lineRule="auto"/>
        <w:ind w:firstLine="709"/>
        <w:rPr>
          <w:rFonts w:ascii="Times New Roman" w:hAnsi="Times New Roman"/>
          <w:sz w:val="28"/>
          <w:szCs w:val="28"/>
          <w:lang w:val="ru-RU"/>
        </w:rPr>
      </w:pPr>
      <w:r w:rsidRPr="00A204BB">
        <w:rPr>
          <w:rFonts w:ascii="Times New Roman" w:hAnsi="Times New Roman"/>
          <w:sz w:val="28"/>
          <w:szCs w:val="28"/>
          <w:lang w:val="ru-RU"/>
        </w:rPr>
        <w:t>Оценка каждог</w:t>
      </w:r>
      <w:r w:rsidR="000A1F96" w:rsidRPr="00A204BB">
        <w:rPr>
          <w:rFonts w:ascii="Times New Roman" w:hAnsi="Times New Roman"/>
          <w:sz w:val="28"/>
          <w:szCs w:val="28"/>
          <w:lang w:val="ru-RU"/>
        </w:rPr>
        <w:t>о аспекта осуществляется тремя э</w:t>
      </w:r>
      <w:r w:rsidRPr="00A204BB">
        <w:rPr>
          <w:rFonts w:ascii="Times New Roman" w:hAnsi="Times New Roman"/>
          <w:sz w:val="28"/>
          <w:szCs w:val="28"/>
          <w:lang w:val="ru-RU"/>
        </w:rPr>
        <w:t xml:space="preserve">кспертами. Если не указано иное, будет присуждена только максимальная оценка или ноль баллов. </w:t>
      </w:r>
      <w:r w:rsidR="004B692B" w:rsidRPr="00A204BB">
        <w:rPr>
          <w:rFonts w:ascii="Times New Roman" w:hAnsi="Times New Roman"/>
          <w:sz w:val="28"/>
          <w:szCs w:val="28"/>
          <w:lang w:val="ru-RU"/>
        </w:rPr>
        <w:t>Если в рамках какого-либо аспекта возможно присуждение оценок ниже м</w:t>
      </w:r>
      <w:r w:rsidR="000A1F96" w:rsidRPr="00A204BB">
        <w:rPr>
          <w:rFonts w:ascii="Times New Roman" w:hAnsi="Times New Roman"/>
          <w:sz w:val="28"/>
          <w:szCs w:val="28"/>
          <w:lang w:val="ru-RU"/>
        </w:rPr>
        <w:t>аксимальной, это описывается в С</w:t>
      </w:r>
      <w:r w:rsidR="004B692B" w:rsidRPr="00A204BB">
        <w:rPr>
          <w:rFonts w:ascii="Times New Roman" w:hAnsi="Times New Roman"/>
          <w:sz w:val="28"/>
          <w:szCs w:val="28"/>
          <w:lang w:val="ru-RU"/>
        </w:rPr>
        <w:t>хеме оценки с указанием измеримых параметров</w:t>
      </w:r>
      <w:r w:rsidRPr="00A204BB">
        <w:rPr>
          <w:rFonts w:ascii="Times New Roman" w:hAnsi="Times New Roman"/>
          <w:sz w:val="28"/>
          <w:szCs w:val="28"/>
          <w:lang w:val="ru-RU"/>
        </w:rPr>
        <w:t>.</w:t>
      </w:r>
    </w:p>
    <w:p w:rsidR="00DE39D8" w:rsidRPr="00A204BB" w:rsidRDefault="00AA2B8A" w:rsidP="00C17B0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18" w:name="_Toc82887584"/>
      <w:r w:rsidRPr="00A204BB">
        <w:rPr>
          <w:rFonts w:ascii="Times New Roman" w:hAnsi="Times New Roman"/>
          <w:szCs w:val="28"/>
        </w:rPr>
        <w:t xml:space="preserve">4.7. </w:t>
      </w:r>
      <w:r w:rsidR="00A57976" w:rsidRPr="00A204BB">
        <w:rPr>
          <w:rFonts w:ascii="Times New Roman" w:hAnsi="Times New Roman"/>
          <w:szCs w:val="28"/>
        </w:rPr>
        <w:t>ИСПОЛЬЗОВАНИЕ ИЗМЕРИМЫХ И СУДЕЙСКИХ ОЦЕНОК</w:t>
      </w:r>
      <w:bookmarkEnd w:id="18"/>
    </w:p>
    <w:p w:rsidR="00DE39D8" w:rsidRDefault="00DE39D8" w:rsidP="00071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Окончательное понимание по </w:t>
      </w:r>
      <w:r w:rsidR="007A6888" w:rsidRPr="00A204BB">
        <w:rPr>
          <w:rFonts w:ascii="Times New Roman" w:hAnsi="Times New Roman" w:cs="Times New Roman"/>
          <w:sz w:val="28"/>
          <w:szCs w:val="28"/>
        </w:rPr>
        <w:t>измеримым и судейским</w:t>
      </w:r>
      <w:r w:rsidRPr="00A204BB">
        <w:rPr>
          <w:rFonts w:ascii="Times New Roman" w:hAnsi="Times New Roman" w:cs="Times New Roman"/>
          <w:sz w:val="28"/>
          <w:szCs w:val="28"/>
        </w:rPr>
        <w:t xml:space="preserve"> оценкам будет дост</w:t>
      </w:r>
      <w:r w:rsidR="007A6888" w:rsidRPr="00A204BB">
        <w:rPr>
          <w:rFonts w:ascii="Times New Roman" w:hAnsi="Times New Roman" w:cs="Times New Roman"/>
          <w:sz w:val="28"/>
          <w:szCs w:val="28"/>
        </w:rPr>
        <w:t>упно, когда утверждена С</w:t>
      </w:r>
      <w:r w:rsidRPr="00A204BB">
        <w:rPr>
          <w:rFonts w:ascii="Times New Roman" w:hAnsi="Times New Roman" w:cs="Times New Roman"/>
          <w:sz w:val="28"/>
          <w:szCs w:val="28"/>
        </w:rPr>
        <w:t>хема</w:t>
      </w:r>
      <w:r w:rsidR="007A6888" w:rsidRPr="00A204BB">
        <w:rPr>
          <w:rFonts w:ascii="Times New Roman" w:hAnsi="Times New Roman" w:cs="Times New Roman"/>
          <w:sz w:val="28"/>
          <w:szCs w:val="28"/>
        </w:rPr>
        <w:t xml:space="preserve"> оценки</w:t>
      </w:r>
      <w:r w:rsidRPr="00A204BB">
        <w:rPr>
          <w:rFonts w:ascii="Times New Roman" w:hAnsi="Times New Roman" w:cs="Times New Roman"/>
          <w:sz w:val="28"/>
          <w:szCs w:val="28"/>
        </w:rPr>
        <w:t xml:space="preserve"> и Конкурсное задание. Приведенная таблица содержит приблизительную информацию и служит для разработки Оценочной схемы и Конкурсного задания.</w:t>
      </w:r>
    </w:p>
    <w:p w:rsidR="007A7112" w:rsidRPr="00071FE0" w:rsidRDefault="007A7112" w:rsidP="00082349">
      <w:pPr>
        <w:spacing w:before="120" w:after="12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071FE0">
        <w:rPr>
          <w:rFonts w:ascii="Times New Roman" w:hAnsi="Times New Roman"/>
          <w:i/>
          <w:sz w:val="28"/>
          <w:szCs w:val="28"/>
        </w:rPr>
        <w:t xml:space="preserve"> Юниорская категория</w:t>
      </w:r>
    </w:p>
    <w:tbl>
      <w:tblPr>
        <w:tblW w:w="10449" w:type="dxa"/>
        <w:tblBorders>
          <w:top w:val="single" w:sz="4" w:space="0" w:color="ACB9CA"/>
          <w:left w:val="single" w:sz="4" w:space="0" w:color="ACB9CA"/>
          <w:bottom w:val="single" w:sz="4" w:space="0" w:color="ACB9CA"/>
          <w:right w:val="single" w:sz="4" w:space="0" w:color="ACB9CA"/>
          <w:insideH w:val="single" w:sz="4" w:space="0" w:color="ACB9CA"/>
          <w:insideV w:val="single" w:sz="4" w:space="0" w:color="ACB9CA"/>
        </w:tblBorders>
        <w:tblLayout w:type="fixed"/>
        <w:tblLook w:val="00A0" w:firstRow="1" w:lastRow="0" w:firstColumn="1" w:lastColumn="0" w:noHBand="0" w:noVBand="0"/>
      </w:tblPr>
      <w:tblGrid>
        <w:gridCol w:w="867"/>
        <w:gridCol w:w="5337"/>
        <w:gridCol w:w="1559"/>
        <w:gridCol w:w="1657"/>
        <w:gridCol w:w="1029"/>
      </w:tblGrid>
      <w:tr w:rsidR="007A7112" w:rsidRPr="002F427A" w:rsidTr="003F67E8">
        <w:tc>
          <w:tcPr>
            <w:tcW w:w="6204" w:type="dxa"/>
            <w:gridSpan w:val="2"/>
            <w:shd w:val="clear" w:color="auto" w:fill="ACB9CA"/>
          </w:tcPr>
          <w:p w:rsidR="007A7112" w:rsidRPr="007A7112" w:rsidRDefault="007A7112" w:rsidP="003F67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  <w:lang w:eastAsia="ru-RU"/>
              </w:rPr>
            </w:pPr>
            <w:r w:rsidRPr="007A7112">
              <w:rPr>
                <w:rFonts w:ascii="Times New Roman" w:hAnsi="Times New Roman" w:cs="Times New Roman"/>
                <w:b/>
                <w:sz w:val="24"/>
                <w:szCs w:val="24"/>
              </w:rPr>
              <w:t>Критерий</w:t>
            </w:r>
          </w:p>
        </w:tc>
        <w:tc>
          <w:tcPr>
            <w:tcW w:w="4245" w:type="dxa"/>
            <w:gridSpan w:val="3"/>
            <w:shd w:val="clear" w:color="auto" w:fill="ACB9CA"/>
          </w:tcPr>
          <w:p w:rsidR="007A7112" w:rsidRPr="007A7112" w:rsidRDefault="007A7112" w:rsidP="003F67E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FFFF"/>
                <w:sz w:val="28"/>
                <w:szCs w:val="28"/>
                <w:lang w:eastAsia="ru-RU"/>
              </w:rPr>
            </w:pPr>
            <w:r w:rsidRPr="007A7112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</w:tc>
      </w:tr>
      <w:tr w:rsidR="007A7112" w:rsidRPr="002F427A" w:rsidTr="003F67E8">
        <w:tc>
          <w:tcPr>
            <w:tcW w:w="867" w:type="dxa"/>
            <w:shd w:val="clear" w:color="auto" w:fill="323E4F"/>
          </w:tcPr>
          <w:p w:rsidR="007A7112" w:rsidRPr="002F427A" w:rsidRDefault="007A7112" w:rsidP="003F67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5337" w:type="dxa"/>
            <w:shd w:val="clear" w:color="auto" w:fill="323E4F"/>
          </w:tcPr>
          <w:p w:rsidR="007A7112" w:rsidRPr="002F427A" w:rsidRDefault="007A7112" w:rsidP="003F67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shd w:val="clear" w:color="auto" w:fill="323E4F"/>
            <w:vAlign w:val="center"/>
          </w:tcPr>
          <w:p w:rsidR="007A7112" w:rsidRPr="007A7112" w:rsidRDefault="007A7112" w:rsidP="003F67E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7A7112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Судейские аспекты</w:t>
            </w:r>
          </w:p>
        </w:tc>
        <w:tc>
          <w:tcPr>
            <w:tcW w:w="1657" w:type="dxa"/>
            <w:shd w:val="clear" w:color="auto" w:fill="323E4F"/>
            <w:vAlign w:val="center"/>
          </w:tcPr>
          <w:p w:rsidR="007A7112" w:rsidRPr="007A7112" w:rsidRDefault="007A7112" w:rsidP="003F67E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7A7112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Объективные аспекты</w:t>
            </w:r>
          </w:p>
        </w:tc>
        <w:tc>
          <w:tcPr>
            <w:tcW w:w="1029" w:type="dxa"/>
            <w:shd w:val="clear" w:color="auto" w:fill="323E4F"/>
            <w:vAlign w:val="center"/>
          </w:tcPr>
          <w:p w:rsidR="007A7112" w:rsidRPr="007A7112" w:rsidRDefault="007A7112" w:rsidP="003F67E8">
            <w:pPr>
              <w:jc w:val="center"/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</w:pPr>
            <w:r w:rsidRPr="007A7112">
              <w:rPr>
                <w:rFonts w:ascii="Times New Roman" w:hAnsi="Times New Roman" w:cs="Times New Roman"/>
                <w:b/>
                <w:color w:val="FFFFFF" w:themeColor="background1"/>
                <w:sz w:val="24"/>
                <w:szCs w:val="24"/>
              </w:rPr>
              <w:t>Всего</w:t>
            </w:r>
          </w:p>
        </w:tc>
      </w:tr>
      <w:tr w:rsidR="007A7112" w:rsidRPr="002F427A" w:rsidTr="003F67E8">
        <w:tc>
          <w:tcPr>
            <w:tcW w:w="867" w:type="dxa"/>
            <w:shd w:val="clear" w:color="auto" w:fill="323E4F"/>
          </w:tcPr>
          <w:p w:rsidR="007A7112" w:rsidRPr="002F427A" w:rsidRDefault="007A7112" w:rsidP="003F67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</w:pPr>
            <w:r w:rsidRPr="002F427A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B</w:t>
            </w:r>
          </w:p>
        </w:tc>
        <w:tc>
          <w:tcPr>
            <w:tcW w:w="5337" w:type="dxa"/>
          </w:tcPr>
          <w:p w:rsidR="007A7112" w:rsidRPr="007A7112" w:rsidRDefault="007A7112" w:rsidP="003F67E8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F23C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Разработка аудиогида</w:t>
            </w:r>
          </w:p>
        </w:tc>
        <w:tc>
          <w:tcPr>
            <w:tcW w:w="1559" w:type="dxa"/>
            <w:vAlign w:val="center"/>
          </w:tcPr>
          <w:p w:rsidR="007A7112" w:rsidRPr="007A7112" w:rsidRDefault="007A7112" w:rsidP="003F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A711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657" w:type="dxa"/>
            <w:vAlign w:val="center"/>
          </w:tcPr>
          <w:p w:rsidR="007A7112" w:rsidRPr="007A7112" w:rsidRDefault="007A7112" w:rsidP="003F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A711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29" w:type="dxa"/>
            <w:vAlign w:val="center"/>
          </w:tcPr>
          <w:p w:rsidR="007A7112" w:rsidRPr="007A7112" w:rsidRDefault="007A7112" w:rsidP="003F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A711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20</w:t>
            </w:r>
          </w:p>
        </w:tc>
      </w:tr>
      <w:tr w:rsidR="007A7112" w:rsidRPr="002F427A" w:rsidTr="003F67E8">
        <w:tc>
          <w:tcPr>
            <w:tcW w:w="867" w:type="dxa"/>
            <w:shd w:val="clear" w:color="auto" w:fill="323E4F"/>
          </w:tcPr>
          <w:p w:rsidR="007A7112" w:rsidRPr="002F427A" w:rsidRDefault="007A7112" w:rsidP="003F67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</w:pPr>
            <w:r w:rsidRPr="002F427A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C</w:t>
            </w:r>
          </w:p>
        </w:tc>
        <w:tc>
          <w:tcPr>
            <w:tcW w:w="5337" w:type="dxa"/>
          </w:tcPr>
          <w:p w:rsidR="007A7112" w:rsidRPr="007A7112" w:rsidRDefault="007A7112" w:rsidP="003F67E8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A711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Разработка экскурсионных программ обслуживания / экскурсий</w:t>
            </w:r>
          </w:p>
        </w:tc>
        <w:tc>
          <w:tcPr>
            <w:tcW w:w="1559" w:type="dxa"/>
            <w:vAlign w:val="center"/>
          </w:tcPr>
          <w:p w:rsidR="007A7112" w:rsidRPr="007A7112" w:rsidRDefault="007A7112" w:rsidP="003F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A711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57" w:type="dxa"/>
            <w:vAlign w:val="center"/>
          </w:tcPr>
          <w:p w:rsidR="007A7112" w:rsidRPr="007A7112" w:rsidRDefault="007A7112" w:rsidP="003F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A711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029" w:type="dxa"/>
            <w:vAlign w:val="center"/>
          </w:tcPr>
          <w:p w:rsidR="007A7112" w:rsidRPr="007A7112" w:rsidRDefault="007A7112" w:rsidP="003F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A711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17</w:t>
            </w:r>
          </w:p>
        </w:tc>
      </w:tr>
      <w:tr w:rsidR="007A7112" w:rsidRPr="002F427A" w:rsidTr="003F67E8">
        <w:tc>
          <w:tcPr>
            <w:tcW w:w="867" w:type="dxa"/>
            <w:shd w:val="clear" w:color="auto" w:fill="323E4F"/>
          </w:tcPr>
          <w:p w:rsidR="007A7112" w:rsidRPr="002F427A" w:rsidRDefault="007A7112" w:rsidP="003F67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</w:pPr>
            <w:r w:rsidRPr="002F427A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D</w:t>
            </w:r>
          </w:p>
        </w:tc>
        <w:tc>
          <w:tcPr>
            <w:tcW w:w="5337" w:type="dxa"/>
          </w:tcPr>
          <w:p w:rsidR="007A7112" w:rsidRPr="007A7112" w:rsidRDefault="007A7112" w:rsidP="003F67E8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A711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Проведение экскурсий</w:t>
            </w:r>
          </w:p>
        </w:tc>
        <w:tc>
          <w:tcPr>
            <w:tcW w:w="1559" w:type="dxa"/>
            <w:vAlign w:val="center"/>
          </w:tcPr>
          <w:p w:rsidR="007A7112" w:rsidRPr="007A7112" w:rsidRDefault="007A7112" w:rsidP="003F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A711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1657" w:type="dxa"/>
            <w:vAlign w:val="center"/>
          </w:tcPr>
          <w:p w:rsidR="007A7112" w:rsidRPr="007A7112" w:rsidRDefault="007A7112" w:rsidP="003F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A711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14,5</w:t>
            </w:r>
          </w:p>
        </w:tc>
        <w:tc>
          <w:tcPr>
            <w:tcW w:w="1029" w:type="dxa"/>
            <w:vAlign w:val="center"/>
          </w:tcPr>
          <w:p w:rsidR="007A7112" w:rsidRPr="007A7112" w:rsidRDefault="007A7112" w:rsidP="003F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A711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18</w:t>
            </w:r>
          </w:p>
        </w:tc>
      </w:tr>
      <w:tr w:rsidR="007A7112" w:rsidRPr="002F427A" w:rsidTr="003F67E8">
        <w:tc>
          <w:tcPr>
            <w:tcW w:w="867" w:type="dxa"/>
            <w:shd w:val="clear" w:color="auto" w:fill="323E4F"/>
          </w:tcPr>
          <w:p w:rsidR="007A7112" w:rsidRPr="002F427A" w:rsidRDefault="007A7112" w:rsidP="003F67E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</w:pPr>
            <w:r w:rsidRPr="002F427A">
              <w:rPr>
                <w:rFonts w:ascii="Times New Roman" w:hAnsi="Times New Roman"/>
                <w:b/>
                <w:sz w:val="20"/>
                <w:szCs w:val="20"/>
                <w:lang w:val="en-US" w:eastAsia="ru-RU"/>
              </w:rPr>
              <w:t>F</w:t>
            </w:r>
          </w:p>
        </w:tc>
        <w:tc>
          <w:tcPr>
            <w:tcW w:w="5337" w:type="dxa"/>
          </w:tcPr>
          <w:p w:rsidR="007A7112" w:rsidRPr="007A7112" w:rsidRDefault="007A7112" w:rsidP="003F67E8">
            <w:pPr>
              <w:spacing w:before="60" w:after="6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7A711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Решение проблемной ситуации</w:t>
            </w:r>
            <w:proofErr w:type="gramEnd"/>
          </w:p>
        </w:tc>
        <w:tc>
          <w:tcPr>
            <w:tcW w:w="1559" w:type="dxa"/>
            <w:vAlign w:val="center"/>
          </w:tcPr>
          <w:p w:rsidR="007A7112" w:rsidRPr="007A7112" w:rsidRDefault="007A7112" w:rsidP="003F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A711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57" w:type="dxa"/>
            <w:vAlign w:val="center"/>
          </w:tcPr>
          <w:p w:rsidR="007A7112" w:rsidRPr="007A7112" w:rsidRDefault="007A7112" w:rsidP="003F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A711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29" w:type="dxa"/>
            <w:vAlign w:val="center"/>
          </w:tcPr>
          <w:p w:rsidR="007A7112" w:rsidRPr="007A7112" w:rsidRDefault="007A7112" w:rsidP="003F67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A711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12</w:t>
            </w:r>
          </w:p>
        </w:tc>
      </w:tr>
      <w:tr w:rsidR="007A7112" w:rsidRPr="002F427A" w:rsidTr="003F67E8">
        <w:tc>
          <w:tcPr>
            <w:tcW w:w="6204" w:type="dxa"/>
            <w:gridSpan w:val="2"/>
            <w:shd w:val="clear" w:color="auto" w:fill="323E4F"/>
          </w:tcPr>
          <w:p w:rsidR="007A7112" w:rsidRPr="007A7112" w:rsidRDefault="007A7112" w:rsidP="003F67E8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7A7112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559" w:type="dxa"/>
          </w:tcPr>
          <w:p w:rsidR="007A7112" w:rsidRPr="007A7112" w:rsidRDefault="007A7112" w:rsidP="007A7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A711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13,5</w:t>
            </w:r>
          </w:p>
        </w:tc>
        <w:tc>
          <w:tcPr>
            <w:tcW w:w="1657" w:type="dxa"/>
          </w:tcPr>
          <w:p w:rsidR="007A7112" w:rsidRPr="007A7112" w:rsidRDefault="007A7112" w:rsidP="007A7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A711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53,5</w:t>
            </w:r>
          </w:p>
        </w:tc>
        <w:tc>
          <w:tcPr>
            <w:tcW w:w="1029" w:type="dxa"/>
          </w:tcPr>
          <w:p w:rsidR="007A7112" w:rsidRPr="007A7112" w:rsidRDefault="007A7112" w:rsidP="007A711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7A7112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67</w:t>
            </w:r>
          </w:p>
        </w:tc>
      </w:tr>
    </w:tbl>
    <w:p w:rsidR="007A7112" w:rsidRDefault="007A7112" w:rsidP="0008234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</w:p>
    <w:p w:rsidR="00DE39D8" w:rsidRPr="00A204BB" w:rsidRDefault="00AA2B8A" w:rsidP="00D229F1">
      <w:pPr>
        <w:pStyle w:val="-2"/>
        <w:spacing w:before="0" w:after="0"/>
        <w:jc w:val="both"/>
        <w:rPr>
          <w:rFonts w:ascii="Times New Roman" w:hAnsi="Times New Roman"/>
          <w:szCs w:val="28"/>
        </w:rPr>
      </w:pPr>
      <w:bookmarkStart w:id="19" w:name="_Toc82887585"/>
      <w:r w:rsidRPr="00A204BB">
        <w:rPr>
          <w:rFonts w:ascii="Times New Roman" w:hAnsi="Times New Roman"/>
          <w:szCs w:val="28"/>
        </w:rPr>
        <w:t xml:space="preserve">4.8. </w:t>
      </w:r>
      <w:r w:rsidR="007A6888" w:rsidRPr="00A204BB">
        <w:rPr>
          <w:rFonts w:ascii="Times New Roman" w:hAnsi="Times New Roman"/>
          <w:szCs w:val="28"/>
        </w:rPr>
        <w:t>СПЕЦИФИКАЦИЯ ОЦЕНКИ КОМПЕТЕНЦИИ</w:t>
      </w:r>
      <w:bookmarkEnd w:id="19"/>
    </w:p>
    <w:p w:rsidR="00DE39D8" w:rsidRPr="001F23CB" w:rsidRDefault="00DE39D8" w:rsidP="00071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3CB">
        <w:rPr>
          <w:rFonts w:ascii="Times New Roman" w:hAnsi="Times New Roman" w:cs="Times New Roman"/>
          <w:sz w:val="28"/>
          <w:szCs w:val="28"/>
        </w:rPr>
        <w:t xml:space="preserve">Оценка </w:t>
      </w:r>
      <w:r w:rsidR="000A1F96" w:rsidRPr="001F23CB">
        <w:rPr>
          <w:rFonts w:ascii="Times New Roman" w:hAnsi="Times New Roman" w:cs="Times New Roman"/>
          <w:sz w:val="28"/>
          <w:szCs w:val="28"/>
        </w:rPr>
        <w:t>К</w:t>
      </w:r>
      <w:r w:rsidRPr="001F23CB">
        <w:rPr>
          <w:rFonts w:ascii="Times New Roman" w:hAnsi="Times New Roman" w:cs="Times New Roman"/>
          <w:sz w:val="28"/>
          <w:szCs w:val="28"/>
        </w:rPr>
        <w:t>онкурсного задания будет основываться на следующих критериях:</w:t>
      </w: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556"/>
        <w:gridCol w:w="2387"/>
        <w:gridCol w:w="6912"/>
      </w:tblGrid>
      <w:tr w:rsidR="008761F3" w:rsidRPr="001F23CB" w:rsidTr="00071FE0">
        <w:tc>
          <w:tcPr>
            <w:tcW w:w="1493" w:type="pct"/>
            <w:gridSpan w:val="2"/>
            <w:shd w:val="clear" w:color="auto" w:fill="auto"/>
          </w:tcPr>
          <w:p w:rsidR="008761F3" w:rsidRPr="001F23CB" w:rsidRDefault="0047429B" w:rsidP="007A711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F23CB">
              <w:rPr>
                <w:b/>
                <w:sz w:val="24"/>
                <w:szCs w:val="24"/>
              </w:rPr>
              <w:t>Критерий</w:t>
            </w:r>
          </w:p>
        </w:tc>
        <w:tc>
          <w:tcPr>
            <w:tcW w:w="3507" w:type="pct"/>
            <w:shd w:val="clear" w:color="auto" w:fill="auto"/>
          </w:tcPr>
          <w:p w:rsidR="008761F3" w:rsidRPr="001F23CB" w:rsidRDefault="008761F3" w:rsidP="007A7112">
            <w:pPr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</w:rPr>
            </w:pPr>
            <w:r w:rsidRPr="001F23CB">
              <w:rPr>
                <w:b/>
                <w:sz w:val="24"/>
                <w:szCs w:val="24"/>
              </w:rPr>
              <w:t xml:space="preserve">Методика проверки навыков </w:t>
            </w:r>
            <w:r w:rsidR="00C21E3A" w:rsidRPr="001F23CB">
              <w:rPr>
                <w:b/>
                <w:sz w:val="24"/>
                <w:szCs w:val="24"/>
              </w:rPr>
              <w:t>в критерии</w:t>
            </w:r>
          </w:p>
        </w:tc>
      </w:tr>
      <w:tr w:rsidR="008761F3" w:rsidRPr="001F23CB" w:rsidTr="00071FE0">
        <w:tc>
          <w:tcPr>
            <w:tcW w:w="282" w:type="pct"/>
            <w:shd w:val="clear" w:color="auto" w:fill="auto"/>
            <w:vAlign w:val="center"/>
          </w:tcPr>
          <w:p w:rsidR="008761F3" w:rsidRPr="001F23CB" w:rsidRDefault="008761F3" w:rsidP="00E178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23CB">
              <w:rPr>
                <w:sz w:val="24"/>
                <w:szCs w:val="24"/>
              </w:rPr>
              <w:t>А</w:t>
            </w:r>
          </w:p>
        </w:tc>
        <w:tc>
          <w:tcPr>
            <w:tcW w:w="1211" w:type="pct"/>
            <w:shd w:val="clear" w:color="auto" w:fill="auto"/>
            <w:vAlign w:val="center"/>
          </w:tcPr>
          <w:p w:rsidR="008761F3" w:rsidRPr="001F23CB" w:rsidRDefault="007A7112" w:rsidP="00E178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23CB">
              <w:rPr>
                <w:sz w:val="24"/>
                <w:szCs w:val="24"/>
              </w:rPr>
              <w:t>Прием и обработка заказа на экскурсию</w:t>
            </w:r>
          </w:p>
        </w:tc>
        <w:tc>
          <w:tcPr>
            <w:tcW w:w="3507" w:type="pct"/>
            <w:shd w:val="clear" w:color="auto" w:fill="auto"/>
          </w:tcPr>
          <w:p w:rsidR="00862AF2" w:rsidRPr="001F23CB" w:rsidRDefault="00862AF2" w:rsidP="00862AF2">
            <w:pPr>
              <w:pStyle w:val="aff1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23CB">
              <w:rPr>
                <w:rFonts w:ascii="Times New Roman" w:eastAsia="Times New Roman" w:hAnsi="Times New Roman"/>
                <w:sz w:val="24"/>
                <w:szCs w:val="24"/>
              </w:rPr>
              <w:t>идентификация и этапы ведения заказа;</w:t>
            </w:r>
          </w:p>
          <w:p w:rsidR="00862AF2" w:rsidRPr="001F23CB" w:rsidRDefault="00862AF2" w:rsidP="00862AF2">
            <w:pPr>
              <w:pStyle w:val="aff1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23CB">
              <w:rPr>
                <w:rFonts w:ascii="Times New Roman" w:eastAsia="Times New Roman" w:hAnsi="Times New Roman"/>
                <w:sz w:val="24"/>
                <w:szCs w:val="24"/>
              </w:rPr>
              <w:t>аргументированный подбор экскурсии в соответствии с пожеланиями заказчика;</w:t>
            </w:r>
          </w:p>
          <w:p w:rsidR="00862AF2" w:rsidRPr="001F23CB" w:rsidRDefault="00862AF2" w:rsidP="00862AF2">
            <w:pPr>
              <w:pStyle w:val="aff1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23CB">
              <w:rPr>
                <w:rFonts w:ascii="Times New Roman" w:eastAsia="Times New Roman" w:hAnsi="Times New Roman"/>
                <w:sz w:val="24"/>
                <w:szCs w:val="24"/>
              </w:rPr>
              <w:t>деловая переписка с заказчиком, соблюдение норм деловой переписки и этики;</w:t>
            </w:r>
          </w:p>
          <w:p w:rsidR="00862AF2" w:rsidRPr="001F23CB" w:rsidRDefault="00862AF2" w:rsidP="00862AF2">
            <w:pPr>
              <w:pStyle w:val="aff1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23CB">
              <w:rPr>
                <w:rFonts w:ascii="Times New Roman" w:eastAsia="Times New Roman" w:hAnsi="Times New Roman"/>
                <w:sz w:val="24"/>
                <w:szCs w:val="24"/>
              </w:rPr>
              <w:t>аргументированный подбор предложений по экскурсионным программам согласно заказу;</w:t>
            </w:r>
          </w:p>
          <w:p w:rsidR="00862AF2" w:rsidRPr="001F23CB" w:rsidRDefault="00862AF2" w:rsidP="00862AF2">
            <w:pPr>
              <w:pStyle w:val="aff1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23CB">
              <w:rPr>
                <w:rFonts w:ascii="Times New Roman" w:eastAsia="Times New Roman" w:hAnsi="Times New Roman"/>
                <w:sz w:val="24"/>
                <w:szCs w:val="24"/>
              </w:rPr>
              <w:t>полное соответствие подобранной экскурсионной программы согласно условиям и параметрам заказа;</w:t>
            </w:r>
          </w:p>
          <w:p w:rsidR="008761F3" w:rsidRPr="001F23CB" w:rsidRDefault="00862AF2" w:rsidP="00862AF2">
            <w:pPr>
              <w:pStyle w:val="aff1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23CB">
              <w:rPr>
                <w:rFonts w:ascii="Times New Roman" w:eastAsia="Times New Roman" w:hAnsi="Times New Roman"/>
                <w:sz w:val="24"/>
                <w:szCs w:val="24"/>
              </w:rPr>
              <w:t>корректность оформления договора на экскурсионное обслуживание</w:t>
            </w:r>
          </w:p>
        </w:tc>
      </w:tr>
      <w:tr w:rsidR="008761F3" w:rsidRPr="001F23CB" w:rsidTr="00071FE0">
        <w:tc>
          <w:tcPr>
            <w:tcW w:w="282" w:type="pct"/>
            <w:shd w:val="clear" w:color="auto" w:fill="auto"/>
            <w:vAlign w:val="center"/>
          </w:tcPr>
          <w:p w:rsidR="008761F3" w:rsidRPr="001F23CB" w:rsidRDefault="008761F3" w:rsidP="00E178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23CB">
              <w:rPr>
                <w:sz w:val="24"/>
                <w:szCs w:val="24"/>
              </w:rPr>
              <w:t>В</w:t>
            </w:r>
          </w:p>
        </w:tc>
        <w:tc>
          <w:tcPr>
            <w:tcW w:w="1211" w:type="pct"/>
            <w:shd w:val="clear" w:color="auto" w:fill="auto"/>
            <w:vAlign w:val="center"/>
          </w:tcPr>
          <w:p w:rsidR="008761F3" w:rsidRPr="001F23CB" w:rsidRDefault="00862AF2" w:rsidP="00E178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23CB">
              <w:rPr>
                <w:sz w:val="24"/>
                <w:szCs w:val="24"/>
              </w:rPr>
              <w:t>Разработка аудиогида</w:t>
            </w:r>
          </w:p>
        </w:tc>
        <w:tc>
          <w:tcPr>
            <w:tcW w:w="3507" w:type="pct"/>
            <w:shd w:val="clear" w:color="auto" w:fill="auto"/>
          </w:tcPr>
          <w:p w:rsidR="008761F3" w:rsidRPr="001F23CB" w:rsidRDefault="00862AF2" w:rsidP="00FF58FB">
            <w:pPr>
              <w:pStyle w:val="aff1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23CB">
              <w:rPr>
                <w:rFonts w:ascii="Times New Roman" w:eastAsia="Times New Roman" w:hAnsi="Times New Roman"/>
                <w:sz w:val="24"/>
                <w:szCs w:val="24"/>
              </w:rPr>
              <w:t>корректность построения маршрута аудиогида на онлай</w:t>
            </w:r>
            <w:proofErr w:type="gramStart"/>
            <w:r w:rsidRPr="001F23CB">
              <w:rPr>
                <w:rFonts w:ascii="Times New Roman" w:eastAsia="Times New Roman" w:hAnsi="Times New Roman"/>
                <w:sz w:val="24"/>
                <w:szCs w:val="24"/>
              </w:rPr>
              <w:t>н-</w:t>
            </w:r>
            <w:proofErr w:type="gramEnd"/>
            <w:r w:rsidRPr="001F23CB">
              <w:rPr>
                <w:rFonts w:ascii="Times New Roman" w:eastAsia="Times New Roman" w:hAnsi="Times New Roman"/>
                <w:sz w:val="24"/>
                <w:szCs w:val="24"/>
              </w:rPr>
              <w:t xml:space="preserve"> платформе izi.TRAVEL;</w:t>
            </w:r>
          </w:p>
          <w:p w:rsidR="00862AF2" w:rsidRPr="001F23CB" w:rsidRDefault="00862AF2" w:rsidP="00FF58FB">
            <w:pPr>
              <w:pStyle w:val="aff1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23CB">
              <w:rPr>
                <w:rFonts w:ascii="Times New Roman" w:eastAsia="Times New Roman" w:hAnsi="Times New Roman"/>
                <w:sz w:val="24"/>
                <w:szCs w:val="24"/>
              </w:rPr>
              <w:t>логика маршрута аудиогида;</w:t>
            </w:r>
          </w:p>
          <w:p w:rsidR="00862AF2" w:rsidRPr="001F23CB" w:rsidRDefault="00862AF2" w:rsidP="00FF58FB">
            <w:pPr>
              <w:pStyle w:val="aff1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23CB">
              <w:rPr>
                <w:rFonts w:ascii="Times New Roman" w:eastAsia="Times New Roman" w:hAnsi="Times New Roman"/>
                <w:sz w:val="24"/>
                <w:szCs w:val="24"/>
              </w:rPr>
              <w:t>наличие всех необходимых элементов аудиогида (введение/аннотация, маршрут, изображения, текстовые и аудио-файлы, навигационные подсказки);</w:t>
            </w:r>
          </w:p>
          <w:p w:rsidR="00862AF2" w:rsidRPr="001F23CB" w:rsidRDefault="00FF58FB" w:rsidP="00FF58FB">
            <w:pPr>
              <w:pStyle w:val="aff1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23CB">
              <w:rPr>
                <w:rFonts w:ascii="Times New Roman" w:eastAsia="Times New Roman" w:hAnsi="Times New Roman"/>
                <w:sz w:val="24"/>
                <w:szCs w:val="24"/>
              </w:rPr>
              <w:t>соответствие контента аудиогида заявленной в задании целевой аудитории;</w:t>
            </w:r>
          </w:p>
          <w:p w:rsidR="00FF58FB" w:rsidRPr="001F23CB" w:rsidRDefault="00FF58FB" w:rsidP="00FF58FB">
            <w:pPr>
              <w:pStyle w:val="aff1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23CB">
              <w:rPr>
                <w:rFonts w:ascii="Times New Roman" w:eastAsia="Times New Roman" w:hAnsi="Times New Roman"/>
                <w:sz w:val="24"/>
                <w:szCs w:val="24"/>
              </w:rPr>
              <w:t>соответствие объектов маршрута заданной теме и раскрытие темы аудиогида;</w:t>
            </w:r>
          </w:p>
          <w:p w:rsidR="00FF58FB" w:rsidRPr="001F23CB" w:rsidRDefault="00FF58FB" w:rsidP="00FF58FB">
            <w:pPr>
              <w:pStyle w:val="aff1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23CB">
              <w:rPr>
                <w:rFonts w:ascii="Times New Roman" w:eastAsia="Times New Roman" w:hAnsi="Times New Roman"/>
                <w:sz w:val="24"/>
                <w:szCs w:val="24"/>
              </w:rPr>
              <w:t>использование принципов экскурсионной методики при описании и характеристике объектов показа в аудиогиде;</w:t>
            </w:r>
          </w:p>
          <w:p w:rsidR="00FF58FB" w:rsidRPr="001F23CB" w:rsidRDefault="00FF58FB" w:rsidP="00FF58FB">
            <w:pPr>
              <w:pStyle w:val="aff1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23CB">
              <w:rPr>
                <w:rFonts w:ascii="Times New Roman" w:eastAsia="Times New Roman" w:hAnsi="Times New Roman"/>
                <w:sz w:val="24"/>
                <w:szCs w:val="24"/>
              </w:rPr>
              <w:t>качество текста к объектам на маршруте (корректность, достоверность, грамотность</w:t>
            </w:r>
            <w:r w:rsidR="00A845E8" w:rsidRPr="001F23CB">
              <w:rPr>
                <w:rFonts w:ascii="Times New Roman" w:eastAsia="Times New Roman" w:hAnsi="Times New Roman"/>
                <w:sz w:val="24"/>
                <w:szCs w:val="24"/>
              </w:rPr>
              <w:t xml:space="preserve"> речи</w:t>
            </w:r>
            <w:r w:rsidRPr="001F23CB">
              <w:rPr>
                <w:rFonts w:ascii="Times New Roman" w:eastAsia="Times New Roman" w:hAnsi="Times New Roman"/>
                <w:sz w:val="24"/>
                <w:szCs w:val="24"/>
              </w:rPr>
              <w:t>, раскрытие темы и характеристик объекта, удобство восприятия текста на слух, выразительность авторского записанного текста);</w:t>
            </w:r>
          </w:p>
          <w:p w:rsidR="00FF58FB" w:rsidRPr="001F23CB" w:rsidRDefault="00FF58FB" w:rsidP="00FF58FB">
            <w:pPr>
              <w:pStyle w:val="aff1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23CB">
              <w:rPr>
                <w:rFonts w:ascii="Times New Roman" w:eastAsia="Times New Roman" w:hAnsi="Times New Roman"/>
                <w:sz w:val="24"/>
                <w:szCs w:val="24"/>
              </w:rPr>
              <w:t xml:space="preserve">использование технологии </w:t>
            </w:r>
            <w:proofErr w:type="spellStart"/>
            <w:r w:rsidRPr="001F23CB">
              <w:rPr>
                <w:rFonts w:ascii="Times New Roman" w:eastAsia="Times New Roman" w:hAnsi="Times New Roman"/>
                <w:sz w:val="24"/>
                <w:szCs w:val="24"/>
              </w:rPr>
              <w:t>сторителлинга</w:t>
            </w:r>
            <w:proofErr w:type="spellEnd"/>
            <w:r w:rsidRPr="001F23CB">
              <w:rPr>
                <w:rFonts w:ascii="Times New Roman" w:eastAsia="Times New Roman" w:hAnsi="Times New Roman"/>
                <w:sz w:val="24"/>
                <w:szCs w:val="24"/>
              </w:rPr>
              <w:t xml:space="preserve"> в аудиогиде;</w:t>
            </w:r>
          </w:p>
          <w:p w:rsidR="00FF58FB" w:rsidRPr="001F23CB" w:rsidRDefault="00FF58FB" w:rsidP="00FF58FB">
            <w:pPr>
              <w:pStyle w:val="aff1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23CB">
              <w:rPr>
                <w:rFonts w:ascii="Times New Roman" w:eastAsia="Times New Roman" w:hAnsi="Times New Roman"/>
                <w:sz w:val="24"/>
                <w:szCs w:val="24"/>
              </w:rPr>
              <w:t>композиционная структура аудиогида;</w:t>
            </w:r>
          </w:p>
          <w:p w:rsidR="00862AF2" w:rsidRPr="001F23CB" w:rsidRDefault="00FF58FB" w:rsidP="00FF58FB">
            <w:pPr>
              <w:pStyle w:val="aff1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1F23CB">
              <w:rPr>
                <w:rFonts w:ascii="Times New Roman" w:eastAsia="Times New Roman" w:hAnsi="Times New Roman"/>
                <w:sz w:val="24"/>
                <w:szCs w:val="24"/>
              </w:rPr>
              <w:t>творческий подход к раскрытию темы</w:t>
            </w:r>
          </w:p>
          <w:p w:rsidR="00AD6A5A" w:rsidRPr="001F23CB" w:rsidRDefault="00AD6A5A" w:rsidP="00AD6A5A">
            <w:pPr>
              <w:pStyle w:val="aff1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eastAsia="Times New Roman" w:hAnsi="Times New Roman"/>
                <w:i/>
                <w:sz w:val="24"/>
                <w:szCs w:val="24"/>
              </w:rPr>
            </w:pPr>
            <w:r w:rsidRPr="001F23CB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*при оценке </w:t>
            </w:r>
            <w:proofErr w:type="spellStart"/>
            <w:r w:rsidRPr="001F23CB">
              <w:rPr>
                <w:rFonts w:ascii="Times New Roman" w:eastAsia="Times New Roman" w:hAnsi="Times New Roman"/>
                <w:i/>
                <w:sz w:val="24"/>
                <w:szCs w:val="24"/>
              </w:rPr>
              <w:t>квеста</w:t>
            </w:r>
            <w:proofErr w:type="spellEnd"/>
            <w:r w:rsidRPr="001F23CB">
              <w:rPr>
                <w:rFonts w:ascii="Times New Roman" w:eastAsia="Times New Roman" w:hAnsi="Times New Roman"/>
                <w:i/>
                <w:sz w:val="24"/>
                <w:szCs w:val="24"/>
              </w:rPr>
              <w:t xml:space="preserve"> дополнительно:</w:t>
            </w:r>
          </w:p>
          <w:p w:rsidR="00AD6A5A" w:rsidRPr="001F23CB" w:rsidRDefault="00AD6A5A" w:rsidP="00AD6A5A">
            <w:pPr>
              <w:pStyle w:val="aff1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1F23CB">
              <w:rPr>
                <w:rFonts w:ascii="Times New Roman" w:eastAsia="Times New Roman" w:hAnsi="Times New Roman"/>
                <w:sz w:val="24"/>
                <w:szCs w:val="24"/>
              </w:rPr>
              <w:t>вопросы викторины</w:t>
            </w:r>
          </w:p>
        </w:tc>
      </w:tr>
      <w:tr w:rsidR="008761F3" w:rsidRPr="001F23CB" w:rsidTr="00071FE0">
        <w:tc>
          <w:tcPr>
            <w:tcW w:w="282" w:type="pct"/>
            <w:shd w:val="clear" w:color="auto" w:fill="auto"/>
            <w:vAlign w:val="center"/>
          </w:tcPr>
          <w:p w:rsidR="008761F3" w:rsidRPr="001F23CB" w:rsidRDefault="00FF58FB" w:rsidP="00E178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23CB">
              <w:rPr>
                <w:sz w:val="24"/>
                <w:szCs w:val="24"/>
              </w:rPr>
              <w:t>С</w:t>
            </w:r>
          </w:p>
        </w:tc>
        <w:tc>
          <w:tcPr>
            <w:tcW w:w="1211" w:type="pct"/>
            <w:shd w:val="clear" w:color="auto" w:fill="auto"/>
            <w:vAlign w:val="center"/>
          </w:tcPr>
          <w:p w:rsidR="008761F3" w:rsidRPr="001F23CB" w:rsidRDefault="00FF58FB" w:rsidP="00E178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23CB">
              <w:rPr>
                <w:sz w:val="24"/>
                <w:szCs w:val="24"/>
              </w:rPr>
              <w:t>Разработка экскурсионных программ обслуживания / экскурсий</w:t>
            </w:r>
          </w:p>
        </w:tc>
        <w:tc>
          <w:tcPr>
            <w:tcW w:w="3507" w:type="pct"/>
            <w:shd w:val="clear" w:color="auto" w:fill="auto"/>
          </w:tcPr>
          <w:p w:rsidR="00FF58FB" w:rsidRPr="001F23CB" w:rsidRDefault="00FF58FB" w:rsidP="00FF58FB">
            <w:pPr>
              <w:pStyle w:val="aff1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23CB">
              <w:rPr>
                <w:rFonts w:ascii="Times New Roman" w:eastAsia="Times New Roman" w:hAnsi="Times New Roman"/>
                <w:sz w:val="24"/>
                <w:szCs w:val="24"/>
              </w:rPr>
              <w:t xml:space="preserve">планирование фрагмента экскурсии (в </w:t>
            </w:r>
            <w:proofErr w:type="spellStart"/>
            <w:r w:rsidRPr="001F23CB">
              <w:rPr>
                <w:rFonts w:ascii="Times New Roman" w:eastAsia="Times New Roman" w:hAnsi="Times New Roman"/>
                <w:sz w:val="24"/>
                <w:szCs w:val="24"/>
              </w:rPr>
              <w:t>т.ч</w:t>
            </w:r>
            <w:proofErr w:type="spellEnd"/>
            <w:r w:rsidRPr="001F23CB">
              <w:rPr>
                <w:rFonts w:ascii="Times New Roman" w:eastAsia="Times New Roman" w:hAnsi="Times New Roman"/>
                <w:sz w:val="24"/>
                <w:szCs w:val="24"/>
              </w:rPr>
              <w:t>. информативность и корректность плана фрагмента экскурсии);</w:t>
            </w:r>
          </w:p>
          <w:p w:rsidR="00FF58FB" w:rsidRPr="001F23CB" w:rsidRDefault="00FF58FB" w:rsidP="00FF58FB">
            <w:pPr>
              <w:pStyle w:val="aff1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23CB">
              <w:rPr>
                <w:rFonts w:ascii="Times New Roman" w:eastAsia="Times New Roman" w:hAnsi="Times New Roman"/>
                <w:sz w:val="24"/>
                <w:szCs w:val="24"/>
              </w:rPr>
              <w:t xml:space="preserve">корректность разработки и качество оформления экскурсионной документации на фрагмент экскурсии (план фрагмента экскурсии, технологическая карта, материалы «портфеля» экскурсовода, единая папка с документацией); </w:t>
            </w:r>
          </w:p>
          <w:p w:rsidR="00FF58FB" w:rsidRPr="001F23CB" w:rsidRDefault="00FF58FB" w:rsidP="00FF58FB">
            <w:pPr>
              <w:pStyle w:val="aff1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23CB">
              <w:rPr>
                <w:rFonts w:ascii="Times New Roman" w:eastAsia="Times New Roman" w:hAnsi="Times New Roman"/>
                <w:sz w:val="24"/>
                <w:szCs w:val="24"/>
              </w:rPr>
              <w:t xml:space="preserve">корректность заполнения и качество проработки технологической карты фрагмента экскурсии; </w:t>
            </w:r>
          </w:p>
          <w:p w:rsidR="00E616C6" w:rsidRPr="001F23CB" w:rsidRDefault="00FF58FB" w:rsidP="00FF58FB">
            <w:pPr>
              <w:pStyle w:val="aff1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23CB">
              <w:rPr>
                <w:rFonts w:ascii="Times New Roman" w:eastAsia="Times New Roman" w:hAnsi="Times New Roman"/>
                <w:sz w:val="24"/>
                <w:szCs w:val="24"/>
              </w:rPr>
              <w:t xml:space="preserve">соответствие объектов показа тематической направленности </w:t>
            </w:r>
            <w:proofErr w:type="spellStart"/>
            <w:r w:rsidRPr="001F23CB">
              <w:rPr>
                <w:rFonts w:ascii="Times New Roman" w:eastAsia="Times New Roman" w:hAnsi="Times New Roman"/>
                <w:sz w:val="24"/>
                <w:szCs w:val="24"/>
              </w:rPr>
              <w:t>подтемы</w:t>
            </w:r>
            <w:proofErr w:type="spellEnd"/>
            <w:r w:rsidRPr="001F23CB">
              <w:rPr>
                <w:rFonts w:ascii="Times New Roman" w:eastAsia="Times New Roman" w:hAnsi="Times New Roman"/>
                <w:sz w:val="24"/>
                <w:szCs w:val="24"/>
              </w:rPr>
              <w:t xml:space="preserve"> фрагмента экскурсии</w:t>
            </w:r>
            <w:r w:rsidR="00E616C6" w:rsidRPr="001F23CB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FF58FB" w:rsidRPr="001F23CB" w:rsidRDefault="00FF58FB" w:rsidP="00FF58FB">
            <w:pPr>
              <w:pStyle w:val="aff1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23C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 xml:space="preserve"> раскрытие </w:t>
            </w:r>
            <w:proofErr w:type="spellStart"/>
            <w:r w:rsidR="00E616C6" w:rsidRPr="001F23CB">
              <w:rPr>
                <w:rFonts w:ascii="Times New Roman" w:eastAsia="Times New Roman" w:hAnsi="Times New Roman"/>
                <w:sz w:val="24"/>
                <w:szCs w:val="24"/>
              </w:rPr>
              <w:t>подтемы</w:t>
            </w:r>
            <w:proofErr w:type="spellEnd"/>
            <w:r w:rsidR="00E616C6" w:rsidRPr="001F23CB">
              <w:rPr>
                <w:rFonts w:ascii="Times New Roman" w:eastAsia="Times New Roman" w:hAnsi="Times New Roman"/>
                <w:sz w:val="24"/>
                <w:szCs w:val="24"/>
              </w:rPr>
              <w:t xml:space="preserve"> фрагмента экскурсии </w:t>
            </w:r>
            <w:r w:rsidRPr="001F23CB">
              <w:rPr>
                <w:rFonts w:ascii="Times New Roman" w:eastAsia="Times New Roman" w:hAnsi="Times New Roman"/>
                <w:sz w:val="24"/>
                <w:szCs w:val="24"/>
              </w:rPr>
              <w:t>посредством отобранных экскурсионных объектов в полной мере;</w:t>
            </w:r>
          </w:p>
          <w:p w:rsidR="008761F3" w:rsidRPr="001F23CB" w:rsidRDefault="00E616C6" w:rsidP="00E616C6">
            <w:pPr>
              <w:pStyle w:val="aff1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1F23CB">
              <w:rPr>
                <w:rFonts w:ascii="Times New Roman" w:eastAsia="Times New Roman" w:hAnsi="Times New Roman"/>
                <w:sz w:val="24"/>
                <w:szCs w:val="24"/>
              </w:rPr>
              <w:t>логика в последовательности объектов показа согласно решаемым задачам фрагмента экскурсии (плану фрагмента экскурсии)</w:t>
            </w:r>
          </w:p>
        </w:tc>
      </w:tr>
      <w:tr w:rsidR="00FF58FB" w:rsidRPr="001F23CB" w:rsidTr="00071FE0">
        <w:tc>
          <w:tcPr>
            <w:tcW w:w="282" w:type="pct"/>
            <w:shd w:val="clear" w:color="auto" w:fill="auto"/>
            <w:vAlign w:val="center"/>
          </w:tcPr>
          <w:p w:rsidR="00FF58FB" w:rsidRPr="001F23CB" w:rsidRDefault="00E616C6" w:rsidP="00E178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23CB">
              <w:rPr>
                <w:sz w:val="24"/>
                <w:szCs w:val="24"/>
                <w:lang w:val="en-US"/>
              </w:rPr>
              <w:lastRenderedPageBreak/>
              <w:t>D</w:t>
            </w:r>
          </w:p>
        </w:tc>
        <w:tc>
          <w:tcPr>
            <w:tcW w:w="1211" w:type="pct"/>
            <w:shd w:val="clear" w:color="auto" w:fill="auto"/>
            <w:vAlign w:val="center"/>
          </w:tcPr>
          <w:p w:rsidR="00FF58FB" w:rsidRPr="001F23CB" w:rsidRDefault="00E616C6" w:rsidP="00E178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23CB">
              <w:rPr>
                <w:sz w:val="24"/>
                <w:szCs w:val="24"/>
              </w:rPr>
              <w:t>Проведение экскурсий</w:t>
            </w:r>
          </w:p>
        </w:tc>
        <w:tc>
          <w:tcPr>
            <w:tcW w:w="3507" w:type="pct"/>
            <w:shd w:val="clear" w:color="auto" w:fill="auto"/>
          </w:tcPr>
          <w:p w:rsidR="00E616C6" w:rsidRPr="001F23CB" w:rsidRDefault="00E616C6" w:rsidP="00E616C6">
            <w:pPr>
              <w:pStyle w:val="aff1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23CB">
              <w:rPr>
                <w:rFonts w:ascii="Times New Roman" w:eastAsia="Times New Roman" w:hAnsi="Times New Roman"/>
                <w:sz w:val="24"/>
                <w:szCs w:val="24"/>
              </w:rPr>
              <w:t>организационные мероприятия в экскурсии, проведение инструктажа по соблюдению мер предосторожности при проведении экскурсии / технике безопасности / правилам поведения на экскурсии;</w:t>
            </w:r>
          </w:p>
          <w:p w:rsidR="00A845E8" w:rsidRPr="001F23CB" w:rsidRDefault="00A845E8" w:rsidP="00E616C6">
            <w:pPr>
              <w:pStyle w:val="aff1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23CB">
              <w:rPr>
                <w:rFonts w:ascii="Times New Roman" w:eastAsia="Times New Roman" w:hAnsi="Times New Roman"/>
                <w:sz w:val="24"/>
                <w:szCs w:val="24"/>
              </w:rPr>
              <w:t>умение использовать технические средства (мегафон экскурсионный</w:t>
            </w:r>
            <w:r w:rsidR="00C74A3C" w:rsidRPr="001F23CB">
              <w:rPr>
                <w:rFonts w:ascii="Times New Roman" w:eastAsia="Times New Roman" w:hAnsi="Times New Roman"/>
                <w:sz w:val="24"/>
                <w:szCs w:val="24"/>
              </w:rPr>
              <w:t xml:space="preserve"> / виртуальный тур</w:t>
            </w:r>
            <w:r w:rsidRPr="001F23CB">
              <w:rPr>
                <w:rFonts w:ascii="Times New Roman" w:eastAsia="Times New Roman" w:hAnsi="Times New Roman"/>
                <w:sz w:val="24"/>
                <w:szCs w:val="24"/>
              </w:rPr>
              <w:t>);</w:t>
            </w:r>
          </w:p>
          <w:p w:rsidR="00E616C6" w:rsidRPr="001F23CB" w:rsidRDefault="00E616C6" w:rsidP="00E616C6">
            <w:pPr>
              <w:pStyle w:val="aff1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1F23CB">
              <w:rPr>
                <w:rFonts w:ascii="Times New Roman" w:eastAsia="Times New Roman" w:hAnsi="Times New Roman"/>
                <w:sz w:val="24"/>
                <w:szCs w:val="24"/>
              </w:rPr>
              <w:t>содержательная часть фрагмента экскурсии;</w:t>
            </w:r>
          </w:p>
          <w:p w:rsidR="00A845E8" w:rsidRPr="001F23CB" w:rsidRDefault="00A845E8" w:rsidP="00E616C6">
            <w:pPr>
              <w:pStyle w:val="aff1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23CB">
              <w:rPr>
                <w:rFonts w:ascii="Times New Roman" w:eastAsia="Times New Roman" w:hAnsi="Times New Roman"/>
                <w:sz w:val="24"/>
                <w:szCs w:val="24"/>
              </w:rPr>
              <w:t>композиционное построение фрагмента экскурсии;</w:t>
            </w:r>
          </w:p>
          <w:p w:rsidR="00E616C6" w:rsidRPr="001F23CB" w:rsidRDefault="00E616C6" w:rsidP="00E616C6">
            <w:pPr>
              <w:pStyle w:val="aff1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1F23CB">
              <w:rPr>
                <w:rFonts w:ascii="Times New Roman" w:eastAsia="Times New Roman" w:hAnsi="Times New Roman"/>
                <w:sz w:val="24"/>
                <w:szCs w:val="24"/>
              </w:rPr>
              <w:t>методика и техника ведения экскурсии;</w:t>
            </w:r>
          </w:p>
          <w:p w:rsidR="00E616C6" w:rsidRPr="001F23CB" w:rsidRDefault="00E616C6" w:rsidP="00E616C6">
            <w:pPr>
              <w:pStyle w:val="aff1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1F23CB">
              <w:rPr>
                <w:rFonts w:ascii="Times New Roman" w:eastAsia="Times New Roman" w:hAnsi="Times New Roman"/>
                <w:sz w:val="24"/>
                <w:szCs w:val="24"/>
              </w:rPr>
              <w:t>логика в экскурсии;</w:t>
            </w:r>
          </w:p>
          <w:p w:rsidR="00E616C6" w:rsidRPr="001F23CB" w:rsidRDefault="00E616C6" w:rsidP="00E616C6">
            <w:pPr>
              <w:pStyle w:val="aff1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1F23CB">
              <w:rPr>
                <w:rFonts w:ascii="Times New Roman" w:eastAsia="Times New Roman" w:hAnsi="Times New Roman"/>
                <w:sz w:val="24"/>
                <w:szCs w:val="24"/>
              </w:rPr>
              <w:t xml:space="preserve">качество </w:t>
            </w:r>
            <w:r w:rsidR="00A845E8" w:rsidRPr="001F23CB">
              <w:rPr>
                <w:rFonts w:ascii="Times New Roman" w:eastAsia="Times New Roman" w:hAnsi="Times New Roman"/>
                <w:sz w:val="24"/>
                <w:szCs w:val="24"/>
              </w:rPr>
              <w:t xml:space="preserve">и содержательность </w:t>
            </w:r>
            <w:r w:rsidRPr="001F23CB">
              <w:rPr>
                <w:rFonts w:ascii="Times New Roman" w:eastAsia="Times New Roman" w:hAnsi="Times New Roman"/>
                <w:sz w:val="24"/>
                <w:szCs w:val="24"/>
              </w:rPr>
              <w:t>интерактивных элементов в экскурсии;</w:t>
            </w:r>
          </w:p>
          <w:p w:rsidR="00E616C6" w:rsidRPr="001F23CB" w:rsidRDefault="00E616C6" w:rsidP="00E616C6">
            <w:pPr>
              <w:pStyle w:val="aff1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1F23CB">
              <w:rPr>
                <w:rFonts w:ascii="Times New Roman" w:eastAsia="Times New Roman" w:hAnsi="Times New Roman"/>
                <w:sz w:val="24"/>
                <w:szCs w:val="24"/>
              </w:rPr>
              <w:t>качество материалов «портфеля» экскурсовода</w:t>
            </w:r>
            <w:r w:rsidR="00A845E8" w:rsidRPr="001F23CB">
              <w:rPr>
                <w:rFonts w:ascii="Times New Roman" w:eastAsia="Times New Roman" w:hAnsi="Times New Roman"/>
                <w:sz w:val="24"/>
                <w:szCs w:val="24"/>
              </w:rPr>
              <w:t>, использован</w:t>
            </w:r>
            <w:r w:rsidR="00C74A3C" w:rsidRPr="001F23CB">
              <w:rPr>
                <w:rFonts w:ascii="Times New Roman" w:eastAsia="Times New Roman" w:hAnsi="Times New Roman"/>
                <w:sz w:val="24"/>
                <w:szCs w:val="24"/>
              </w:rPr>
              <w:t>ие материалов «портфеля» экскур</w:t>
            </w:r>
            <w:r w:rsidR="00A845E8" w:rsidRPr="001F23CB">
              <w:rPr>
                <w:rFonts w:ascii="Times New Roman" w:eastAsia="Times New Roman" w:hAnsi="Times New Roman"/>
                <w:sz w:val="24"/>
                <w:szCs w:val="24"/>
              </w:rPr>
              <w:t>совода</w:t>
            </w:r>
            <w:r w:rsidRPr="001F23CB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E616C6" w:rsidRPr="001F23CB" w:rsidRDefault="00E616C6" w:rsidP="00E616C6">
            <w:pPr>
              <w:pStyle w:val="aff1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1F23CB">
              <w:rPr>
                <w:rFonts w:ascii="Times New Roman" w:eastAsia="Times New Roman" w:hAnsi="Times New Roman"/>
                <w:sz w:val="24"/>
                <w:szCs w:val="24"/>
              </w:rPr>
              <w:t>достоверность информации в экскурсии;</w:t>
            </w:r>
          </w:p>
          <w:p w:rsidR="00E616C6" w:rsidRPr="001F23CB" w:rsidRDefault="00E616C6" w:rsidP="00E616C6">
            <w:pPr>
              <w:pStyle w:val="aff1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1F23CB">
              <w:rPr>
                <w:rFonts w:ascii="Times New Roman" w:eastAsia="Times New Roman" w:hAnsi="Times New Roman"/>
                <w:sz w:val="24"/>
                <w:szCs w:val="24"/>
              </w:rPr>
              <w:t>мастерство экскурсовода;</w:t>
            </w:r>
          </w:p>
          <w:p w:rsidR="00A845E8" w:rsidRPr="001F23CB" w:rsidRDefault="00A845E8" w:rsidP="00E616C6">
            <w:pPr>
              <w:pStyle w:val="aff1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1F23CB">
              <w:rPr>
                <w:rFonts w:ascii="Times New Roman" w:eastAsia="Times New Roman" w:hAnsi="Times New Roman"/>
                <w:sz w:val="24"/>
                <w:szCs w:val="24"/>
              </w:rPr>
              <w:t>грамотность речи;</w:t>
            </w:r>
          </w:p>
          <w:p w:rsidR="00E616C6" w:rsidRPr="001F23CB" w:rsidRDefault="00E616C6" w:rsidP="00E616C6">
            <w:pPr>
              <w:pStyle w:val="aff1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1F23CB">
              <w:rPr>
                <w:rFonts w:ascii="Times New Roman" w:eastAsia="Times New Roman" w:hAnsi="Times New Roman"/>
                <w:sz w:val="24"/>
                <w:szCs w:val="24"/>
              </w:rPr>
              <w:t>соответствие проведенного фрагмента экскурсии параметрам задания;</w:t>
            </w:r>
          </w:p>
          <w:p w:rsidR="00E616C6" w:rsidRPr="001F23CB" w:rsidRDefault="00E616C6" w:rsidP="00E616C6">
            <w:pPr>
              <w:pStyle w:val="aff1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23CB">
              <w:rPr>
                <w:rFonts w:ascii="Times New Roman" w:eastAsia="Times New Roman" w:hAnsi="Times New Roman"/>
                <w:sz w:val="24"/>
                <w:szCs w:val="24"/>
              </w:rPr>
              <w:t xml:space="preserve">соответствие тематической направленности информации фрагмента экскурсии заявленной </w:t>
            </w:r>
            <w:proofErr w:type="spellStart"/>
            <w:r w:rsidRPr="001F23CB">
              <w:rPr>
                <w:rFonts w:ascii="Times New Roman" w:eastAsia="Times New Roman" w:hAnsi="Times New Roman"/>
                <w:sz w:val="24"/>
                <w:szCs w:val="24"/>
              </w:rPr>
              <w:t>подтеме</w:t>
            </w:r>
            <w:proofErr w:type="spellEnd"/>
            <w:r w:rsidR="00A845E8" w:rsidRPr="001F23CB">
              <w:rPr>
                <w:rFonts w:ascii="Times New Roman" w:eastAsia="Times New Roman" w:hAnsi="Times New Roman"/>
                <w:sz w:val="24"/>
                <w:szCs w:val="24"/>
              </w:rPr>
              <w:t xml:space="preserve"> и теме экскурсии;</w:t>
            </w:r>
          </w:p>
          <w:p w:rsidR="00A845E8" w:rsidRPr="001F23CB" w:rsidRDefault="00A845E8" w:rsidP="00E616C6">
            <w:pPr>
              <w:pStyle w:val="aff1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23CB">
              <w:rPr>
                <w:rFonts w:ascii="Times New Roman" w:eastAsia="Times New Roman" w:hAnsi="Times New Roman"/>
                <w:sz w:val="24"/>
                <w:szCs w:val="24"/>
              </w:rPr>
              <w:t>соответствие методов и техники ведения экскурсии целевой аудитории;</w:t>
            </w:r>
          </w:p>
          <w:p w:rsidR="00FF58FB" w:rsidRPr="001F23CB" w:rsidRDefault="00E616C6" w:rsidP="00E616C6">
            <w:pPr>
              <w:pStyle w:val="aff1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1F23CB">
              <w:rPr>
                <w:rFonts w:ascii="Times New Roman" w:eastAsia="Times New Roman" w:hAnsi="Times New Roman"/>
                <w:sz w:val="24"/>
                <w:szCs w:val="24"/>
              </w:rPr>
              <w:t>творческий подход к раскрытию темы</w:t>
            </w:r>
            <w:r w:rsidR="00550845" w:rsidRPr="001F23CB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550845" w:rsidRPr="001F23CB" w:rsidRDefault="00550845" w:rsidP="00E616C6">
            <w:pPr>
              <w:pStyle w:val="aff1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1F23CB">
              <w:rPr>
                <w:rFonts w:ascii="Times New Roman" w:eastAsia="Times New Roman" w:hAnsi="Times New Roman"/>
                <w:sz w:val="24"/>
                <w:szCs w:val="24"/>
              </w:rPr>
              <w:t xml:space="preserve">соблюдение </w:t>
            </w:r>
            <w:proofErr w:type="spellStart"/>
            <w:r w:rsidRPr="001F23CB">
              <w:rPr>
                <w:rFonts w:ascii="Times New Roman" w:eastAsia="Times New Roman" w:hAnsi="Times New Roman"/>
                <w:sz w:val="24"/>
                <w:szCs w:val="24"/>
              </w:rPr>
              <w:t>тайминга</w:t>
            </w:r>
            <w:proofErr w:type="spellEnd"/>
            <w:r w:rsidRPr="001F23CB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E616C6" w:rsidRPr="001F23CB" w:rsidTr="00071FE0">
        <w:tc>
          <w:tcPr>
            <w:tcW w:w="282" w:type="pct"/>
            <w:shd w:val="clear" w:color="auto" w:fill="auto"/>
            <w:vAlign w:val="center"/>
          </w:tcPr>
          <w:p w:rsidR="00E616C6" w:rsidRPr="001F23CB" w:rsidRDefault="00A845E8" w:rsidP="00E178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23CB">
              <w:rPr>
                <w:sz w:val="24"/>
                <w:szCs w:val="24"/>
              </w:rPr>
              <w:t>Е</w:t>
            </w:r>
          </w:p>
        </w:tc>
        <w:tc>
          <w:tcPr>
            <w:tcW w:w="1211" w:type="pct"/>
            <w:shd w:val="clear" w:color="auto" w:fill="auto"/>
            <w:vAlign w:val="center"/>
          </w:tcPr>
          <w:p w:rsidR="00E616C6" w:rsidRPr="001F23CB" w:rsidRDefault="0022106B" w:rsidP="00E178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23CB">
              <w:rPr>
                <w:sz w:val="24"/>
                <w:szCs w:val="24"/>
              </w:rPr>
              <w:t>Применение интерактивных технологий в экскурсионных программах</w:t>
            </w:r>
          </w:p>
        </w:tc>
        <w:tc>
          <w:tcPr>
            <w:tcW w:w="3507" w:type="pct"/>
            <w:shd w:val="clear" w:color="auto" w:fill="auto"/>
          </w:tcPr>
          <w:p w:rsidR="00A845E8" w:rsidRPr="001F23CB" w:rsidRDefault="00A845E8" w:rsidP="00A845E8">
            <w:pPr>
              <w:pStyle w:val="aff1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1F23CB">
              <w:rPr>
                <w:rFonts w:ascii="Times New Roman" w:eastAsia="Times New Roman" w:hAnsi="Times New Roman"/>
                <w:sz w:val="24"/>
                <w:szCs w:val="24"/>
              </w:rPr>
              <w:t>подготовка / уборка рабочего места ведущего мастер-класса и мест экскурсантов;</w:t>
            </w:r>
          </w:p>
          <w:p w:rsidR="00A845E8" w:rsidRPr="001F23CB" w:rsidRDefault="00A845E8" w:rsidP="00A845E8">
            <w:pPr>
              <w:pStyle w:val="aff1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23CB">
              <w:rPr>
                <w:rFonts w:ascii="Times New Roman" w:eastAsia="Times New Roman" w:hAnsi="Times New Roman"/>
                <w:sz w:val="24"/>
                <w:szCs w:val="24"/>
              </w:rPr>
              <w:t xml:space="preserve">организационные мероприятия, проведение инструктажа по соблюдению </w:t>
            </w:r>
            <w:r w:rsidR="00550845" w:rsidRPr="001F23CB">
              <w:rPr>
                <w:rFonts w:ascii="Times New Roman" w:eastAsia="Times New Roman" w:hAnsi="Times New Roman"/>
                <w:sz w:val="24"/>
                <w:szCs w:val="24"/>
              </w:rPr>
              <w:t xml:space="preserve">правил </w:t>
            </w:r>
            <w:r w:rsidRPr="001F23CB">
              <w:rPr>
                <w:rFonts w:ascii="Times New Roman" w:eastAsia="Times New Roman" w:hAnsi="Times New Roman"/>
                <w:sz w:val="24"/>
                <w:szCs w:val="24"/>
              </w:rPr>
              <w:t>техник</w:t>
            </w:r>
            <w:r w:rsidR="00550845" w:rsidRPr="001F23CB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Pr="001F23CB">
              <w:rPr>
                <w:rFonts w:ascii="Times New Roman" w:eastAsia="Times New Roman" w:hAnsi="Times New Roman"/>
                <w:sz w:val="24"/>
                <w:szCs w:val="24"/>
              </w:rPr>
              <w:t xml:space="preserve"> безопасности </w:t>
            </w:r>
            <w:r w:rsidR="00550845" w:rsidRPr="001F23CB">
              <w:rPr>
                <w:rFonts w:ascii="Times New Roman" w:eastAsia="Times New Roman" w:hAnsi="Times New Roman"/>
                <w:sz w:val="24"/>
                <w:szCs w:val="24"/>
              </w:rPr>
              <w:t>экскурсантами и контроль соблюдения правил в ходе мастер-класса;</w:t>
            </w:r>
          </w:p>
          <w:p w:rsidR="00550845" w:rsidRPr="001F23CB" w:rsidRDefault="00550845" w:rsidP="00550845">
            <w:pPr>
              <w:pStyle w:val="aff1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1F23CB">
              <w:rPr>
                <w:rFonts w:ascii="Times New Roman" w:eastAsia="Times New Roman" w:hAnsi="Times New Roman"/>
                <w:sz w:val="24"/>
                <w:szCs w:val="24"/>
              </w:rPr>
              <w:t xml:space="preserve">соответствие </w:t>
            </w:r>
            <w:r w:rsidR="00A845E8" w:rsidRPr="001F23CB">
              <w:rPr>
                <w:rFonts w:ascii="Times New Roman" w:eastAsia="Times New Roman" w:hAnsi="Times New Roman"/>
                <w:sz w:val="24"/>
                <w:szCs w:val="24"/>
              </w:rPr>
              <w:t>содержательн</w:t>
            </w:r>
            <w:r w:rsidRPr="001F23CB">
              <w:rPr>
                <w:rFonts w:ascii="Times New Roman" w:eastAsia="Times New Roman" w:hAnsi="Times New Roman"/>
                <w:sz w:val="24"/>
                <w:szCs w:val="24"/>
              </w:rPr>
              <w:t>ой</w:t>
            </w:r>
            <w:r w:rsidR="00A845E8" w:rsidRPr="001F23CB">
              <w:rPr>
                <w:rFonts w:ascii="Times New Roman" w:eastAsia="Times New Roman" w:hAnsi="Times New Roman"/>
                <w:sz w:val="24"/>
                <w:szCs w:val="24"/>
              </w:rPr>
              <w:t xml:space="preserve"> част</w:t>
            </w:r>
            <w:r w:rsidRPr="001F23CB">
              <w:rPr>
                <w:rFonts w:ascii="Times New Roman" w:eastAsia="Times New Roman" w:hAnsi="Times New Roman"/>
                <w:sz w:val="24"/>
                <w:szCs w:val="24"/>
              </w:rPr>
              <w:t>и</w:t>
            </w:r>
            <w:r w:rsidR="00A845E8" w:rsidRPr="001F23CB">
              <w:rPr>
                <w:rFonts w:ascii="Times New Roman" w:eastAsia="Times New Roman" w:hAnsi="Times New Roman"/>
                <w:sz w:val="24"/>
                <w:szCs w:val="24"/>
              </w:rPr>
              <w:t xml:space="preserve"> мастер-класса тематике экскурсии</w:t>
            </w:r>
            <w:r w:rsidRPr="001F23CB">
              <w:rPr>
                <w:rFonts w:ascii="Times New Roman" w:eastAsia="Times New Roman" w:hAnsi="Times New Roman"/>
                <w:sz w:val="24"/>
                <w:szCs w:val="24"/>
              </w:rPr>
              <w:t xml:space="preserve"> (взаимосвязь с экскурсией) и параметрам задания;</w:t>
            </w:r>
          </w:p>
          <w:p w:rsidR="00550845" w:rsidRPr="001F23CB" w:rsidRDefault="00550845" w:rsidP="00550845">
            <w:pPr>
              <w:pStyle w:val="aff1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23CB">
              <w:rPr>
                <w:rFonts w:ascii="Times New Roman" w:eastAsia="Times New Roman" w:hAnsi="Times New Roman"/>
                <w:sz w:val="24"/>
                <w:szCs w:val="24"/>
              </w:rPr>
              <w:t xml:space="preserve">логика и </w:t>
            </w:r>
            <w:proofErr w:type="spellStart"/>
            <w:r w:rsidRPr="001F23CB">
              <w:rPr>
                <w:rFonts w:ascii="Times New Roman" w:eastAsia="Times New Roman" w:hAnsi="Times New Roman"/>
                <w:sz w:val="24"/>
                <w:szCs w:val="24"/>
              </w:rPr>
              <w:t>этапность</w:t>
            </w:r>
            <w:proofErr w:type="spellEnd"/>
            <w:r w:rsidRPr="001F23CB">
              <w:rPr>
                <w:rFonts w:ascii="Times New Roman" w:eastAsia="Times New Roman" w:hAnsi="Times New Roman"/>
                <w:sz w:val="24"/>
                <w:szCs w:val="24"/>
              </w:rPr>
              <w:t xml:space="preserve"> мастер-класса;</w:t>
            </w:r>
          </w:p>
          <w:p w:rsidR="00550845" w:rsidRPr="001F23CB" w:rsidRDefault="00550845" w:rsidP="00550845">
            <w:pPr>
              <w:pStyle w:val="aff1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23CB">
              <w:rPr>
                <w:rFonts w:ascii="Times New Roman" w:eastAsia="Times New Roman" w:hAnsi="Times New Roman"/>
                <w:sz w:val="24"/>
                <w:szCs w:val="24"/>
              </w:rPr>
              <w:t>качество и техника ведения мастер-класса;</w:t>
            </w:r>
          </w:p>
          <w:p w:rsidR="00550845" w:rsidRPr="001F23CB" w:rsidRDefault="00550845" w:rsidP="00550845">
            <w:pPr>
              <w:pStyle w:val="aff1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23CB">
              <w:rPr>
                <w:rFonts w:ascii="Times New Roman" w:eastAsia="Times New Roman" w:hAnsi="Times New Roman"/>
                <w:sz w:val="24"/>
                <w:szCs w:val="24"/>
              </w:rPr>
              <w:t>ход работы ведущего мастер-класса и экскурсантов: введение, организационное сопровождение выполняемых действий, ввод тематической информации, тематическое и организационное завершение мастер-класса;</w:t>
            </w:r>
          </w:p>
          <w:p w:rsidR="00550845" w:rsidRPr="001F23CB" w:rsidRDefault="00550845" w:rsidP="00550845">
            <w:pPr>
              <w:pStyle w:val="aff1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23CB">
              <w:rPr>
                <w:rFonts w:ascii="Times New Roman" w:eastAsia="Times New Roman" w:hAnsi="Times New Roman"/>
                <w:sz w:val="24"/>
                <w:szCs w:val="24"/>
              </w:rPr>
              <w:t xml:space="preserve">соблюдение </w:t>
            </w:r>
            <w:proofErr w:type="spellStart"/>
            <w:r w:rsidRPr="001F23CB">
              <w:rPr>
                <w:rFonts w:ascii="Times New Roman" w:eastAsia="Times New Roman" w:hAnsi="Times New Roman"/>
                <w:sz w:val="24"/>
                <w:szCs w:val="24"/>
              </w:rPr>
              <w:t>тайминга</w:t>
            </w:r>
            <w:proofErr w:type="spellEnd"/>
            <w:r w:rsidRPr="001F23CB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550845" w:rsidRPr="001F23CB" w:rsidRDefault="00550845" w:rsidP="00550845">
            <w:pPr>
              <w:pStyle w:val="aff1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1F23CB">
              <w:rPr>
                <w:rFonts w:ascii="Times New Roman" w:eastAsia="Times New Roman" w:hAnsi="Times New Roman"/>
                <w:sz w:val="24"/>
                <w:szCs w:val="24"/>
              </w:rPr>
              <w:t>умелое и свободное владение используемыми инструментами и материалами, технологиями и навыками, необходимыми для проведения мастер-класса;</w:t>
            </w:r>
          </w:p>
          <w:p w:rsidR="00550845" w:rsidRPr="001F23CB" w:rsidRDefault="00550845" w:rsidP="00550845">
            <w:pPr>
              <w:pStyle w:val="aff1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23CB">
              <w:rPr>
                <w:rFonts w:ascii="Times New Roman" w:eastAsia="Times New Roman" w:hAnsi="Times New Roman"/>
                <w:sz w:val="24"/>
                <w:szCs w:val="24"/>
              </w:rPr>
              <w:t>качество подготовки мастер-класса;</w:t>
            </w:r>
          </w:p>
          <w:p w:rsidR="00550845" w:rsidRPr="001F23CB" w:rsidRDefault="00A845E8" w:rsidP="00550845">
            <w:pPr>
              <w:pStyle w:val="aff1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23CB">
              <w:rPr>
                <w:rFonts w:ascii="Times New Roman" w:eastAsia="Times New Roman" w:hAnsi="Times New Roman"/>
                <w:sz w:val="24"/>
                <w:szCs w:val="24"/>
              </w:rPr>
              <w:lastRenderedPageBreak/>
              <w:t>соответствие используемых технологий харак</w:t>
            </w:r>
            <w:r w:rsidR="00550845" w:rsidRPr="001F23CB">
              <w:rPr>
                <w:rFonts w:ascii="Times New Roman" w:eastAsia="Times New Roman" w:hAnsi="Times New Roman"/>
                <w:sz w:val="24"/>
                <w:szCs w:val="24"/>
              </w:rPr>
              <w:t>теристикам экскурсионной группы;</w:t>
            </w:r>
          </w:p>
          <w:p w:rsidR="00550845" w:rsidRPr="001F23CB" w:rsidRDefault="00550845" w:rsidP="00550845">
            <w:pPr>
              <w:pStyle w:val="aff1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23CB">
              <w:rPr>
                <w:rFonts w:ascii="Times New Roman" w:eastAsia="Times New Roman" w:hAnsi="Times New Roman"/>
                <w:sz w:val="24"/>
                <w:szCs w:val="24"/>
              </w:rPr>
              <w:t>мастерство экскурсовода;</w:t>
            </w:r>
          </w:p>
          <w:p w:rsidR="00550845" w:rsidRPr="001F23CB" w:rsidRDefault="00550845" w:rsidP="00550845">
            <w:pPr>
              <w:pStyle w:val="aff1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23CB">
              <w:rPr>
                <w:rFonts w:ascii="Times New Roman" w:eastAsia="Times New Roman" w:hAnsi="Times New Roman"/>
                <w:sz w:val="24"/>
                <w:szCs w:val="24"/>
              </w:rPr>
              <w:t>полное соответствие мастер-класса параметрам задания;</w:t>
            </w:r>
          </w:p>
          <w:p w:rsidR="00E616C6" w:rsidRPr="001F23CB" w:rsidRDefault="00A845E8" w:rsidP="00550845">
            <w:pPr>
              <w:pStyle w:val="aff1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1F23CB">
              <w:rPr>
                <w:rFonts w:ascii="Times New Roman" w:eastAsia="Times New Roman" w:hAnsi="Times New Roman"/>
                <w:sz w:val="24"/>
                <w:szCs w:val="24"/>
              </w:rPr>
              <w:t xml:space="preserve">соответствие </w:t>
            </w:r>
            <w:r w:rsidR="00550845" w:rsidRPr="001F23CB">
              <w:rPr>
                <w:rFonts w:ascii="Times New Roman" w:eastAsia="Times New Roman" w:hAnsi="Times New Roman"/>
                <w:sz w:val="24"/>
                <w:szCs w:val="24"/>
              </w:rPr>
              <w:t>форм и методов проведения</w:t>
            </w:r>
            <w:r w:rsidRPr="001F23CB">
              <w:rPr>
                <w:rFonts w:ascii="Times New Roman" w:eastAsia="Times New Roman" w:hAnsi="Times New Roman"/>
                <w:sz w:val="24"/>
                <w:szCs w:val="24"/>
              </w:rPr>
              <w:t xml:space="preserve"> мастер-класса </w:t>
            </w:r>
            <w:r w:rsidR="00550845" w:rsidRPr="001F23CB">
              <w:rPr>
                <w:rFonts w:ascii="Times New Roman" w:eastAsia="Times New Roman" w:hAnsi="Times New Roman"/>
                <w:sz w:val="24"/>
                <w:szCs w:val="24"/>
              </w:rPr>
              <w:t>целевой аудитории;</w:t>
            </w:r>
          </w:p>
          <w:p w:rsidR="00550845" w:rsidRPr="001F23CB" w:rsidRDefault="00550845" w:rsidP="00550845">
            <w:pPr>
              <w:pStyle w:val="aff1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1F23CB">
              <w:rPr>
                <w:rFonts w:ascii="Times New Roman" w:eastAsia="Times New Roman" w:hAnsi="Times New Roman"/>
                <w:sz w:val="24"/>
                <w:szCs w:val="24"/>
              </w:rPr>
              <w:t>творческий подход к раскрытию темы мастер-класса;</w:t>
            </w:r>
          </w:p>
          <w:p w:rsidR="00550845" w:rsidRPr="001F23CB" w:rsidRDefault="00550845" w:rsidP="00550845">
            <w:pPr>
              <w:pStyle w:val="aff1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1F23CB">
              <w:rPr>
                <w:rFonts w:ascii="Times New Roman" w:eastAsia="Times New Roman" w:hAnsi="Times New Roman"/>
                <w:sz w:val="24"/>
                <w:szCs w:val="24"/>
              </w:rPr>
              <w:t>соответствие данных информационной справки содержанию и аспектам мастер-класса</w:t>
            </w:r>
          </w:p>
          <w:p w:rsidR="00687A08" w:rsidRPr="001F23CB" w:rsidRDefault="00687A08" w:rsidP="00687A08">
            <w:pPr>
              <w:autoSpaceDE w:val="0"/>
              <w:autoSpaceDN w:val="0"/>
              <w:adjustRightInd w:val="0"/>
              <w:jc w:val="both"/>
              <w:rPr>
                <w:i/>
                <w:sz w:val="24"/>
                <w:szCs w:val="24"/>
              </w:rPr>
            </w:pPr>
            <w:r w:rsidRPr="001F23CB">
              <w:rPr>
                <w:i/>
                <w:sz w:val="24"/>
                <w:szCs w:val="24"/>
              </w:rPr>
              <w:t>* оценка контента виртуального экскурсовода:</w:t>
            </w:r>
          </w:p>
          <w:p w:rsidR="00687A08" w:rsidRPr="001F23CB" w:rsidRDefault="00687A08" w:rsidP="00687A08">
            <w:pPr>
              <w:pStyle w:val="aff1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23CB">
              <w:rPr>
                <w:rFonts w:ascii="Times New Roman" w:eastAsia="Times New Roman" w:hAnsi="Times New Roman"/>
                <w:sz w:val="24"/>
                <w:szCs w:val="24"/>
              </w:rPr>
              <w:t>содержательная часть контента, в том числе в аспекте его соответствия поставленным цели и задачам, экскурсионным программам, форматам его использования, указанным в информационной справке;</w:t>
            </w:r>
          </w:p>
          <w:p w:rsidR="00687A08" w:rsidRPr="001F23CB" w:rsidRDefault="00687A08" w:rsidP="00687A08">
            <w:pPr>
              <w:pStyle w:val="aff1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23CB">
              <w:rPr>
                <w:rFonts w:ascii="Times New Roman" w:eastAsia="Times New Roman" w:hAnsi="Times New Roman"/>
                <w:sz w:val="24"/>
                <w:szCs w:val="24"/>
              </w:rPr>
              <w:t>качество проработки «сценарной» части контента;</w:t>
            </w:r>
          </w:p>
          <w:p w:rsidR="00687A08" w:rsidRPr="001F23CB" w:rsidRDefault="00687A08" w:rsidP="00687A08">
            <w:pPr>
              <w:pStyle w:val="aff1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23CB">
              <w:rPr>
                <w:rFonts w:ascii="Times New Roman" w:eastAsia="Times New Roman" w:hAnsi="Times New Roman"/>
                <w:sz w:val="24"/>
                <w:szCs w:val="24"/>
              </w:rPr>
              <w:t>точное выполнение параметров задания;</w:t>
            </w:r>
          </w:p>
          <w:p w:rsidR="00687A08" w:rsidRPr="001F23CB" w:rsidRDefault="00B0116B" w:rsidP="00687A08">
            <w:pPr>
              <w:pStyle w:val="aff1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23CB">
              <w:rPr>
                <w:rFonts w:ascii="Times New Roman" w:eastAsia="Times New Roman" w:hAnsi="Times New Roman"/>
                <w:sz w:val="24"/>
                <w:szCs w:val="24"/>
              </w:rPr>
              <w:t>качество проработки «сценарной» части контента</w:t>
            </w:r>
            <w:r w:rsidR="00687A08" w:rsidRPr="001F23CB">
              <w:rPr>
                <w:rFonts w:ascii="Times New Roman" w:eastAsia="Times New Roman" w:hAnsi="Times New Roman"/>
                <w:sz w:val="24"/>
                <w:szCs w:val="24"/>
              </w:rPr>
              <w:t>;</w:t>
            </w:r>
          </w:p>
          <w:p w:rsidR="00687A08" w:rsidRPr="001F23CB" w:rsidRDefault="00687A08" w:rsidP="00687A08">
            <w:pPr>
              <w:pStyle w:val="aff1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23CB">
              <w:rPr>
                <w:rFonts w:ascii="Times New Roman" w:eastAsia="Times New Roman" w:hAnsi="Times New Roman"/>
                <w:sz w:val="24"/>
                <w:szCs w:val="24"/>
              </w:rPr>
              <w:t>соответствие результатов обозначенным в информационной справке цели и задачам контента;</w:t>
            </w:r>
          </w:p>
          <w:p w:rsidR="00687A08" w:rsidRPr="001F23CB" w:rsidRDefault="00687A08" w:rsidP="00687A08">
            <w:pPr>
              <w:pStyle w:val="aff1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23CB">
              <w:rPr>
                <w:rFonts w:ascii="Times New Roman" w:eastAsia="Times New Roman" w:hAnsi="Times New Roman"/>
                <w:sz w:val="24"/>
                <w:szCs w:val="24"/>
              </w:rPr>
              <w:t>функциональность контента виртуального гида в контексте экскурсионных программ, в которых планируется его применение;</w:t>
            </w:r>
          </w:p>
          <w:p w:rsidR="00687A08" w:rsidRPr="001F23CB" w:rsidRDefault="00687A08" w:rsidP="00687A08">
            <w:pPr>
              <w:pStyle w:val="aff1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23CB">
              <w:rPr>
                <w:rFonts w:ascii="Times New Roman" w:eastAsia="Times New Roman" w:hAnsi="Times New Roman"/>
                <w:sz w:val="24"/>
                <w:szCs w:val="24"/>
              </w:rPr>
              <w:t>корректность расчета бюджета на реализацию технологии виртуального экскурсовода;</w:t>
            </w:r>
          </w:p>
          <w:p w:rsidR="00687A08" w:rsidRPr="001F23CB" w:rsidRDefault="00687A08" w:rsidP="00687A08">
            <w:pPr>
              <w:pStyle w:val="aff1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23CB">
              <w:rPr>
                <w:rFonts w:ascii="Times New Roman" w:eastAsia="Times New Roman" w:hAnsi="Times New Roman"/>
                <w:sz w:val="24"/>
                <w:szCs w:val="24"/>
              </w:rPr>
              <w:t>содержание информационной справки;</w:t>
            </w:r>
          </w:p>
          <w:p w:rsidR="00687A08" w:rsidRPr="001F23CB" w:rsidRDefault="00687A08" w:rsidP="00687A08">
            <w:pPr>
              <w:pStyle w:val="aff1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23CB">
              <w:rPr>
                <w:rFonts w:ascii="Times New Roman" w:eastAsia="Times New Roman" w:hAnsi="Times New Roman"/>
                <w:sz w:val="24"/>
                <w:szCs w:val="24"/>
              </w:rPr>
              <w:t>грамотность речи;</w:t>
            </w:r>
          </w:p>
          <w:p w:rsidR="00687A08" w:rsidRPr="001F23CB" w:rsidRDefault="00687A08" w:rsidP="00687A08">
            <w:pPr>
              <w:pStyle w:val="aff1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23CB">
              <w:rPr>
                <w:rFonts w:ascii="Times New Roman" w:eastAsia="Times New Roman" w:hAnsi="Times New Roman"/>
                <w:sz w:val="24"/>
                <w:szCs w:val="24"/>
              </w:rPr>
              <w:t>творческий подход к разработке контента.</w:t>
            </w:r>
          </w:p>
        </w:tc>
      </w:tr>
      <w:tr w:rsidR="00E616C6" w:rsidRPr="009D04EE" w:rsidTr="00071FE0">
        <w:tc>
          <w:tcPr>
            <w:tcW w:w="282" w:type="pct"/>
            <w:shd w:val="clear" w:color="auto" w:fill="auto"/>
            <w:vAlign w:val="center"/>
          </w:tcPr>
          <w:p w:rsidR="00E616C6" w:rsidRPr="001F23CB" w:rsidRDefault="00E1786C" w:rsidP="00E178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F23CB">
              <w:rPr>
                <w:sz w:val="24"/>
                <w:szCs w:val="24"/>
                <w:lang w:val="en-US"/>
              </w:rPr>
              <w:lastRenderedPageBreak/>
              <w:t>F</w:t>
            </w:r>
          </w:p>
        </w:tc>
        <w:tc>
          <w:tcPr>
            <w:tcW w:w="1211" w:type="pct"/>
            <w:shd w:val="clear" w:color="auto" w:fill="auto"/>
            <w:vAlign w:val="center"/>
          </w:tcPr>
          <w:p w:rsidR="00E616C6" w:rsidRPr="001F23CB" w:rsidRDefault="00E1786C" w:rsidP="00E1786C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1F23CB">
              <w:rPr>
                <w:sz w:val="24"/>
                <w:szCs w:val="24"/>
              </w:rPr>
              <w:t>Решение проблемной ситуации</w:t>
            </w:r>
            <w:proofErr w:type="gramEnd"/>
          </w:p>
        </w:tc>
        <w:tc>
          <w:tcPr>
            <w:tcW w:w="3507" w:type="pct"/>
            <w:shd w:val="clear" w:color="auto" w:fill="auto"/>
          </w:tcPr>
          <w:p w:rsidR="00E1786C" w:rsidRPr="001F23CB" w:rsidRDefault="00E1786C" w:rsidP="00E1786C">
            <w:pPr>
              <w:pStyle w:val="aff1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1F23CB">
              <w:rPr>
                <w:rFonts w:ascii="Times New Roman" w:eastAsia="Times New Roman" w:hAnsi="Times New Roman"/>
                <w:sz w:val="24"/>
                <w:szCs w:val="24"/>
              </w:rPr>
              <w:t>корректность алгоритма / последовательности действий в решении ситуаций;</w:t>
            </w:r>
          </w:p>
          <w:p w:rsidR="00E1786C" w:rsidRPr="001F23CB" w:rsidRDefault="00E1786C" w:rsidP="00E1786C">
            <w:pPr>
              <w:pStyle w:val="aff1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1F23CB">
              <w:rPr>
                <w:rFonts w:ascii="Times New Roman" w:eastAsia="Times New Roman" w:hAnsi="Times New Roman"/>
                <w:sz w:val="24"/>
                <w:szCs w:val="24"/>
              </w:rPr>
              <w:t>целесообразность и корректность принятого решения;</w:t>
            </w:r>
          </w:p>
          <w:p w:rsidR="00E1786C" w:rsidRPr="001F23CB" w:rsidRDefault="00E1786C" w:rsidP="00E1786C">
            <w:pPr>
              <w:pStyle w:val="aff1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1F23CB">
              <w:rPr>
                <w:rFonts w:ascii="Times New Roman" w:eastAsia="Times New Roman" w:hAnsi="Times New Roman"/>
                <w:sz w:val="24"/>
                <w:szCs w:val="24"/>
              </w:rPr>
              <w:t>аргументация и подкрепление ответа (ссылками на нормативные документы, стандарты, установленные правила, практический опыт и пр.);</w:t>
            </w:r>
          </w:p>
          <w:p w:rsidR="00E1786C" w:rsidRPr="001F23CB" w:rsidRDefault="00E1786C" w:rsidP="00E1786C">
            <w:pPr>
              <w:pStyle w:val="aff1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1F23CB">
              <w:rPr>
                <w:rFonts w:ascii="Times New Roman" w:eastAsia="Times New Roman" w:hAnsi="Times New Roman"/>
                <w:sz w:val="24"/>
                <w:szCs w:val="24"/>
              </w:rPr>
              <w:t>знание профессиональных / регламентирующих / нормативных требований и правил при организации экскурсионных услуг и умение применять их при решении задач экскурсионного обслуживания;</w:t>
            </w:r>
          </w:p>
          <w:p w:rsidR="00E1786C" w:rsidRPr="001F23CB" w:rsidRDefault="00E1786C" w:rsidP="00E1786C">
            <w:pPr>
              <w:pStyle w:val="aff1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1F23CB">
              <w:rPr>
                <w:rFonts w:ascii="Times New Roman" w:eastAsia="Times New Roman" w:hAnsi="Times New Roman"/>
                <w:sz w:val="24"/>
                <w:szCs w:val="24"/>
              </w:rPr>
              <w:t>корректность ответов на вопросы экспертов;</w:t>
            </w:r>
          </w:p>
          <w:p w:rsidR="00E1786C" w:rsidRPr="001F23CB" w:rsidRDefault="00E1786C" w:rsidP="00E1786C">
            <w:pPr>
              <w:pStyle w:val="aff1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1F23CB">
              <w:rPr>
                <w:rFonts w:ascii="Times New Roman" w:eastAsia="Times New Roman" w:hAnsi="Times New Roman"/>
                <w:sz w:val="24"/>
                <w:szCs w:val="24"/>
              </w:rPr>
              <w:t>полнота и развернутость ответа;</w:t>
            </w:r>
          </w:p>
          <w:p w:rsidR="00E1786C" w:rsidRPr="001F23CB" w:rsidRDefault="00E1786C" w:rsidP="00E1786C">
            <w:pPr>
              <w:pStyle w:val="aff1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1F23CB">
              <w:rPr>
                <w:rFonts w:ascii="Times New Roman" w:eastAsia="Times New Roman" w:hAnsi="Times New Roman"/>
                <w:sz w:val="24"/>
                <w:szCs w:val="24"/>
              </w:rPr>
              <w:t>соблюдение норм профессиональной этики;</w:t>
            </w:r>
          </w:p>
          <w:p w:rsidR="00E1786C" w:rsidRPr="001F23CB" w:rsidRDefault="00E1786C" w:rsidP="00E1786C">
            <w:pPr>
              <w:pStyle w:val="aff1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1F23CB">
              <w:rPr>
                <w:rFonts w:ascii="Times New Roman" w:eastAsia="Times New Roman" w:hAnsi="Times New Roman"/>
                <w:sz w:val="24"/>
                <w:szCs w:val="24"/>
              </w:rPr>
              <w:t>уровень владения иностранным языком (английский язык);</w:t>
            </w:r>
          </w:p>
          <w:p w:rsidR="00E616C6" w:rsidRPr="001F23CB" w:rsidRDefault="00E1786C" w:rsidP="00E1786C">
            <w:pPr>
              <w:pStyle w:val="aff1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0" w:firstLine="0"/>
              <w:jc w:val="both"/>
              <w:rPr>
                <w:sz w:val="24"/>
                <w:szCs w:val="24"/>
              </w:rPr>
            </w:pPr>
            <w:r w:rsidRPr="001F23CB">
              <w:rPr>
                <w:rFonts w:ascii="Times New Roman" w:eastAsia="Times New Roman" w:hAnsi="Times New Roman"/>
                <w:sz w:val="24"/>
                <w:szCs w:val="24"/>
              </w:rPr>
              <w:t>грамотность речи и профессиональное словоупотребление</w:t>
            </w:r>
          </w:p>
        </w:tc>
      </w:tr>
    </w:tbl>
    <w:p w:rsidR="0037535C" w:rsidRPr="00A204BB" w:rsidRDefault="0037535C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9D8" w:rsidRPr="00A204BB" w:rsidRDefault="00AA2B8A" w:rsidP="00D229F1">
      <w:pPr>
        <w:pStyle w:val="-2"/>
        <w:spacing w:before="0" w:after="0"/>
        <w:rPr>
          <w:rFonts w:ascii="Times New Roman" w:hAnsi="Times New Roman"/>
          <w:szCs w:val="28"/>
        </w:rPr>
      </w:pPr>
      <w:bookmarkStart w:id="20" w:name="_Toc82887586"/>
      <w:r w:rsidRPr="00A204BB">
        <w:rPr>
          <w:rFonts w:ascii="Times New Roman" w:hAnsi="Times New Roman"/>
          <w:szCs w:val="28"/>
        </w:rPr>
        <w:lastRenderedPageBreak/>
        <w:t xml:space="preserve">4.9. </w:t>
      </w:r>
      <w:r w:rsidR="00DE39D8" w:rsidRPr="00A204BB">
        <w:rPr>
          <w:rFonts w:ascii="Times New Roman" w:hAnsi="Times New Roman"/>
          <w:szCs w:val="28"/>
        </w:rPr>
        <w:t>РЕГЛАМЕНТ ОЦЕНКИ</w:t>
      </w:r>
      <w:bookmarkEnd w:id="20"/>
    </w:p>
    <w:p w:rsidR="00DE39D8" w:rsidRDefault="00DE39D8" w:rsidP="00A75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Главный эксперт и Заместитель Главного эксперта обсуждают и распределяют Экспертов по группам (состав группы не менее трех человек) для выставления оценок. Каждая группа должна включать в се</w:t>
      </w:r>
      <w:r w:rsidR="000A1F96" w:rsidRPr="00A204BB">
        <w:rPr>
          <w:rFonts w:ascii="Times New Roman" w:hAnsi="Times New Roman" w:cs="Times New Roman"/>
          <w:sz w:val="28"/>
          <w:szCs w:val="28"/>
        </w:rPr>
        <w:t>бя как минимум одного опытного э</w:t>
      </w:r>
      <w:r w:rsidRPr="00A204BB">
        <w:rPr>
          <w:rFonts w:ascii="Times New Roman" w:hAnsi="Times New Roman" w:cs="Times New Roman"/>
          <w:sz w:val="28"/>
          <w:szCs w:val="28"/>
        </w:rPr>
        <w:t>ксперта. Эксперт не оценивает участника из своей организации.</w:t>
      </w:r>
    </w:p>
    <w:p w:rsidR="00E1786C" w:rsidRPr="001F23CB" w:rsidRDefault="00E1786C" w:rsidP="00A755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23CB">
        <w:rPr>
          <w:rFonts w:ascii="Times New Roman" w:hAnsi="Times New Roman"/>
          <w:sz w:val="28"/>
          <w:szCs w:val="28"/>
        </w:rPr>
        <w:t xml:space="preserve">К оценке допускаются эксперты, </w:t>
      </w:r>
      <w:r w:rsidR="005A4288" w:rsidRPr="001F23CB">
        <w:rPr>
          <w:rFonts w:ascii="Times New Roman" w:hAnsi="Times New Roman"/>
          <w:sz w:val="28"/>
          <w:szCs w:val="28"/>
        </w:rPr>
        <w:t xml:space="preserve">подтвердившие профессиональные компетенции: </w:t>
      </w:r>
      <w:r w:rsidRPr="001F23CB">
        <w:rPr>
          <w:rFonts w:ascii="Times New Roman" w:hAnsi="Times New Roman"/>
          <w:sz w:val="28"/>
          <w:szCs w:val="28"/>
        </w:rPr>
        <w:t>наличи</w:t>
      </w:r>
      <w:r w:rsidR="005A4288" w:rsidRPr="001F23CB">
        <w:rPr>
          <w:rFonts w:ascii="Times New Roman" w:hAnsi="Times New Roman"/>
          <w:sz w:val="28"/>
          <w:szCs w:val="28"/>
        </w:rPr>
        <w:t>е</w:t>
      </w:r>
      <w:r w:rsidRPr="001F23CB">
        <w:rPr>
          <w:rFonts w:ascii="Times New Roman" w:hAnsi="Times New Roman"/>
          <w:sz w:val="28"/>
          <w:szCs w:val="28"/>
        </w:rPr>
        <w:t xml:space="preserve"> соответствующего образования и специальных знаний, профессиональных достижений, опыт практической деятельности в </w:t>
      </w:r>
      <w:r w:rsidR="004137F5" w:rsidRPr="001F23CB">
        <w:rPr>
          <w:rFonts w:ascii="Times New Roman" w:hAnsi="Times New Roman"/>
          <w:sz w:val="28"/>
          <w:szCs w:val="28"/>
        </w:rPr>
        <w:t>экскурсионной сфере</w:t>
      </w:r>
      <w:r w:rsidR="000F16C4" w:rsidRPr="001F23CB">
        <w:rPr>
          <w:rFonts w:ascii="Times New Roman" w:hAnsi="Times New Roman"/>
          <w:sz w:val="28"/>
          <w:szCs w:val="28"/>
        </w:rPr>
        <w:t xml:space="preserve"> не менее одного года</w:t>
      </w:r>
      <w:r w:rsidRPr="001F23CB">
        <w:rPr>
          <w:rFonts w:ascii="Times New Roman" w:hAnsi="Times New Roman"/>
          <w:sz w:val="28"/>
          <w:szCs w:val="28"/>
        </w:rPr>
        <w:t>.</w:t>
      </w:r>
    </w:p>
    <w:p w:rsidR="004137F5" w:rsidRPr="001F23CB" w:rsidRDefault="004137F5" w:rsidP="00A755AF">
      <w:pPr>
        <w:pStyle w:val="af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F23CB">
        <w:rPr>
          <w:rFonts w:ascii="Times New Roman" w:hAnsi="Times New Roman"/>
          <w:sz w:val="28"/>
          <w:szCs w:val="28"/>
        </w:rPr>
        <w:t>Для корректной оценки выполнения модулей Конкурсного задания необходимо включить в состав экспертного жюри не менее одного действующего эксперта/специалиста в области экскурсионной деятельности, представителя музея, предоставляющего экспозицию для организации работы на конкурсной площадке, представителей музеев</w:t>
      </w:r>
      <w:r w:rsidR="005A4288" w:rsidRPr="001F23CB">
        <w:rPr>
          <w:rFonts w:ascii="Times New Roman" w:hAnsi="Times New Roman"/>
          <w:sz w:val="28"/>
          <w:szCs w:val="28"/>
        </w:rPr>
        <w:t xml:space="preserve"> и организаций</w:t>
      </w:r>
      <w:r w:rsidRPr="001F23CB">
        <w:rPr>
          <w:rFonts w:ascii="Times New Roman" w:hAnsi="Times New Roman"/>
          <w:sz w:val="28"/>
          <w:szCs w:val="28"/>
        </w:rPr>
        <w:t>-партнеров.</w:t>
      </w:r>
    </w:p>
    <w:p w:rsidR="00E1786C" w:rsidRPr="001F23CB" w:rsidRDefault="00E1786C" w:rsidP="00A755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23CB">
        <w:rPr>
          <w:rFonts w:ascii="Times New Roman" w:hAnsi="Times New Roman"/>
          <w:sz w:val="28"/>
          <w:szCs w:val="28"/>
        </w:rPr>
        <w:t>Конкурсные задания оценивают только навыки, знания и умения, указанные в Техническом описании. В пределах компетенции эксперты оценивают выполненные конкурсные задания в соответствии с Критериями оценки.</w:t>
      </w:r>
    </w:p>
    <w:p w:rsidR="00087651" w:rsidRPr="001F23CB" w:rsidRDefault="00087651" w:rsidP="00A755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23CB">
        <w:rPr>
          <w:rFonts w:ascii="Times New Roman" w:hAnsi="Times New Roman"/>
          <w:sz w:val="28"/>
          <w:szCs w:val="28"/>
        </w:rPr>
        <w:t>На соревнованиях навыки, знания и умения оцениваются через их применение на практике. Отдельных тестов, заданий и вопросов для проверки теоретических знаний не предусмотрено.</w:t>
      </w:r>
    </w:p>
    <w:p w:rsidR="00E1786C" w:rsidRPr="001F23CB" w:rsidRDefault="00E1786C" w:rsidP="00A75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3CB">
        <w:rPr>
          <w:rFonts w:ascii="Times New Roman" w:hAnsi="Times New Roman" w:cs="Times New Roman"/>
          <w:sz w:val="28"/>
          <w:szCs w:val="28"/>
        </w:rPr>
        <w:t>Специфика выставления оценок:</w:t>
      </w:r>
    </w:p>
    <w:p w:rsidR="00E1786C" w:rsidRPr="001F23CB" w:rsidRDefault="00E1786C" w:rsidP="00A75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3CB">
        <w:rPr>
          <w:rFonts w:ascii="Times New Roman" w:hAnsi="Times New Roman" w:cs="Times New Roman"/>
          <w:sz w:val="28"/>
          <w:szCs w:val="28"/>
        </w:rPr>
        <w:t>1. Модуль «А»: во время проведения модуля – оценка деловой переписки и ее содержания; после окончания модуля – оценка оформленного договора на экскурсионное обслуживание. В случае если конкурсант не согласовал с «клиентом» экскурсионную программу за отведенное на модуль время и оформил договор на несогласованную программу, то такому договору присуждается оценка «0» баллов</w:t>
      </w:r>
      <w:r w:rsidR="005A4288" w:rsidRPr="001F23CB">
        <w:rPr>
          <w:rFonts w:ascii="Times New Roman" w:hAnsi="Times New Roman" w:cs="Times New Roman"/>
          <w:sz w:val="28"/>
          <w:szCs w:val="28"/>
        </w:rPr>
        <w:t xml:space="preserve"> независимо от степени его </w:t>
      </w:r>
      <w:proofErr w:type="spellStart"/>
      <w:r w:rsidR="005A4288" w:rsidRPr="001F23CB">
        <w:rPr>
          <w:rFonts w:ascii="Times New Roman" w:hAnsi="Times New Roman" w:cs="Times New Roman"/>
          <w:sz w:val="28"/>
          <w:szCs w:val="28"/>
        </w:rPr>
        <w:t>заполненности</w:t>
      </w:r>
      <w:proofErr w:type="spellEnd"/>
      <w:r w:rsidR="001647DF" w:rsidRPr="001F23CB">
        <w:rPr>
          <w:rFonts w:ascii="Times New Roman" w:hAnsi="Times New Roman" w:cs="Times New Roman"/>
          <w:sz w:val="28"/>
          <w:szCs w:val="28"/>
        </w:rPr>
        <w:t>. Таким образом</w:t>
      </w:r>
      <w:r w:rsidR="005A4288" w:rsidRPr="001F23CB">
        <w:rPr>
          <w:rFonts w:ascii="Times New Roman" w:hAnsi="Times New Roman" w:cs="Times New Roman"/>
          <w:sz w:val="28"/>
          <w:szCs w:val="28"/>
        </w:rPr>
        <w:t>,</w:t>
      </w:r>
      <w:r w:rsidRPr="001F23CB">
        <w:rPr>
          <w:rFonts w:ascii="Times New Roman" w:hAnsi="Times New Roman" w:cs="Times New Roman"/>
          <w:sz w:val="28"/>
          <w:szCs w:val="28"/>
        </w:rPr>
        <w:t xml:space="preserve"> в </w:t>
      </w:r>
      <w:r w:rsidR="001647DF" w:rsidRPr="001F23CB">
        <w:rPr>
          <w:rFonts w:ascii="Times New Roman" w:hAnsi="Times New Roman" w:cs="Times New Roman"/>
          <w:sz w:val="28"/>
          <w:szCs w:val="28"/>
        </w:rPr>
        <w:t>данном</w:t>
      </w:r>
      <w:r w:rsidRPr="001F23CB">
        <w:rPr>
          <w:rFonts w:ascii="Times New Roman" w:hAnsi="Times New Roman" w:cs="Times New Roman"/>
          <w:sz w:val="28"/>
          <w:szCs w:val="28"/>
        </w:rPr>
        <w:t xml:space="preserve"> случае договор автоматически не подлежит оценке</w:t>
      </w:r>
      <w:r w:rsidR="001647DF" w:rsidRPr="001F23CB">
        <w:rPr>
          <w:rFonts w:ascii="Times New Roman" w:hAnsi="Times New Roman" w:cs="Times New Roman"/>
          <w:sz w:val="28"/>
          <w:szCs w:val="28"/>
        </w:rPr>
        <w:t>, не рассматривается экспертами,</w:t>
      </w:r>
      <w:r w:rsidRPr="001F23CB">
        <w:rPr>
          <w:rFonts w:ascii="Times New Roman" w:hAnsi="Times New Roman" w:cs="Times New Roman"/>
          <w:sz w:val="28"/>
          <w:szCs w:val="28"/>
        </w:rPr>
        <w:t xml:space="preserve"> поскольку заказ </w:t>
      </w:r>
      <w:r w:rsidR="001647DF" w:rsidRPr="001F23CB">
        <w:rPr>
          <w:rFonts w:ascii="Times New Roman" w:hAnsi="Times New Roman" w:cs="Times New Roman"/>
          <w:sz w:val="28"/>
          <w:szCs w:val="28"/>
        </w:rPr>
        <w:t>«</w:t>
      </w:r>
      <w:r w:rsidRPr="001F23CB">
        <w:rPr>
          <w:rFonts w:ascii="Times New Roman" w:hAnsi="Times New Roman" w:cs="Times New Roman"/>
          <w:sz w:val="28"/>
          <w:szCs w:val="28"/>
        </w:rPr>
        <w:t>клиента</w:t>
      </w:r>
      <w:r w:rsidR="001647DF" w:rsidRPr="001F23CB">
        <w:rPr>
          <w:rFonts w:ascii="Times New Roman" w:hAnsi="Times New Roman" w:cs="Times New Roman"/>
          <w:sz w:val="28"/>
          <w:szCs w:val="28"/>
        </w:rPr>
        <w:t>» не</w:t>
      </w:r>
      <w:r w:rsidRPr="001F23CB">
        <w:rPr>
          <w:rFonts w:ascii="Times New Roman" w:hAnsi="Times New Roman" w:cs="Times New Roman"/>
          <w:sz w:val="28"/>
          <w:szCs w:val="28"/>
        </w:rPr>
        <w:t xml:space="preserve"> выполнен</w:t>
      </w:r>
      <w:r w:rsidR="005A4288" w:rsidRPr="001F23CB">
        <w:rPr>
          <w:rFonts w:ascii="Times New Roman" w:hAnsi="Times New Roman" w:cs="Times New Roman"/>
          <w:sz w:val="28"/>
          <w:szCs w:val="28"/>
        </w:rPr>
        <w:t xml:space="preserve"> в срок</w:t>
      </w:r>
      <w:r w:rsidR="001647DF" w:rsidRPr="001F23CB">
        <w:rPr>
          <w:rFonts w:ascii="Times New Roman" w:hAnsi="Times New Roman" w:cs="Times New Roman"/>
          <w:sz w:val="28"/>
          <w:szCs w:val="28"/>
        </w:rPr>
        <w:t xml:space="preserve">, что означает невыполнение </w:t>
      </w:r>
      <w:r w:rsidR="000F16C4" w:rsidRPr="001F23CB">
        <w:rPr>
          <w:rFonts w:ascii="Times New Roman" w:hAnsi="Times New Roman" w:cs="Times New Roman"/>
          <w:sz w:val="28"/>
          <w:szCs w:val="28"/>
        </w:rPr>
        <w:t xml:space="preserve">конкурсантом </w:t>
      </w:r>
      <w:r w:rsidR="001647DF" w:rsidRPr="001F23CB">
        <w:rPr>
          <w:rFonts w:ascii="Times New Roman" w:hAnsi="Times New Roman" w:cs="Times New Roman"/>
          <w:sz w:val="28"/>
          <w:szCs w:val="28"/>
        </w:rPr>
        <w:t>задания по подбору экскурсионной программы в соответствии с условиями заказа</w:t>
      </w:r>
      <w:r w:rsidRPr="001F23C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67A2F" w:rsidRPr="001F23CB" w:rsidRDefault="00767A2F" w:rsidP="00A75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3CB">
        <w:rPr>
          <w:rFonts w:ascii="Times New Roman" w:hAnsi="Times New Roman" w:cs="Times New Roman"/>
          <w:sz w:val="28"/>
          <w:szCs w:val="28"/>
        </w:rPr>
        <w:t xml:space="preserve">При ведении деловой переписки группа оценивающих экспертов находится за рабочим компьютером в комнате экспертов. Все поступившие письма, а также ответы на них рассматриваются и принимаются коллегиально. </w:t>
      </w:r>
      <w:proofErr w:type="gramStart"/>
      <w:r w:rsidRPr="001F23CB">
        <w:rPr>
          <w:rFonts w:ascii="Times New Roman" w:hAnsi="Times New Roman" w:cs="Times New Roman"/>
          <w:sz w:val="28"/>
          <w:szCs w:val="28"/>
        </w:rPr>
        <w:t>При ответах на уточняющие вопросы, заданные конкурсантами, необходимо соблюдать нейтральную позицию и не влиять на выбор участника (например, вопрос – «какая тематика экскурсии Вас интересует», ответ – «историческая» не допускается, правильный вариант ответа – «предложите, пожалуйста, варианты», «что бы Вы посоветовали», «доверимся профессионалам» и пр.).</w:t>
      </w:r>
      <w:proofErr w:type="gramEnd"/>
    </w:p>
    <w:p w:rsidR="00767A2F" w:rsidRPr="001F23CB" w:rsidRDefault="00767A2F" w:rsidP="00A75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3CB">
        <w:rPr>
          <w:rFonts w:ascii="Times New Roman" w:hAnsi="Times New Roman" w:cs="Times New Roman"/>
          <w:sz w:val="28"/>
          <w:szCs w:val="28"/>
        </w:rPr>
        <w:t xml:space="preserve">После окончания времени, отведенного на деловую переписку, ответственным экспертом из группы оценивающих экспертов должны быть </w:t>
      </w:r>
      <w:r w:rsidRPr="001F23CB">
        <w:rPr>
          <w:rFonts w:ascii="Times New Roman" w:hAnsi="Times New Roman" w:cs="Times New Roman"/>
          <w:sz w:val="28"/>
          <w:szCs w:val="28"/>
        </w:rPr>
        <w:lastRenderedPageBreak/>
        <w:t xml:space="preserve">распечатаны все поступившие электронные письма конкурсантов и ответные письма. В отдельный файл с указанием номера </w:t>
      </w:r>
      <w:proofErr w:type="gramStart"/>
      <w:r w:rsidRPr="001F23CB">
        <w:rPr>
          <w:rFonts w:ascii="Times New Roman" w:hAnsi="Times New Roman" w:cs="Times New Roman"/>
          <w:sz w:val="28"/>
          <w:szCs w:val="28"/>
        </w:rPr>
        <w:t>конкурсанта</w:t>
      </w:r>
      <w:proofErr w:type="gramEnd"/>
      <w:r w:rsidRPr="001F23CB">
        <w:rPr>
          <w:rFonts w:ascii="Times New Roman" w:hAnsi="Times New Roman" w:cs="Times New Roman"/>
          <w:sz w:val="28"/>
          <w:szCs w:val="28"/>
        </w:rPr>
        <w:t xml:space="preserve"> оценивающие эксперты помещают все распечатанные письма, проделывая данную процедуру по каждому конкурсанту.</w:t>
      </w:r>
    </w:p>
    <w:p w:rsidR="00F04BF4" w:rsidRPr="001F23CB" w:rsidRDefault="00767A2F" w:rsidP="00A75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3CB">
        <w:rPr>
          <w:rFonts w:ascii="Times New Roman" w:hAnsi="Times New Roman" w:cs="Times New Roman"/>
          <w:sz w:val="28"/>
          <w:szCs w:val="28"/>
        </w:rPr>
        <w:t>При разработке задания Главным экспертом долж</w:t>
      </w:r>
      <w:r w:rsidR="00F04BF4" w:rsidRPr="001F23CB">
        <w:rPr>
          <w:rFonts w:ascii="Times New Roman" w:hAnsi="Times New Roman" w:cs="Times New Roman"/>
          <w:sz w:val="28"/>
          <w:szCs w:val="28"/>
        </w:rPr>
        <w:t>ны</w:t>
      </w:r>
      <w:r w:rsidRPr="001F23CB">
        <w:rPr>
          <w:rFonts w:ascii="Times New Roman" w:hAnsi="Times New Roman" w:cs="Times New Roman"/>
          <w:sz w:val="28"/>
          <w:szCs w:val="28"/>
        </w:rPr>
        <w:t xml:space="preserve"> быть составлен</w:t>
      </w:r>
      <w:r w:rsidR="00F04BF4" w:rsidRPr="001F23CB">
        <w:rPr>
          <w:rFonts w:ascii="Times New Roman" w:hAnsi="Times New Roman" w:cs="Times New Roman"/>
          <w:sz w:val="28"/>
          <w:szCs w:val="28"/>
        </w:rPr>
        <w:t>ы</w:t>
      </w:r>
      <w:r w:rsidR="00EB48EA" w:rsidRPr="001F23CB">
        <w:rPr>
          <w:rFonts w:ascii="Times New Roman" w:hAnsi="Times New Roman" w:cs="Times New Roman"/>
          <w:sz w:val="28"/>
          <w:szCs w:val="28"/>
        </w:rPr>
        <w:t xml:space="preserve"> вспомогательные документы, которые предоставляются экспертам, оценивающим модуль, после начала работы конкурсантов над модулем</w:t>
      </w:r>
      <w:r w:rsidR="00F04BF4" w:rsidRPr="001F23CB">
        <w:rPr>
          <w:rFonts w:ascii="Times New Roman" w:hAnsi="Times New Roman" w:cs="Times New Roman"/>
          <w:sz w:val="28"/>
          <w:szCs w:val="28"/>
        </w:rPr>
        <w:t>:</w:t>
      </w:r>
    </w:p>
    <w:p w:rsidR="00F04BF4" w:rsidRPr="001F23CB" w:rsidRDefault="00F04BF4" w:rsidP="00A75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3CB">
        <w:rPr>
          <w:rFonts w:ascii="Times New Roman" w:hAnsi="Times New Roman" w:cs="Times New Roman"/>
          <w:sz w:val="28"/>
          <w:szCs w:val="28"/>
        </w:rPr>
        <w:t xml:space="preserve">- пояснения к </w:t>
      </w:r>
      <w:proofErr w:type="gramStart"/>
      <w:r w:rsidRPr="001F23CB">
        <w:rPr>
          <w:rFonts w:ascii="Times New Roman" w:hAnsi="Times New Roman" w:cs="Times New Roman"/>
          <w:sz w:val="28"/>
          <w:szCs w:val="28"/>
        </w:rPr>
        <w:t>заявке</w:t>
      </w:r>
      <w:proofErr w:type="gramEnd"/>
      <w:r w:rsidRPr="001F23CB">
        <w:rPr>
          <w:rFonts w:ascii="Times New Roman" w:hAnsi="Times New Roman" w:cs="Times New Roman"/>
          <w:sz w:val="28"/>
          <w:szCs w:val="28"/>
        </w:rPr>
        <w:t>: какие вопросы могут быть заданы «клиенту» конкурсантом (детали, которые не указаны в заявке, но которые необходимы для подбора экскурсионной программы) и ответы на них;</w:t>
      </w:r>
    </w:p>
    <w:p w:rsidR="00F04BF4" w:rsidRPr="001F23CB" w:rsidRDefault="00F04BF4" w:rsidP="00A75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3CB">
        <w:rPr>
          <w:rFonts w:ascii="Times New Roman" w:hAnsi="Times New Roman" w:cs="Times New Roman"/>
          <w:sz w:val="28"/>
          <w:szCs w:val="28"/>
        </w:rPr>
        <w:t>- наиболее оптимальные варианты подобранных экскурсионных программ с расчетом их стоимости согласно условиям и деталям заказа, которые необходимо выяснить конкурсанту в ходе переписки с «клиентом»;</w:t>
      </w:r>
    </w:p>
    <w:p w:rsidR="00767A2F" w:rsidRPr="001F23CB" w:rsidRDefault="00F04BF4" w:rsidP="00A75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3CB">
        <w:rPr>
          <w:rFonts w:ascii="Times New Roman" w:hAnsi="Times New Roman" w:cs="Times New Roman"/>
          <w:sz w:val="28"/>
          <w:szCs w:val="28"/>
        </w:rPr>
        <w:t>-</w:t>
      </w:r>
      <w:r w:rsidR="00767A2F" w:rsidRPr="001F23CB">
        <w:rPr>
          <w:rFonts w:ascii="Times New Roman" w:hAnsi="Times New Roman" w:cs="Times New Roman"/>
          <w:sz w:val="28"/>
          <w:szCs w:val="28"/>
        </w:rPr>
        <w:t xml:space="preserve"> в качестве примера для проведения оценки эталон заполненного договора на экскурсионное обслуживание (образ</w:t>
      </w:r>
      <w:r w:rsidR="00EB48EA" w:rsidRPr="001F23CB">
        <w:rPr>
          <w:rFonts w:ascii="Times New Roman" w:hAnsi="Times New Roman" w:cs="Times New Roman"/>
          <w:sz w:val="28"/>
          <w:szCs w:val="28"/>
        </w:rPr>
        <w:t>ец заполнения договора)</w:t>
      </w:r>
      <w:r w:rsidR="00767A2F" w:rsidRPr="001F23CB">
        <w:rPr>
          <w:rFonts w:ascii="Times New Roman" w:hAnsi="Times New Roman" w:cs="Times New Roman"/>
          <w:sz w:val="28"/>
          <w:szCs w:val="28"/>
        </w:rPr>
        <w:t>.</w:t>
      </w:r>
    </w:p>
    <w:p w:rsidR="00806823" w:rsidRPr="001F23CB" w:rsidRDefault="00806823" w:rsidP="00A75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3CB">
        <w:rPr>
          <w:rFonts w:ascii="Times New Roman" w:hAnsi="Times New Roman" w:cs="Times New Roman"/>
          <w:sz w:val="28"/>
          <w:szCs w:val="28"/>
        </w:rPr>
        <w:t>Перед началом работы оценивающая группа должна ознакомиться с предоставленными Главным экспертом вспомогательными документами и только после этого приступить к работе.</w:t>
      </w:r>
    </w:p>
    <w:p w:rsidR="00AD048E" w:rsidRPr="001F23CB" w:rsidRDefault="00531B51" w:rsidP="00A75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3CB">
        <w:rPr>
          <w:rFonts w:ascii="Times New Roman" w:hAnsi="Times New Roman" w:cs="Times New Roman"/>
          <w:sz w:val="28"/>
          <w:szCs w:val="28"/>
        </w:rPr>
        <w:t xml:space="preserve">2. Модуль «В»: после окончания модуля – оценка разработанных аудиогидов. </w:t>
      </w:r>
      <w:r w:rsidR="00AD048E" w:rsidRPr="001F23CB">
        <w:rPr>
          <w:rFonts w:ascii="Times New Roman" w:hAnsi="Times New Roman" w:cs="Times New Roman"/>
          <w:sz w:val="28"/>
          <w:szCs w:val="28"/>
        </w:rPr>
        <w:t>Для комплексной оценки аудиогида и его прослушивания экспертам обеспечивается доступ к размещенному на портале izi.TRAVEL аудиогиду конкурсанта, т.е. к личному кабинету конкурсанта. После окончания работы по модулю Технический эксперт изменяет выданные в день С-1 пароли конкурсантов для личных кабинетов с целью исключения доступа конкурсантов и третьих лиц в личные кабинеты после завершения модуля. Измененные пароли Технический эксперт передает Главному эксперту</w:t>
      </w:r>
      <w:r w:rsidR="00806823" w:rsidRPr="001F23CB">
        <w:rPr>
          <w:rFonts w:ascii="Times New Roman" w:hAnsi="Times New Roman" w:cs="Times New Roman"/>
          <w:sz w:val="28"/>
          <w:szCs w:val="28"/>
        </w:rPr>
        <w:t xml:space="preserve"> сразу после окончания модуля</w:t>
      </w:r>
      <w:r w:rsidR="00AD048E" w:rsidRPr="001F23CB">
        <w:rPr>
          <w:rFonts w:ascii="Times New Roman" w:hAnsi="Times New Roman" w:cs="Times New Roman"/>
          <w:sz w:val="28"/>
          <w:szCs w:val="28"/>
        </w:rPr>
        <w:t>.</w:t>
      </w:r>
    </w:p>
    <w:p w:rsidR="00531B51" w:rsidRPr="001F23CB" w:rsidRDefault="00531B51" w:rsidP="00A75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3CB"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 w:rsidRPr="001F23CB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F23CB">
        <w:rPr>
          <w:rFonts w:ascii="Times New Roman" w:hAnsi="Times New Roman" w:cs="Times New Roman"/>
          <w:sz w:val="28"/>
          <w:szCs w:val="28"/>
        </w:rPr>
        <w:t xml:space="preserve"> если в личном кабинете конкурсанта, созданным Техническим экспертом на платформе </w:t>
      </w:r>
      <w:proofErr w:type="spellStart"/>
      <w:r w:rsidRPr="001F23CB">
        <w:rPr>
          <w:rFonts w:ascii="Times New Roman" w:hAnsi="Times New Roman" w:cs="Times New Roman"/>
          <w:sz w:val="28"/>
          <w:szCs w:val="28"/>
          <w:lang w:val="en-US"/>
        </w:rPr>
        <w:t>izi</w:t>
      </w:r>
      <w:proofErr w:type="spellEnd"/>
      <w:r w:rsidRPr="001F23CB">
        <w:rPr>
          <w:rFonts w:ascii="Times New Roman" w:hAnsi="Times New Roman" w:cs="Times New Roman"/>
          <w:sz w:val="28"/>
          <w:szCs w:val="28"/>
        </w:rPr>
        <w:t>.</w:t>
      </w:r>
      <w:r w:rsidRPr="001F23CB">
        <w:rPr>
          <w:rFonts w:ascii="Times New Roman" w:hAnsi="Times New Roman" w:cs="Times New Roman"/>
          <w:sz w:val="28"/>
          <w:szCs w:val="28"/>
          <w:lang w:val="en-US"/>
        </w:rPr>
        <w:t>TRAVEL</w:t>
      </w:r>
      <w:r w:rsidRPr="001F23CB">
        <w:rPr>
          <w:rFonts w:ascii="Times New Roman" w:hAnsi="Times New Roman" w:cs="Times New Roman"/>
          <w:sz w:val="28"/>
          <w:szCs w:val="28"/>
        </w:rPr>
        <w:t xml:space="preserve"> для работы конкурсанта на чемпионате, не содержится разработанный конкурсантом аудиогид (</w:t>
      </w:r>
      <w:r w:rsidR="001647DF" w:rsidRPr="001F23CB">
        <w:rPr>
          <w:rFonts w:ascii="Times New Roman" w:hAnsi="Times New Roman" w:cs="Times New Roman"/>
          <w:sz w:val="28"/>
          <w:szCs w:val="28"/>
        </w:rPr>
        <w:t xml:space="preserve">выявлено </w:t>
      </w:r>
      <w:r w:rsidRPr="001F23CB">
        <w:rPr>
          <w:rFonts w:ascii="Times New Roman" w:hAnsi="Times New Roman" w:cs="Times New Roman"/>
          <w:sz w:val="28"/>
          <w:szCs w:val="28"/>
        </w:rPr>
        <w:t>при проверке экспертами), то работе конкурсанта по модулю присуждается «0» баллов, что является констатацией отсутствия разработанного аудиогида</w:t>
      </w:r>
      <w:r w:rsidR="001647DF" w:rsidRPr="001F23CB">
        <w:rPr>
          <w:rFonts w:ascii="Times New Roman" w:hAnsi="Times New Roman" w:cs="Times New Roman"/>
          <w:sz w:val="28"/>
          <w:szCs w:val="28"/>
        </w:rPr>
        <w:t xml:space="preserve"> и невыполнения задания по модулю</w:t>
      </w:r>
      <w:r w:rsidRPr="001F23CB">
        <w:rPr>
          <w:rFonts w:ascii="Times New Roman" w:hAnsi="Times New Roman" w:cs="Times New Roman"/>
          <w:sz w:val="28"/>
          <w:szCs w:val="28"/>
        </w:rPr>
        <w:t xml:space="preserve">. При этом «поиск» экспертами работы участника в других кабинетах на платформе </w:t>
      </w:r>
      <w:proofErr w:type="spellStart"/>
      <w:r w:rsidRPr="001F23CB">
        <w:rPr>
          <w:rFonts w:ascii="Times New Roman" w:hAnsi="Times New Roman" w:cs="Times New Roman"/>
          <w:sz w:val="28"/>
          <w:szCs w:val="28"/>
          <w:lang w:val="en-US"/>
        </w:rPr>
        <w:t>izi</w:t>
      </w:r>
      <w:proofErr w:type="spellEnd"/>
      <w:r w:rsidRPr="001F23CB">
        <w:rPr>
          <w:rFonts w:ascii="Times New Roman" w:hAnsi="Times New Roman" w:cs="Times New Roman"/>
          <w:sz w:val="28"/>
          <w:szCs w:val="28"/>
        </w:rPr>
        <w:t>.</w:t>
      </w:r>
      <w:r w:rsidRPr="001F23CB">
        <w:rPr>
          <w:rFonts w:ascii="Times New Roman" w:hAnsi="Times New Roman" w:cs="Times New Roman"/>
          <w:sz w:val="28"/>
          <w:szCs w:val="28"/>
          <w:lang w:val="en-US"/>
        </w:rPr>
        <w:t>TRAVEL</w:t>
      </w:r>
      <w:r w:rsidRPr="001F23CB">
        <w:rPr>
          <w:rFonts w:ascii="Times New Roman" w:hAnsi="Times New Roman" w:cs="Times New Roman"/>
          <w:sz w:val="28"/>
          <w:szCs w:val="28"/>
        </w:rPr>
        <w:t xml:space="preserve"> не производится, дополнительные меры по установлению </w:t>
      </w:r>
      <w:r w:rsidR="000F16C4" w:rsidRPr="001F23CB">
        <w:rPr>
          <w:rFonts w:ascii="Times New Roman" w:hAnsi="Times New Roman" w:cs="Times New Roman"/>
          <w:sz w:val="28"/>
          <w:szCs w:val="28"/>
        </w:rPr>
        <w:t xml:space="preserve">факта наличия и/или </w:t>
      </w:r>
      <w:r w:rsidRPr="001F23CB">
        <w:rPr>
          <w:rFonts w:ascii="Times New Roman" w:hAnsi="Times New Roman" w:cs="Times New Roman"/>
          <w:sz w:val="28"/>
          <w:szCs w:val="28"/>
        </w:rPr>
        <w:t xml:space="preserve">принадлежности работы участника в других кабинетах на платформе </w:t>
      </w:r>
      <w:proofErr w:type="spellStart"/>
      <w:r w:rsidRPr="001F23CB">
        <w:rPr>
          <w:rFonts w:ascii="Times New Roman" w:hAnsi="Times New Roman" w:cs="Times New Roman"/>
          <w:sz w:val="28"/>
          <w:szCs w:val="28"/>
          <w:lang w:val="en-US"/>
        </w:rPr>
        <w:t>izi</w:t>
      </w:r>
      <w:proofErr w:type="spellEnd"/>
      <w:r w:rsidRPr="001F23CB">
        <w:rPr>
          <w:rFonts w:ascii="Times New Roman" w:hAnsi="Times New Roman" w:cs="Times New Roman"/>
          <w:sz w:val="28"/>
          <w:szCs w:val="28"/>
        </w:rPr>
        <w:t>.</w:t>
      </w:r>
      <w:r w:rsidRPr="001F23CB">
        <w:rPr>
          <w:rFonts w:ascii="Times New Roman" w:hAnsi="Times New Roman" w:cs="Times New Roman"/>
          <w:sz w:val="28"/>
          <w:szCs w:val="28"/>
          <w:lang w:val="en-US"/>
        </w:rPr>
        <w:t>TRAVEL</w:t>
      </w:r>
      <w:r w:rsidRPr="001F23CB">
        <w:rPr>
          <w:rFonts w:ascii="Times New Roman" w:hAnsi="Times New Roman" w:cs="Times New Roman"/>
          <w:sz w:val="28"/>
          <w:szCs w:val="28"/>
        </w:rPr>
        <w:t xml:space="preserve"> не осуществляются.</w:t>
      </w:r>
    </w:p>
    <w:p w:rsidR="00531B51" w:rsidRPr="001F23CB" w:rsidRDefault="00531B51" w:rsidP="00A75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3CB">
        <w:rPr>
          <w:rFonts w:ascii="Times New Roman" w:hAnsi="Times New Roman" w:cs="Times New Roman"/>
          <w:sz w:val="28"/>
          <w:szCs w:val="28"/>
        </w:rPr>
        <w:t>3. Модуль «С»: после окончания модуля – оценка разработанной документации на фрагмент экскурсии. Также оценка по модулю «C» может быть завершена после окончания модуля «D» в части тех аспектов критериев, где необходимо установление соответствия экскурсионной документации и проведенного фрагмента экскурсии. Папки конкурсантов с</w:t>
      </w:r>
      <w:r w:rsidR="001647DF" w:rsidRPr="001F23CB">
        <w:rPr>
          <w:rFonts w:ascii="Times New Roman" w:hAnsi="Times New Roman" w:cs="Times New Roman"/>
          <w:sz w:val="28"/>
          <w:szCs w:val="28"/>
        </w:rPr>
        <w:t xml:space="preserve"> разработанной</w:t>
      </w:r>
      <w:r w:rsidRPr="001F23CB">
        <w:rPr>
          <w:rFonts w:ascii="Times New Roman" w:hAnsi="Times New Roman" w:cs="Times New Roman"/>
          <w:sz w:val="28"/>
          <w:szCs w:val="28"/>
        </w:rPr>
        <w:t xml:space="preserve"> документацией не принимаются Главным экспертом по окончании времени</w:t>
      </w:r>
      <w:r w:rsidR="00806823" w:rsidRPr="001F23CB">
        <w:rPr>
          <w:rFonts w:ascii="Times New Roman" w:hAnsi="Times New Roman" w:cs="Times New Roman"/>
          <w:sz w:val="28"/>
          <w:szCs w:val="28"/>
        </w:rPr>
        <w:t>,</w:t>
      </w:r>
      <w:r w:rsidRPr="001F23CB">
        <w:rPr>
          <w:rFonts w:ascii="Times New Roman" w:hAnsi="Times New Roman" w:cs="Times New Roman"/>
          <w:sz w:val="28"/>
          <w:szCs w:val="28"/>
        </w:rPr>
        <w:t xml:space="preserve"> отведенного на модуль</w:t>
      </w:r>
      <w:r w:rsidR="00806823" w:rsidRPr="001F23CB">
        <w:rPr>
          <w:rFonts w:ascii="Times New Roman" w:hAnsi="Times New Roman" w:cs="Times New Roman"/>
          <w:sz w:val="28"/>
          <w:szCs w:val="28"/>
        </w:rPr>
        <w:t>,</w:t>
      </w:r>
      <w:r w:rsidRPr="001F23CB">
        <w:rPr>
          <w:rFonts w:ascii="Times New Roman" w:hAnsi="Times New Roman" w:cs="Times New Roman"/>
          <w:sz w:val="28"/>
          <w:szCs w:val="28"/>
        </w:rPr>
        <w:t xml:space="preserve"> до тех пор, пока не будут полностью укомплектованы конкурсантами самостоятельно. В случае задержек конкурсантов для </w:t>
      </w:r>
      <w:r w:rsidRPr="001F23CB">
        <w:rPr>
          <w:rFonts w:ascii="Times New Roman" w:hAnsi="Times New Roman" w:cs="Times New Roman"/>
          <w:sz w:val="28"/>
          <w:szCs w:val="28"/>
        </w:rPr>
        <w:lastRenderedPageBreak/>
        <w:t xml:space="preserve">осуществления данных манипуляций после окончания модуля за несоблюдение </w:t>
      </w:r>
      <w:proofErr w:type="spellStart"/>
      <w:r w:rsidRPr="001F23CB">
        <w:rPr>
          <w:rFonts w:ascii="Times New Roman" w:hAnsi="Times New Roman" w:cs="Times New Roman"/>
          <w:sz w:val="28"/>
          <w:szCs w:val="28"/>
        </w:rPr>
        <w:t>тайминга</w:t>
      </w:r>
      <w:proofErr w:type="spellEnd"/>
      <w:r w:rsidRPr="001F23CB">
        <w:rPr>
          <w:rFonts w:ascii="Times New Roman" w:hAnsi="Times New Roman" w:cs="Times New Roman"/>
          <w:sz w:val="28"/>
          <w:szCs w:val="28"/>
        </w:rPr>
        <w:t xml:space="preserve"> им будут начислены штрафные баллы (см. далее «Штрафные санкции»).</w:t>
      </w:r>
    </w:p>
    <w:p w:rsidR="00B44365" w:rsidRPr="001F23CB" w:rsidRDefault="00B44365" w:rsidP="00A75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3CB">
        <w:rPr>
          <w:rFonts w:ascii="Times New Roman" w:hAnsi="Times New Roman" w:cs="Times New Roman"/>
          <w:sz w:val="28"/>
          <w:szCs w:val="28"/>
        </w:rPr>
        <w:t>При оценке разработанной документации на фрагмент виртуальной экскурсии (вариант №1) и присланной конкурсантом заархивированной электронной папки с документацией</w:t>
      </w:r>
      <w:r w:rsidR="00806823" w:rsidRPr="001F23CB">
        <w:rPr>
          <w:rFonts w:ascii="Times New Roman" w:hAnsi="Times New Roman" w:cs="Times New Roman"/>
          <w:sz w:val="28"/>
          <w:szCs w:val="28"/>
        </w:rPr>
        <w:t xml:space="preserve"> необходимо учесть следующие нюансы</w:t>
      </w:r>
      <w:r w:rsidRPr="001F23CB">
        <w:rPr>
          <w:rFonts w:ascii="Times New Roman" w:hAnsi="Times New Roman" w:cs="Times New Roman"/>
          <w:sz w:val="28"/>
          <w:szCs w:val="28"/>
        </w:rPr>
        <w:t>:</w:t>
      </w:r>
    </w:p>
    <w:p w:rsidR="00B44365" w:rsidRPr="001F23CB" w:rsidRDefault="00B44365" w:rsidP="00A75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3CB">
        <w:rPr>
          <w:rFonts w:ascii="Times New Roman" w:hAnsi="Times New Roman" w:cs="Times New Roman"/>
          <w:sz w:val="28"/>
          <w:szCs w:val="28"/>
        </w:rPr>
        <w:t>- в случае несоответствия отсутствия файла/файлов в папке дополнительные мере по их «поиску» экспертами не производятся. В этом случае оцениваются только те документы, которые присланы конкурсантом в заархивированной папке;</w:t>
      </w:r>
    </w:p>
    <w:p w:rsidR="00B44365" w:rsidRPr="001F23CB" w:rsidRDefault="00B44365" w:rsidP="00A75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3CB">
        <w:rPr>
          <w:rFonts w:ascii="Times New Roman" w:hAnsi="Times New Roman" w:cs="Times New Roman"/>
          <w:sz w:val="28"/>
          <w:szCs w:val="28"/>
        </w:rPr>
        <w:t>- в случае несоответствия идентификационных данных па</w:t>
      </w:r>
      <w:r w:rsidR="000F16C4" w:rsidRPr="001F23CB">
        <w:rPr>
          <w:rFonts w:ascii="Times New Roman" w:hAnsi="Times New Roman" w:cs="Times New Roman"/>
          <w:sz w:val="28"/>
          <w:szCs w:val="28"/>
        </w:rPr>
        <w:t>п</w:t>
      </w:r>
      <w:r w:rsidRPr="001F23CB">
        <w:rPr>
          <w:rFonts w:ascii="Times New Roman" w:hAnsi="Times New Roman" w:cs="Times New Roman"/>
          <w:sz w:val="28"/>
          <w:szCs w:val="28"/>
        </w:rPr>
        <w:t>ки и наименований документов в папке согласно образцу</w:t>
      </w:r>
      <w:r w:rsidR="000F16C4" w:rsidRPr="001F23CB">
        <w:rPr>
          <w:rFonts w:ascii="Times New Roman" w:hAnsi="Times New Roman" w:cs="Times New Roman"/>
          <w:sz w:val="28"/>
          <w:szCs w:val="28"/>
        </w:rPr>
        <w:t>, указанному в Конкурсном задании</w:t>
      </w:r>
      <w:r w:rsidRPr="001F23CB">
        <w:rPr>
          <w:rFonts w:ascii="Times New Roman" w:hAnsi="Times New Roman" w:cs="Times New Roman"/>
          <w:sz w:val="28"/>
          <w:szCs w:val="28"/>
        </w:rPr>
        <w:t xml:space="preserve">, нарушения последовательности документов в папке, наличия неподписанных документов </w:t>
      </w:r>
      <w:r w:rsidR="000F16C4" w:rsidRPr="001F23CB">
        <w:rPr>
          <w:rFonts w:ascii="Times New Roman" w:hAnsi="Times New Roman" w:cs="Times New Roman"/>
          <w:sz w:val="28"/>
          <w:szCs w:val="28"/>
        </w:rPr>
        <w:t xml:space="preserve">в папке </w:t>
      </w:r>
      <w:r w:rsidRPr="001F23CB">
        <w:rPr>
          <w:rFonts w:ascii="Times New Roman" w:hAnsi="Times New Roman" w:cs="Times New Roman"/>
          <w:sz w:val="28"/>
          <w:szCs w:val="28"/>
        </w:rPr>
        <w:t>при оценке качества оформления документации конкурсанту снимаются баллы в соответствии с критериями оценки.</w:t>
      </w:r>
    </w:p>
    <w:p w:rsidR="001647DF" w:rsidRPr="001F23CB" w:rsidRDefault="001647DF" w:rsidP="00A75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3CB">
        <w:rPr>
          <w:rFonts w:ascii="Times New Roman" w:hAnsi="Times New Roman" w:cs="Times New Roman"/>
          <w:sz w:val="28"/>
          <w:szCs w:val="28"/>
        </w:rPr>
        <w:t>4. Модуль «</w:t>
      </w:r>
      <w:r w:rsidRPr="001F23CB"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1F23CB">
        <w:rPr>
          <w:rFonts w:ascii="Times New Roman" w:hAnsi="Times New Roman" w:cs="Times New Roman"/>
          <w:sz w:val="28"/>
          <w:szCs w:val="28"/>
        </w:rPr>
        <w:t xml:space="preserve">»: во время проведения модуля – оценка проведения фрагмента экскурсии. Оценка производится после выступления каждого </w:t>
      </w:r>
      <w:r w:rsidR="004137F5" w:rsidRPr="001F23CB">
        <w:rPr>
          <w:rFonts w:ascii="Times New Roman" w:hAnsi="Times New Roman" w:cs="Times New Roman"/>
          <w:sz w:val="28"/>
          <w:szCs w:val="28"/>
        </w:rPr>
        <w:t>конкурсанта</w:t>
      </w:r>
      <w:r w:rsidRPr="001F23CB">
        <w:rPr>
          <w:rFonts w:ascii="Times New Roman" w:hAnsi="Times New Roman" w:cs="Times New Roman"/>
          <w:sz w:val="28"/>
          <w:szCs w:val="28"/>
        </w:rPr>
        <w:t xml:space="preserve">. Недопустимо проведение оценки </w:t>
      </w:r>
      <w:r w:rsidR="00F04BF4" w:rsidRPr="001F23CB">
        <w:rPr>
          <w:rFonts w:ascii="Times New Roman" w:hAnsi="Times New Roman" w:cs="Times New Roman"/>
          <w:sz w:val="28"/>
          <w:szCs w:val="28"/>
        </w:rPr>
        <w:t xml:space="preserve">выступлений </w:t>
      </w:r>
      <w:r w:rsidRPr="001F23CB">
        <w:rPr>
          <w:rFonts w:ascii="Times New Roman" w:hAnsi="Times New Roman" w:cs="Times New Roman"/>
          <w:sz w:val="28"/>
          <w:szCs w:val="28"/>
        </w:rPr>
        <w:t xml:space="preserve">всех </w:t>
      </w:r>
      <w:r w:rsidR="000F16C4" w:rsidRPr="001F23CB">
        <w:rPr>
          <w:rFonts w:ascii="Times New Roman" w:hAnsi="Times New Roman" w:cs="Times New Roman"/>
          <w:sz w:val="28"/>
          <w:szCs w:val="28"/>
        </w:rPr>
        <w:t>конкурсантов</w:t>
      </w:r>
      <w:r w:rsidRPr="001F23CB">
        <w:rPr>
          <w:rFonts w:ascii="Times New Roman" w:hAnsi="Times New Roman" w:cs="Times New Roman"/>
          <w:sz w:val="28"/>
          <w:szCs w:val="28"/>
        </w:rPr>
        <w:t xml:space="preserve"> после завершения модуля, т.е. после выступления всех </w:t>
      </w:r>
      <w:r w:rsidR="004137F5" w:rsidRPr="001F23CB">
        <w:rPr>
          <w:rFonts w:ascii="Times New Roman" w:hAnsi="Times New Roman" w:cs="Times New Roman"/>
          <w:sz w:val="28"/>
          <w:szCs w:val="28"/>
        </w:rPr>
        <w:t>конкурсант</w:t>
      </w:r>
      <w:r w:rsidRPr="001F23CB">
        <w:rPr>
          <w:rFonts w:ascii="Times New Roman" w:hAnsi="Times New Roman" w:cs="Times New Roman"/>
          <w:sz w:val="28"/>
          <w:szCs w:val="28"/>
        </w:rPr>
        <w:t>ов.</w:t>
      </w:r>
    </w:p>
    <w:p w:rsidR="00C42D0F" w:rsidRPr="001F23CB" w:rsidRDefault="00C42D0F" w:rsidP="00A75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3CB">
        <w:rPr>
          <w:rFonts w:ascii="Times New Roman" w:eastAsia="Batang" w:hAnsi="Times New Roman"/>
          <w:sz w:val="28"/>
          <w:szCs w:val="28"/>
          <w:lang w:eastAsia="ko-KR"/>
        </w:rPr>
        <w:t xml:space="preserve">При необходимости при проведении оценки используется запись видео фрагмента экскурсии, проведенного конкурсантом, для уточнения необходимых деталей. </w:t>
      </w:r>
      <w:r w:rsidR="00806823" w:rsidRPr="001F23CB">
        <w:rPr>
          <w:rFonts w:ascii="Times New Roman" w:eastAsia="Batang" w:hAnsi="Times New Roman"/>
          <w:sz w:val="28"/>
          <w:szCs w:val="28"/>
          <w:lang w:eastAsia="ko-KR"/>
        </w:rPr>
        <w:t xml:space="preserve">Использование записи при организации процедуры оценки </w:t>
      </w:r>
      <w:r w:rsidRPr="001F23CB">
        <w:rPr>
          <w:rFonts w:ascii="Times New Roman" w:eastAsia="Batang" w:hAnsi="Times New Roman"/>
          <w:sz w:val="28"/>
          <w:szCs w:val="28"/>
          <w:lang w:eastAsia="ko-KR"/>
        </w:rPr>
        <w:t xml:space="preserve">может </w:t>
      </w:r>
      <w:r w:rsidR="00806823" w:rsidRPr="001F23CB">
        <w:rPr>
          <w:rFonts w:ascii="Times New Roman" w:eastAsia="Batang" w:hAnsi="Times New Roman"/>
          <w:sz w:val="28"/>
          <w:szCs w:val="28"/>
          <w:lang w:eastAsia="ko-KR"/>
        </w:rPr>
        <w:t>осуществляться</w:t>
      </w:r>
      <w:r w:rsidRPr="001F23CB">
        <w:rPr>
          <w:rFonts w:ascii="Times New Roman" w:eastAsia="Batang" w:hAnsi="Times New Roman"/>
          <w:sz w:val="28"/>
          <w:szCs w:val="28"/>
          <w:lang w:eastAsia="ko-KR"/>
        </w:rPr>
        <w:t xml:space="preserve"> только под контролем Главн</w:t>
      </w:r>
      <w:r w:rsidR="00806823" w:rsidRPr="001F23CB">
        <w:rPr>
          <w:rFonts w:ascii="Times New Roman" w:eastAsia="Batang" w:hAnsi="Times New Roman"/>
          <w:sz w:val="28"/>
          <w:szCs w:val="28"/>
          <w:lang w:eastAsia="ko-KR"/>
        </w:rPr>
        <w:t>ого эксперта и с его согласия. В этом случае все установленные методы оценки модуля должны быть исчерпаны.</w:t>
      </w:r>
    </w:p>
    <w:p w:rsidR="004137F5" w:rsidRPr="001F23CB" w:rsidRDefault="004137F5" w:rsidP="00A75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3CB">
        <w:rPr>
          <w:rFonts w:ascii="Times New Roman" w:hAnsi="Times New Roman" w:cs="Times New Roman"/>
          <w:sz w:val="28"/>
          <w:szCs w:val="28"/>
        </w:rPr>
        <w:t>5. Модуль «Е»: во время проведения модуля – оценка проведения мастер-класса</w:t>
      </w:r>
      <w:r w:rsidR="003B14EE" w:rsidRPr="001F23CB">
        <w:rPr>
          <w:rFonts w:ascii="Times New Roman" w:hAnsi="Times New Roman" w:cs="Times New Roman"/>
          <w:sz w:val="28"/>
          <w:szCs w:val="28"/>
        </w:rPr>
        <w:t xml:space="preserve"> / презентации контента виртуального экскурсовода</w:t>
      </w:r>
      <w:r w:rsidRPr="001F23CB">
        <w:rPr>
          <w:rFonts w:ascii="Times New Roman" w:hAnsi="Times New Roman" w:cs="Times New Roman"/>
          <w:sz w:val="28"/>
          <w:szCs w:val="28"/>
        </w:rPr>
        <w:t xml:space="preserve">. Оценка производится после выступления каждого конкурсанта. Недопустимо проведение оценки </w:t>
      </w:r>
      <w:r w:rsidR="00F04BF4" w:rsidRPr="001F23CB">
        <w:rPr>
          <w:rFonts w:ascii="Times New Roman" w:hAnsi="Times New Roman" w:cs="Times New Roman"/>
          <w:sz w:val="28"/>
          <w:szCs w:val="28"/>
        </w:rPr>
        <w:t xml:space="preserve">выступлений </w:t>
      </w:r>
      <w:r w:rsidRPr="001F23CB">
        <w:rPr>
          <w:rFonts w:ascii="Times New Roman" w:hAnsi="Times New Roman" w:cs="Times New Roman"/>
          <w:sz w:val="28"/>
          <w:szCs w:val="28"/>
        </w:rPr>
        <w:t xml:space="preserve">всех </w:t>
      </w:r>
      <w:r w:rsidR="00F04BF4" w:rsidRPr="001F23CB">
        <w:rPr>
          <w:rFonts w:ascii="Times New Roman" w:hAnsi="Times New Roman" w:cs="Times New Roman"/>
          <w:sz w:val="28"/>
          <w:szCs w:val="28"/>
        </w:rPr>
        <w:t>конкурсантов</w:t>
      </w:r>
      <w:r w:rsidRPr="001F23CB">
        <w:rPr>
          <w:rFonts w:ascii="Times New Roman" w:hAnsi="Times New Roman" w:cs="Times New Roman"/>
          <w:sz w:val="28"/>
          <w:szCs w:val="28"/>
        </w:rPr>
        <w:t xml:space="preserve"> после завершения модуля, т.е. после выступления всех конкурсантов.</w:t>
      </w:r>
    </w:p>
    <w:p w:rsidR="000F16C4" w:rsidRPr="001F23CB" w:rsidRDefault="00226724" w:rsidP="00A75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3CB">
        <w:rPr>
          <w:rFonts w:ascii="Times New Roman" w:hAnsi="Times New Roman" w:cs="Times New Roman"/>
          <w:sz w:val="28"/>
          <w:szCs w:val="28"/>
        </w:rPr>
        <w:t>Содержание информационной справки, которую конкурсант должен передать экспертом перед началом подготовки рабочих мест для мастер-класса, оценивается экспертами не в качестве отдельного документа, а на предмет соответствия содержащейся в ней информации аспектам проводимого конкурсантом мастер-класса.</w:t>
      </w:r>
      <w:r w:rsidR="003B14EE" w:rsidRPr="001F23CB">
        <w:rPr>
          <w:rFonts w:ascii="Times New Roman" w:hAnsi="Times New Roman" w:cs="Times New Roman"/>
          <w:sz w:val="28"/>
          <w:szCs w:val="28"/>
        </w:rPr>
        <w:t xml:space="preserve"> </w:t>
      </w:r>
      <w:r w:rsidR="000F16C4" w:rsidRPr="001F23CB">
        <w:rPr>
          <w:rFonts w:ascii="Times New Roman" w:hAnsi="Times New Roman" w:cs="Times New Roman"/>
          <w:sz w:val="28"/>
          <w:szCs w:val="28"/>
        </w:rPr>
        <w:t>Для оценки соответствия проводимого мастер-класса данным информационной справки, эксперты должны ознакомиться с ее содержанием до начала мастер-класса конкурсанта.</w:t>
      </w:r>
    </w:p>
    <w:p w:rsidR="003B14EE" w:rsidRPr="001F23CB" w:rsidRDefault="003B14EE" w:rsidP="00A75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3CB">
        <w:rPr>
          <w:rFonts w:ascii="Times New Roman" w:hAnsi="Times New Roman" w:cs="Times New Roman"/>
          <w:sz w:val="28"/>
          <w:szCs w:val="28"/>
        </w:rPr>
        <w:t>Содержание информационной справки на контент виртуального экскурсовода оценивается как отдельный документ, а также на предмет соответствия содержащейся в ней информации аспектам контента виртуального экскурсовода.</w:t>
      </w:r>
    </w:p>
    <w:p w:rsidR="00B43B34" w:rsidRPr="001F23CB" w:rsidRDefault="00C42D0F" w:rsidP="00B43B3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3CB">
        <w:rPr>
          <w:rFonts w:ascii="Times New Roman" w:eastAsia="Batang" w:hAnsi="Times New Roman"/>
          <w:sz w:val="28"/>
          <w:szCs w:val="28"/>
          <w:lang w:eastAsia="ko-KR"/>
        </w:rPr>
        <w:t xml:space="preserve">При необходимости при проведении оценки используется запись видео мастер-класса, проведенного конкурсантом, для уточнения необходимых </w:t>
      </w:r>
      <w:r w:rsidRPr="001F23CB">
        <w:rPr>
          <w:rFonts w:ascii="Times New Roman" w:eastAsia="Batang" w:hAnsi="Times New Roman"/>
          <w:sz w:val="28"/>
          <w:szCs w:val="28"/>
          <w:lang w:eastAsia="ko-KR"/>
        </w:rPr>
        <w:lastRenderedPageBreak/>
        <w:t xml:space="preserve">деталей. </w:t>
      </w:r>
      <w:r w:rsidR="00B43B34" w:rsidRPr="001F23CB">
        <w:rPr>
          <w:rFonts w:ascii="Times New Roman" w:eastAsia="Batang" w:hAnsi="Times New Roman"/>
          <w:sz w:val="28"/>
          <w:szCs w:val="28"/>
          <w:lang w:eastAsia="ko-KR"/>
        </w:rPr>
        <w:t>Использование записи при организации процедуры оценки может осуществляться только под контролем Главного эксперта и с его согласия. В этом случае все установленные методы оценки модуля должны быть исчерпаны.</w:t>
      </w:r>
    </w:p>
    <w:p w:rsidR="004137F5" w:rsidRPr="001F23CB" w:rsidRDefault="004137F5" w:rsidP="00A75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3CB">
        <w:rPr>
          <w:rFonts w:ascii="Times New Roman" w:hAnsi="Times New Roman" w:cs="Times New Roman"/>
          <w:sz w:val="28"/>
          <w:szCs w:val="28"/>
        </w:rPr>
        <w:t>6. Модуль «</w:t>
      </w:r>
      <w:r w:rsidRPr="001F23CB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1F23CB">
        <w:rPr>
          <w:rFonts w:ascii="Times New Roman" w:hAnsi="Times New Roman" w:cs="Times New Roman"/>
          <w:sz w:val="28"/>
          <w:szCs w:val="28"/>
        </w:rPr>
        <w:t xml:space="preserve">»: во время проведения модуля – оценка ответов конкурсантов. Оценка производится после выступления каждого конкурсанта. Недопустимо проведение оценки </w:t>
      </w:r>
      <w:r w:rsidR="00F04BF4" w:rsidRPr="001F23CB">
        <w:rPr>
          <w:rFonts w:ascii="Times New Roman" w:hAnsi="Times New Roman" w:cs="Times New Roman"/>
          <w:sz w:val="28"/>
          <w:szCs w:val="28"/>
        </w:rPr>
        <w:t xml:space="preserve">выступлений всех конкурсантов </w:t>
      </w:r>
      <w:r w:rsidRPr="001F23CB">
        <w:rPr>
          <w:rFonts w:ascii="Times New Roman" w:hAnsi="Times New Roman" w:cs="Times New Roman"/>
          <w:sz w:val="28"/>
          <w:szCs w:val="28"/>
        </w:rPr>
        <w:t>после завершения модуля, т.е. после выступления всех конкурсантов.</w:t>
      </w:r>
    </w:p>
    <w:p w:rsidR="00673402" w:rsidRPr="001F23CB" w:rsidRDefault="00673402" w:rsidP="00A75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3CB">
        <w:rPr>
          <w:rFonts w:ascii="Times New Roman" w:hAnsi="Times New Roman" w:cs="Times New Roman"/>
          <w:sz w:val="28"/>
          <w:szCs w:val="28"/>
        </w:rPr>
        <w:t>Для корректной оценки данного модуля необходимо включить в состав экспертного жюри не менее одного эксперта/специалиста, свободно владеющего иностранным языком (английский). Данный эксперт должен обладать высокими лингвистическими компетенциями.</w:t>
      </w:r>
    </w:p>
    <w:p w:rsidR="00C42D0F" w:rsidRPr="001F23CB" w:rsidRDefault="00C42D0F" w:rsidP="00C42D0F">
      <w:pPr>
        <w:pStyle w:val="af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F23CB">
        <w:rPr>
          <w:rFonts w:ascii="Times New Roman" w:hAnsi="Times New Roman"/>
          <w:sz w:val="28"/>
          <w:szCs w:val="28"/>
        </w:rPr>
        <w:t>7. Для контроля работы конкурсанта за компьютером/ноутбуком экспертами применяется приложение для дистанционного администрирования рабочего стола (</w:t>
      </w:r>
      <w:proofErr w:type="spellStart"/>
      <w:r w:rsidRPr="001F23CB">
        <w:rPr>
          <w:rFonts w:ascii="Times New Roman" w:hAnsi="Times New Roman"/>
          <w:sz w:val="28"/>
          <w:szCs w:val="28"/>
        </w:rPr>
        <w:t>anydesk</w:t>
      </w:r>
      <w:proofErr w:type="spellEnd"/>
      <w:r w:rsidRPr="001F23CB">
        <w:rPr>
          <w:rFonts w:ascii="Times New Roman" w:hAnsi="Times New Roman"/>
          <w:sz w:val="28"/>
          <w:szCs w:val="28"/>
        </w:rPr>
        <w:t xml:space="preserve"> или аналог), установленное на компьютере / ноутбуке конкурсанта. Проверка работы конкурсанта производится на соответствие выполнению требований п. 8.3. «Материалы и оборудование, запрещенные на площадке».</w:t>
      </w:r>
    </w:p>
    <w:p w:rsidR="004137F5" w:rsidRPr="001F23CB" w:rsidRDefault="004137F5" w:rsidP="00A755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23CB">
        <w:rPr>
          <w:rFonts w:ascii="Times New Roman" w:eastAsia="Calibri" w:hAnsi="Times New Roman" w:cs="Times New Roman"/>
          <w:sz w:val="28"/>
          <w:szCs w:val="28"/>
        </w:rPr>
        <w:t>Штрафные очки начисляются экспертами за следующие нарушения:</w:t>
      </w:r>
    </w:p>
    <w:p w:rsidR="004137F5" w:rsidRPr="001F23CB" w:rsidRDefault="004137F5" w:rsidP="00A755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23CB">
        <w:rPr>
          <w:rFonts w:ascii="Times New Roman" w:eastAsia="Calibri" w:hAnsi="Times New Roman" w:cs="Times New Roman"/>
          <w:sz w:val="28"/>
          <w:szCs w:val="28"/>
        </w:rPr>
        <w:t>1) нарушения техники безопасности:</w:t>
      </w:r>
    </w:p>
    <w:p w:rsidR="004137F5" w:rsidRPr="001F23CB" w:rsidRDefault="004137F5" w:rsidP="00A755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23CB">
        <w:rPr>
          <w:rFonts w:ascii="Times New Roman" w:eastAsia="Calibri" w:hAnsi="Times New Roman" w:cs="Times New Roman"/>
          <w:sz w:val="28"/>
          <w:szCs w:val="28"/>
        </w:rPr>
        <w:t>- нарушение техники безопасности при работе с оборудованием - до 5 баллов за каждое;</w:t>
      </w:r>
    </w:p>
    <w:p w:rsidR="004137F5" w:rsidRPr="001F23CB" w:rsidRDefault="004137F5" w:rsidP="00A755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23CB">
        <w:rPr>
          <w:rFonts w:ascii="Times New Roman" w:eastAsia="Calibri" w:hAnsi="Times New Roman" w:cs="Times New Roman"/>
          <w:sz w:val="28"/>
          <w:szCs w:val="28"/>
        </w:rPr>
        <w:t>- нарушения, могущие повлечь за собой опасность для жизни и здоровья участников либо третьих лиц, – дисквалификация конкурсанта;</w:t>
      </w:r>
    </w:p>
    <w:p w:rsidR="004137F5" w:rsidRPr="001F23CB" w:rsidRDefault="004137F5" w:rsidP="00A755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23CB">
        <w:rPr>
          <w:rFonts w:ascii="Times New Roman" w:eastAsia="Calibri" w:hAnsi="Times New Roman" w:cs="Times New Roman"/>
          <w:sz w:val="28"/>
          <w:szCs w:val="28"/>
        </w:rPr>
        <w:t>- нарушения дисциплины</w:t>
      </w:r>
      <w:r w:rsidR="00B43B34" w:rsidRPr="001F23CB">
        <w:rPr>
          <w:rFonts w:ascii="Times New Roman" w:eastAsia="Calibri" w:hAnsi="Times New Roman" w:cs="Times New Roman"/>
          <w:sz w:val="28"/>
          <w:szCs w:val="28"/>
        </w:rPr>
        <w:t xml:space="preserve"> и организационных указаний</w:t>
      </w:r>
      <w:r w:rsidRPr="001F23CB">
        <w:rPr>
          <w:rFonts w:ascii="Times New Roman" w:eastAsia="Calibri" w:hAnsi="Times New Roman" w:cs="Times New Roman"/>
          <w:sz w:val="28"/>
          <w:szCs w:val="28"/>
        </w:rPr>
        <w:t xml:space="preserve"> - до 5 баллов за каждое.</w:t>
      </w:r>
    </w:p>
    <w:p w:rsidR="004137F5" w:rsidRPr="001F23CB" w:rsidRDefault="004137F5" w:rsidP="00A755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23CB">
        <w:rPr>
          <w:rFonts w:ascii="Times New Roman" w:eastAsia="Calibri" w:hAnsi="Times New Roman" w:cs="Times New Roman"/>
          <w:sz w:val="28"/>
          <w:szCs w:val="28"/>
        </w:rPr>
        <w:t>2) ошибки технического плана:</w:t>
      </w:r>
    </w:p>
    <w:p w:rsidR="004137F5" w:rsidRPr="001F23CB" w:rsidRDefault="004137F5" w:rsidP="00A755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23CB">
        <w:rPr>
          <w:rFonts w:ascii="Times New Roman" w:eastAsia="Calibri" w:hAnsi="Times New Roman" w:cs="Times New Roman"/>
          <w:sz w:val="28"/>
          <w:szCs w:val="28"/>
        </w:rPr>
        <w:t>- неправильное использование оборудования либо его порча (несоблюдение правил и инструкций по использованию оборудования, приведших оборудование к порче, поломке) - до 5 баллов за каждое;</w:t>
      </w:r>
    </w:p>
    <w:p w:rsidR="004137F5" w:rsidRPr="001F23CB" w:rsidRDefault="004137F5" w:rsidP="00A755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23CB">
        <w:rPr>
          <w:rFonts w:ascii="Times New Roman" w:eastAsia="Calibri" w:hAnsi="Times New Roman" w:cs="Times New Roman"/>
          <w:sz w:val="28"/>
          <w:szCs w:val="28"/>
        </w:rPr>
        <w:t>- нерациональное использование расходных материалов - до 3 баллов;</w:t>
      </w:r>
    </w:p>
    <w:p w:rsidR="004137F5" w:rsidRPr="001F23CB" w:rsidRDefault="004137F5" w:rsidP="00A755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23CB">
        <w:rPr>
          <w:rFonts w:ascii="Times New Roman" w:eastAsia="Calibri" w:hAnsi="Times New Roman" w:cs="Times New Roman"/>
          <w:sz w:val="28"/>
          <w:szCs w:val="28"/>
        </w:rPr>
        <w:t>- оставление беспорядка на рабочем месте (неубранные канцелярские принадлежности, папки, бумаги) до 3 баллов.</w:t>
      </w:r>
    </w:p>
    <w:p w:rsidR="004137F5" w:rsidRPr="001F23CB" w:rsidRDefault="004137F5" w:rsidP="00A755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23CB">
        <w:rPr>
          <w:rFonts w:ascii="Times New Roman" w:eastAsia="Calibri" w:hAnsi="Times New Roman" w:cs="Times New Roman"/>
          <w:sz w:val="28"/>
          <w:szCs w:val="28"/>
        </w:rPr>
        <w:t xml:space="preserve">3) нарушение </w:t>
      </w:r>
      <w:proofErr w:type="spellStart"/>
      <w:r w:rsidRPr="001F23CB">
        <w:rPr>
          <w:rFonts w:ascii="Times New Roman" w:eastAsia="Calibri" w:hAnsi="Times New Roman" w:cs="Times New Roman"/>
          <w:sz w:val="28"/>
          <w:szCs w:val="28"/>
        </w:rPr>
        <w:t>тайминга</w:t>
      </w:r>
      <w:proofErr w:type="spellEnd"/>
      <w:r w:rsidRPr="001F23CB">
        <w:rPr>
          <w:rFonts w:ascii="Times New Roman" w:eastAsia="Calibri" w:hAnsi="Times New Roman" w:cs="Times New Roman"/>
          <w:sz w:val="28"/>
          <w:szCs w:val="28"/>
        </w:rPr>
        <w:t>:</w:t>
      </w:r>
    </w:p>
    <w:p w:rsidR="004137F5" w:rsidRPr="001F23CB" w:rsidRDefault="004137F5" w:rsidP="00A755A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23CB">
        <w:rPr>
          <w:rFonts w:ascii="Times New Roman" w:eastAsia="Calibri" w:hAnsi="Times New Roman" w:cs="Times New Roman"/>
          <w:sz w:val="28"/>
          <w:szCs w:val="28"/>
        </w:rPr>
        <w:t>- продолжение выполнения задания после окончания времени отведенного на модуль - до 3 баллов за каждое.</w:t>
      </w:r>
    </w:p>
    <w:p w:rsidR="004137F5" w:rsidRPr="001F23CB" w:rsidRDefault="004137F5" w:rsidP="00A755AF">
      <w:pPr>
        <w:pStyle w:val="af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F23CB">
        <w:rPr>
          <w:rFonts w:ascii="Times New Roman" w:hAnsi="Times New Roman"/>
          <w:sz w:val="28"/>
          <w:szCs w:val="28"/>
        </w:rPr>
        <w:t>4) несоответствие выполнению требований п. 8.3. «Материалы и оборудование, запрещенные на площадке» при выполнении задания по модулю - до 5 баллов. При повторном нарушении требований п.8.3 во время выполнения задания по модулю работе конкурсанта по данному модулю присваивается оценка «0».</w:t>
      </w:r>
    </w:p>
    <w:p w:rsidR="004137F5" w:rsidRPr="00A518F2" w:rsidRDefault="004137F5" w:rsidP="00A755AF">
      <w:pPr>
        <w:pStyle w:val="af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F23CB">
        <w:rPr>
          <w:rFonts w:ascii="Times New Roman" w:hAnsi="Times New Roman"/>
          <w:sz w:val="28"/>
          <w:szCs w:val="28"/>
        </w:rPr>
        <w:t xml:space="preserve">5) за несоответствие содержимого </w:t>
      </w:r>
      <w:proofErr w:type="spellStart"/>
      <w:r w:rsidRPr="001F23CB">
        <w:rPr>
          <w:rFonts w:ascii="Times New Roman" w:hAnsi="Times New Roman"/>
          <w:sz w:val="28"/>
          <w:szCs w:val="28"/>
        </w:rPr>
        <w:t>тулбокса</w:t>
      </w:r>
      <w:proofErr w:type="spellEnd"/>
      <w:r w:rsidRPr="001F23CB">
        <w:rPr>
          <w:rFonts w:ascii="Times New Roman" w:hAnsi="Times New Roman"/>
          <w:sz w:val="28"/>
          <w:szCs w:val="28"/>
        </w:rPr>
        <w:t xml:space="preserve"> при его сверке с описью согласованной Главным экспертом в соответствии с п. 8.2 «Материалы, оборудование и инструменты в инструментальном ящике (</w:t>
      </w:r>
      <w:proofErr w:type="spellStart"/>
      <w:r w:rsidRPr="001F23CB">
        <w:rPr>
          <w:rFonts w:ascii="Times New Roman" w:hAnsi="Times New Roman"/>
          <w:sz w:val="28"/>
          <w:szCs w:val="28"/>
        </w:rPr>
        <w:t>тулбокс</w:t>
      </w:r>
      <w:proofErr w:type="spellEnd"/>
      <w:r w:rsidRPr="001F23CB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1F23CB">
        <w:rPr>
          <w:rFonts w:ascii="Times New Roman" w:hAnsi="Times New Roman"/>
          <w:sz w:val="28"/>
          <w:szCs w:val="28"/>
        </w:rPr>
        <w:t>toolbox</w:t>
      </w:r>
      <w:proofErr w:type="spellEnd"/>
      <w:r w:rsidRPr="001F23CB">
        <w:rPr>
          <w:rFonts w:ascii="Times New Roman" w:hAnsi="Times New Roman"/>
          <w:sz w:val="28"/>
          <w:szCs w:val="28"/>
        </w:rPr>
        <w:t xml:space="preserve">)» </w:t>
      </w:r>
      <w:r w:rsidRPr="001F23CB">
        <w:rPr>
          <w:rFonts w:ascii="Times New Roman" w:hAnsi="Times New Roman"/>
          <w:sz w:val="28"/>
          <w:szCs w:val="28"/>
        </w:rPr>
        <w:lastRenderedPageBreak/>
        <w:t>штрафные очки не начисляются, но материалы / инструменты, не совпа</w:t>
      </w:r>
      <w:r w:rsidR="00B43B34" w:rsidRPr="001F23CB">
        <w:rPr>
          <w:rFonts w:ascii="Times New Roman" w:hAnsi="Times New Roman"/>
          <w:sz w:val="28"/>
          <w:szCs w:val="28"/>
        </w:rPr>
        <w:t xml:space="preserve">дающие с описью, не </w:t>
      </w:r>
      <w:proofErr w:type="gramStart"/>
      <w:r w:rsidR="00B43B34" w:rsidRPr="001F23CB">
        <w:rPr>
          <w:rFonts w:ascii="Times New Roman" w:hAnsi="Times New Roman"/>
          <w:sz w:val="28"/>
          <w:szCs w:val="28"/>
        </w:rPr>
        <w:t>принимаются</w:t>
      </w:r>
      <w:proofErr w:type="gramEnd"/>
      <w:r w:rsidR="00B43B34" w:rsidRPr="001F23CB">
        <w:rPr>
          <w:rFonts w:ascii="Times New Roman" w:hAnsi="Times New Roman"/>
          <w:sz w:val="28"/>
          <w:szCs w:val="28"/>
        </w:rPr>
        <w:t xml:space="preserve">/изымаются из </w:t>
      </w:r>
      <w:proofErr w:type="spellStart"/>
      <w:r w:rsidR="00B43B34" w:rsidRPr="001F23CB">
        <w:rPr>
          <w:rFonts w:ascii="Times New Roman" w:hAnsi="Times New Roman"/>
          <w:sz w:val="28"/>
          <w:szCs w:val="28"/>
        </w:rPr>
        <w:t>тулбокса</w:t>
      </w:r>
      <w:proofErr w:type="spellEnd"/>
      <w:r w:rsidR="00B43B34" w:rsidRPr="001F23CB">
        <w:rPr>
          <w:rFonts w:ascii="Times New Roman" w:hAnsi="Times New Roman"/>
          <w:sz w:val="28"/>
          <w:szCs w:val="28"/>
        </w:rPr>
        <w:t xml:space="preserve"> </w:t>
      </w:r>
      <w:r w:rsidRPr="001F23CB">
        <w:rPr>
          <w:rFonts w:ascii="Times New Roman" w:hAnsi="Times New Roman"/>
          <w:sz w:val="28"/>
          <w:szCs w:val="28"/>
        </w:rPr>
        <w:t xml:space="preserve">и не могут быть впоследствии использованы конкурсантом в </w:t>
      </w:r>
      <w:proofErr w:type="spellStart"/>
      <w:r w:rsidRPr="001F23CB">
        <w:rPr>
          <w:rFonts w:ascii="Times New Roman" w:hAnsi="Times New Roman"/>
          <w:sz w:val="28"/>
          <w:szCs w:val="28"/>
        </w:rPr>
        <w:t>тулбоксе</w:t>
      </w:r>
      <w:proofErr w:type="spellEnd"/>
      <w:r w:rsidRPr="001F23CB">
        <w:rPr>
          <w:rFonts w:ascii="Times New Roman" w:hAnsi="Times New Roman"/>
          <w:sz w:val="28"/>
          <w:szCs w:val="28"/>
        </w:rPr>
        <w:t>.</w:t>
      </w:r>
    </w:p>
    <w:p w:rsidR="00DE39D8" w:rsidRPr="00A204BB" w:rsidRDefault="00DE39D8" w:rsidP="00C17B01">
      <w:pPr>
        <w:pStyle w:val="-1"/>
        <w:spacing w:after="0"/>
        <w:jc w:val="both"/>
        <w:rPr>
          <w:rFonts w:ascii="Times New Roman" w:hAnsi="Times New Roman"/>
          <w:color w:val="auto"/>
          <w:sz w:val="34"/>
          <w:szCs w:val="34"/>
        </w:rPr>
      </w:pPr>
      <w:bookmarkStart w:id="21" w:name="_Toc82887587"/>
      <w:r w:rsidRPr="00A204BB">
        <w:rPr>
          <w:rFonts w:ascii="Times New Roman" w:hAnsi="Times New Roman"/>
          <w:color w:val="auto"/>
          <w:sz w:val="34"/>
          <w:szCs w:val="34"/>
        </w:rPr>
        <w:t>5. КОНКУРСНОЕ ЗАДАНИЕ</w:t>
      </w:r>
      <w:bookmarkEnd w:id="21"/>
    </w:p>
    <w:p w:rsidR="00DE39D8" w:rsidRPr="00A204BB" w:rsidRDefault="00AA2B8A" w:rsidP="00C17B01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22" w:name="_Toc82887588"/>
      <w:r w:rsidRPr="00A204BB">
        <w:rPr>
          <w:rFonts w:ascii="Times New Roman" w:hAnsi="Times New Roman"/>
          <w:szCs w:val="28"/>
        </w:rPr>
        <w:t xml:space="preserve">5.1. </w:t>
      </w:r>
      <w:r w:rsidR="00A57976" w:rsidRPr="00A204BB">
        <w:rPr>
          <w:rFonts w:ascii="Times New Roman" w:hAnsi="Times New Roman"/>
          <w:szCs w:val="28"/>
        </w:rPr>
        <w:t>ОСНОВНЫЕ ТРЕБОВАНИЯ</w:t>
      </w:r>
      <w:bookmarkEnd w:id="22"/>
    </w:p>
    <w:p w:rsidR="007B2222" w:rsidRPr="00A204BB" w:rsidRDefault="00DE39D8" w:rsidP="00087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Разделы </w:t>
      </w:r>
      <w:r w:rsidR="002F2906" w:rsidRPr="00A204BB">
        <w:rPr>
          <w:rFonts w:ascii="Times New Roman" w:hAnsi="Times New Roman" w:cs="Times New Roman"/>
          <w:sz w:val="28"/>
          <w:szCs w:val="28"/>
        </w:rPr>
        <w:t xml:space="preserve">2, </w:t>
      </w:r>
      <w:r w:rsidRPr="00A204BB">
        <w:rPr>
          <w:rFonts w:ascii="Times New Roman" w:hAnsi="Times New Roman" w:cs="Times New Roman"/>
          <w:sz w:val="28"/>
          <w:szCs w:val="28"/>
        </w:rPr>
        <w:t xml:space="preserve">3 и 4 регламентируют разработку Конкурсного задания. Рекомендации данного раздела дают дополнительные разъяснения по содержанию КЗ. </w:t>
      </w:r>
    </w:p>
    <w:p w:rsidR="00C25E25" w:rsidRPr="001F23CB" w:rsidRDefault="007B2222" w:rsidP="000876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23CB">
        <w:rPr>
          <w:rFonts w:ascii="Times New Roman" w:hAnsi="Times New Roman" w:cs="Times New Roman"/>
          <w:sz w:val="28"/>
          <w:szCs w:val="28"/>
        </w:rPr>
        <w:t xml:space="preserve">Продолжительность Конкурсного задания </w:t>
      </w:r>
      <w:r w:rsidR="00EE7DA3" w:rsidRPr="001F23CB">
        <w:rPr>
          <w:rFonts w:ascii="Times New Roman" w:hAnsi="Times New Roman" w:cs="Times New Roman"/>
          <w:sz w:val="28"/>
          <w:szCs w:val="28"/>
        </w:rPr>
        <w:t xml:space="preserve">(для </w:t>
      </w:r>
      <w:r w:rsidR="00C25E25" w:rsidRPr="001F23CB">
        <w:rPr>
          <w:rFonts w:ascii="Times New Roman" w:hAnsi="Times New Roman" w:cs="Times New Roman"/>
          <w:sz w:val="28"/>
          <w:szCs w:val="28"/>
        </w:rPr>
        <w:t>основной возрастной категории региональной линейки, а также вузовской линейки</w:t>
      </w:r>
      <w:r w:rsidR="00EE7DA3" w:rsidRPr="001F23CB">
        <w:rPr>
          <w:rFonts w:ascii="Times New Roman" w:hAnsi="Times New Roman" w:cs="Times New Roman"/>
          <w:sz w:val="28"/>
          <w:szCs w:val="28"/>
        </w:rPr>
        <w:t xml:space="preserve">) </w:t>
      </w:r>
      <w:r w:rsidRPr="001F23CB">
        <w:rPr>
          <w:rFonts w:ascii="Times New Roman" w:hAnsi="Times New Roman" w:cs="Times New Roman"/>
          <w:sz w:val="28"/>
          <w:szCs w:val="28"/>
        </w:rPr>
        <w:t>не должна быть менее 15 и более 22 часов.</w:t>
      </w:r>
      <w:r w:rsidR="00C25E25" w:rsidRPr="001F23CB">
        <w:rPr>
          <w:rFonts w:ascii="Times New Roman" w:hAnsi="Times New Roman" w:cs="Times New Roman"/>
          <w:sz w:val="28"/>
          <w:szCs w:val="28"/>
        </w:rPr>
        <w:t xml:space="preserve"> </w:t>
      </w:r>
      <w:r w:rsidR="00C25E25" w:rsidRPr="001F23CB">
        <w:rPr>
          <w:rFonts w:ascii="Times New Roman" w:hAnsi="Times New Roman"/>
          <w:sz w:val="28"/>
          <w:szCs w:val="28"/>
        </w:rPr>
        <w:t xml:space="preserve">Возрастной ценз участников для выполнения Конкурсного задания указан согласно категориям участников. </w:t>
      </w:r>
    </w:p>
    <w:p w:rsidR="00C25E25" w:rsidRPr="001F23CB" w:rsidRDefault="00C25E25" w:rsidP="00087651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1F23CB">
        <w:rPr>
          <w:rFonts w:ascii="Times New Roman" w:hAnsi="Times New Roman"/>
          <w:i/>
          <w:sz w:val="28"/>
          <w:szCs w:val="28"/>
        </w:rPr>
        <w:t>3) Юниорская категория</w:t>
      </w:r>
    </w:p>
    <w:p w:rsidR="00C25E25" w:rsidRPr="001F23CB" w:rsidRDefault="00C25E25" w:rsidP="000876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23CB">
        <w:rPr>
          <w:rFonts w:ascii="Times New Roman" w:hAnsi="Times New Roman"/>
          <w:sz w:val="28"/>
          <w:szCs w:val="28"/>
        </w:rPr>
        <w:t>возраст конкурсантов 14-16 лет</w:t>
      </w:r>
    </w:p>
    <w:p w:rsidR="00C25E25" w:rsidRPr="001F23CB" w:rsidRDefault="00C25E25" w:rsidP="000876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23CB">
        <w:rPr>
          <w:rFonts w:ascii="Times New Roman" w:hAnsi="Times New Roman"/>
          <w:sz w:val="28"/>
          <w:szCs w:val="28"/>
        </w:rPr>
        <w:t>длительность Конкурсного задания - 9 часов</w:t>
      </w:r>
      <w:r w:rsidR="00A755AF" w:rsidRPr="001F23CB">
        <w:rPr>
          <w:rFonts w:ascii="Times New Roman" w:hAnsi="Times New Roman"/>
          <w:sz w:val="28"/>
          <w:szCs w:val="28"/>
        </w:rPr>
        <w:t xml:space="preserve"> 15 минут</w:t>
      </w:r>
    </w:p>
    <w:p w:rsidR="00DE39D8" w:rsidRPr="001F23CB" w:rsidRDefault="00DE39D8" w:rsidP="00087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3CB">
        <w:rPr>
          <w:rFonts w:ascii="Times New Roman" w:hAnsi="Times New Roman" w:cs="Times New Roman"/>
          <w:sz w:val="28"/>
          <w:szCs w:val="28"/>
        </w:rPr>
        <w:t xml:space="preserve">Вне зависимости от количества модулей, </w:t>
      </w:r>
      <w:proofErr w:type="gramStart"/>
      <w:r w:rsidRPr="001F23CB">
        <w:rPr>
          <w:rFonts w:ascii="Times New Roman" w:hAnsi="Times New Roman" w:cs="Times New Roman"/>
          <w:sz w:val="28"/>
          <w:szCs w:val="28"/>
        </w:rPr>
        <w:t>КЗ</w:t>
      </w:r>
      <w:proofErr w:type="gramEnd"/>
      <w:r w:rsidRPr="001F23CB">
        <w:rPr>
          <w:rFonts w:ascii="Times New Roman" w:hAnsi="Times New Roman" w:cs="Times New Roman"/>
          <w:sz w:val="28"/>
          <w:szCs w:val="28"/>
        </w:rPr>
        <w:t xml:space="preserve"> должно включать оценку по каждому из разделов </w:t>
      </w:r>
      <w:r w:rsidRPr="001F23CB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0A1F96" w:rsidRPr="001F23CB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1F23CB">
        <w:rPr>
          <w:rFonts w:ascii="Times New Roman" w:hAnsi="Times New Roman" w:cs="Times New Roman"/>
          <w:sz w:val="28"/>
          <w:szCs w:val="28"/>
          <w:lang w:val="en-US"/>
        </w:rPr>
        <w:t>SS</w:t>
      </w:r>
      <w:r w:rsidRPr="001F23CB">
        <w:rPr>
          <w:rFonts w:ascii="Times New Roman" w:hAnsi="Times New Roman" w:cs="Times New Roman"/>
          <w:sz w:val="28"/>
          <w:szCs w:val="28"/>
        </w:rPr>
        <w:t>.</w:t>
      </w:r>
    </w:p>
    <w:p w:rsidR="00DE39D8" w:rsidRPr="001F23CB" w:rsidRDefault="00DE39D8" w:rsidP="00087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3CB">
        <w:rPr>
          <w:rFonts w:ascii="Times New Roman" w:hAnsi="Times New Roman" w:cs="Times New Roman"/>
          <w:sz w:val="28"/>
          <w:szCs w:val="28"/>
        </w:rPr>
        <w:t xml:space="preserve">Конкурсное задание не должно выходить за пределы </w:t>
      </w:r>
      <w:r w:rsidRPr="001F23CB">
        <w:rPr>
          <w:rFonts w:ascii="Times New Roman" w:hAnsi="Times New Roman" w:cs="Times New Roman"/>
          <w:sz w:val="28"/>
          <w:szCs w:val="28"/>
          <w:lang w:val="en-US"/>
        </w:rPr>
        <w:t>W</w:t>
      </w:r>
      <w:r w:rsidR="000A1F96" w:rsidRPr="001F23CB">
        <w:rPr>
          <w:rFonts w:ascii="Times New Roman" w:hAnsi="Times New Roman" w:cs="Times New Roman"/>
          <w:sz w:val="28"/>
          <w:szCs w:val="28"/>
          <w:lang w:val="en-US"/>
        </w:rPr>
        <w:t>S</w:t>
      </w:r>
      <w:r w:rsidRPr="001F23CB">
        <w:rPr>
          <w:rFonts w:ascii="Times New Roman" w:hAnsi="Times New Roman" w:cs="Times New Roman"/>
          <w:sz w:val="28"/>
          <w:szCs w:val="28"/>
          <w:lang w:val="en-US"/>
        </w:rPr>
        <w:t>SS</w:t>
      </w:r>
      <w:r w:rsidRPr="001F23CB">
        <w:rPr>
          <w:rFonts w:ascii="Times New Roman" w:hAnsi="Times New Roman" w:cs="Times New Roman"/>
          <w:sz w:val="28"/>
          <w:szCs w:val="28"/>
        </w:rPr>
        <w:t>.</w:t>
      </w:r>
    </w:p>
    <w:p w:rsidR="00DE39D8" w:rsidRPr="001F23CB" w:rsidRDefault="00DE39D8" w:rsidP="00087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3CB">
        <w:rPr>
          <w:rFonts w:ascii="Times New Roman" w:hAnsi="Times New Roman" w:cs="Times New Roman"/>
          <w:sz w:val="28"/>
          <w:szCs w:val="28"/>
        </w:rPr>
        <w:t>Оценка знаний участника должна проводиться исключительно через практическое выполнение Конкурсного задания.</w:t>
      </w:r>
    </w:p>
    <w:p w:rsidR="002F2906" w:rsidRPr="001F23CB" w:rsidRDefault="002F2906" w:rsidP="00087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F23CB">
        <w:rPr>
          <w:rFonts w:ascii="Times New Roman" w:hAnsi="Times New Roman" w:cs="Times New Roman"/>
          <w:sz w:val="28"/>
          <w:szCs w:val="28"/>
        </w:rPr>
        <w:t xml:space="preserve">При выполнении Конкурсного задания не оценивается знание правил и норм </w:t>
      </w:r>
      <w:r w:rsidRPr="001F23CB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Pr="001F23CB">
        <w:rPr>
          <w:rFonts w:ascii="Times New Roman" w:hAnsi="Times New Roman" w:cs="Times New Roman"/>
          <w:sz w:val="28"/>
          <w:szCs w:val="28"/>
        </w:rPr>
        <w:t>.</w:t>
      </w:r>
    </w:p>
    <w:p w:rsidR="00087651" w:rsidRPr="001F23CB" w:rsidRDefault="00087651" w:rsidP="0008765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9D8" w:rsidRPr="001F23CB" w:rsidRDefault="00AA2B8A" w:rsidP="00C17B01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23" w:name="_Toc82887589"/>
      <w:r w:rsidRPr="001F23CB">
        <w:rPr>
          <w:rFonts w:ascii="Times New Roman" w:hAnsi="Times New Roman"/>
          <w:szCs w:val="28"/>
        </w:rPr>
        <w:t xml:space="preserve">5.2. </w:t>
      </w:r>
      <w:r w:rsidR="00DE39D8" w:rsidRPr="001F23CB">
        <w:rPr>
          <w:rFonts w:ascii="Times New Roman" w:hAnsi="Times New Roman"/>
          <w:szCs w:val="28"/>
        </w:rPr>
        <w:t>СТРУКТУРА КОНКУРСНОГО ЗАДАНИЯ</w:t>
      </w:r>
      <w:bookmarkEnd w:id="23"/>
    </w:p>
    <w:p w:rsidR="00C25E25" w:rsidRPr="001F23CB" w:rsidRDefault="00C25E25" w:rsidP="00087651">
      <w:pPr>
        <w:spacing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1F23CB">
        <w:rPr>
          <w:rFonts w:ascii="Times New Roman" w:hAnsi="Times New Roman"/>
          <w:i/>
          <w:sz w:val="28"/>
          <w:szCs w:val="28"/>
        </w:rPr>
        <w:t>1) Конкурсное задание для основной и вузовской категорий содержит 6 модулей:</w:t>
      </w:r>
    </w:p>
    <w:p w:rsidR="00C25E25" w:rsidRPr="001F23CB" w:rsidRDefault="00C25E25" w:rsidP="000876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23CB">
        <w:rPr>
          <w:rFonts w:ascii="Times New Roman" w:hAnsi="Times New Roman"/>
          <w:sz w:val="28"/>
          <w:szCs w:val="28"/>
        </w:rPr>
        <w:t>Модуль</w:t>
      </w:r>
      <w:proofErr w:type="gramStart"/>
      <w:r w:rsidRPr="001F23CB">
        <w:rPr>
          <w:rFonts w:ascii="Times New Roman" w:hAnsi="Times New Roman"/>
          <w:sz w:val="28"/>
          <w:szCs w:val="28"/>
        </w:rPr>
        <w:t xml:space="preserve"> А</w:t>
      </w:r>
      <w:proofErr w:type="gramEnd"/>
      <w:r w:rsidRPr="001F23CB">
        <w:rPr>
          <w:rFonts w:ascii="Times New Roman" w:hAnsi="Times New Roman"/>
          <w:sz w:val="28"/>
          <w:szCs w:val="28"/>
        </w:rPr>
        <w:t xml:space="preserve"> «Прием и обработка заказа на экскурсию». </w:t>
      </w:r>
    </w:p>
    <w:p w:rsidR="00C25E25" w:rsidRPr="001F23CB" w:rsidRDefault="00C25E25" w:rsidP="000876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23CB">
        <w:rPr>
          <w:rFonts w:ascii="Times New Roman" w:hAnsi="Times New Roman"/>
          <w:sz w:val="28"/>
          <w:szCs w:val="28"/>
        </w:rPr>
        <w:t xml:space="preserve">Модуль B «Разработка аудиогида». </w:t>
      </w:r>
    </w:p>
    <w:p w:rsidR="00C25E25" w:rsidRPr="001F23CB" w:rsidRDefault="00C25E25" w:rsidP="000876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23CB">
        <w:rPr>
          <w:rFonts w:ascii="Times New Roman" w:hAnsi="Times New Roman"/>
          <w:sz w:val="28"/>
          <w:szCs w:val="28"/>
        </w:rPr>
        <w:t>Модуль</w:t>
      </w:r>
      <w:proofErr w:type="gramStart"/>
      <w:r w:rsidRPr="001F23CB">
        <w:rPr>
          <w:rFonts w:ascii="Times New Roman" w:hAnsi="Times New Roman"/>
          <w:sz w:val="28"/>
          <w:szCs w:val="28"/>
        </w:rPr>
        <w:t xml:space="preserve"> С</w:t>
      </w:r>
      <w:proofErr w:type="gramEnd"/>
      <w:r w:rsidRPr="001F23CB">
        <w:rPr>
          <w:rFonts w:ascii="Times New Roman" w:hAnsi="Times New Roman"/>
          <w:sz w:val="28"/>
          <w:szCs w:val="28"/>
        </w:rPr>
        <w:t xml:space="preserve"> «Разработка экскурсионных программ обслуживания / экскурсий». </w:t>
      </w:r>
    </w:p>
    <w:p w:rsidR="00C25E25" w:rsidRPr="001F23CB" w:rsidRDefault="00C25E25" w:rsidP="000876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23CB">
        <w:rPr>
          <w:rFonts w:ascii="Times New Roman" w:hAnsi="Times New Roman"/>
          <w:sz w:val="28"/>
          <w:szCs w:val="28"/>
        </w:rPr>
        <w:t xml:space="preserve">Модуль D «Проведение экскурсий». </w:t>
      </w:r>
    </w:p>
    <w:p w:rsidR="00C25E25" w:rsidRPr="001F23CB" w:rsidRDefault="00C25E25" w:rsidP="000876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23CB">
        <w:rPr>
          <w:rFonts w:ascii="Times New Roman" w:hAnsi="Times New Roman"/>
          <w:sz w:val="28"/>
          <w:szCs w:val="28"/>
        </w:rPr>
        <w:t>Модуль</w:t>
      </w:r>
      <w:proofErr w:type="gramStart"/>
      <w:r w:rsidRPr="001F23CB">
        <w:rPr>
          <w:rFonts w:ascii="Times New Roman" w:hAnsi="Times New Roman"/>
          <w:sz w:val="28"/>
          <w:szCs w:val="28"/>
        </w:rPr>
        <w:t xml:space="preserve"> Е</w:t>
      </w:r>
      <w:proofErr w:type="gramEnd"/>
      <w:r w:rsidRPr="001F23CB">
        <w:rPr>
          <w:rFonts w:ascii="Times New Roman" w:hAnsi="Times New Roman"/>
          <w:sz w:val="28"/>
          <w:szCs w:val="28"/>
        </w:rPr>
        <w:t xml:space="preserve"> «</w:t>
      </w:r>
      <w:r w:rsidR="0022106B" w:rsidRPr="001F23CB">
        <w:rPr>
          <w:rFonts w:ascii="Times New Roman" w:hAnsi="Times New Roman"/>
          <w:sz w:val="28"/>
          <w:szCs w:val="28"/>
        </w:rPr>
        <w:t>Применение интерактивных технологий в экскурсионных программах</w:t>
      </w:r>
      <w:r w:rsidRPr="001F23CB">
        <w:rPr>
          <w:rFonts w:ascii="Times New Roman" w:hAnsi="Times New Roman"/>
          <w:sz w:val="28"/>
          <w:szCs w:val="28"/>
        </w:rPr>
        <w:t xml:space="preserve">». </w:t>
      </w:r>
    </w:p>
    <w:p w:rsidR="00C25E25" w:rsidRPr="001F23CB" w:rsidRDefault="00C25E25" w:rsidP="000876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23CB">
        <w:rPr>
          <w:rFonts w:ascii="Times New Roman" w:hAnsi="Times New Roman"/>
          <w:sz w:val="28"/>
          <w:szCs w:val="28"/>
        </w:rPr>
        <w:t>Модуль F «</w:t>
      </w:r>
      <w:proofErr w:type="gramStart"/>
      <w:r w:rsidRPr="001F23CB">
        <w:rPr>
          <w:rFonts w:ascii="Times New Roman" w:hAnsi="Times New Roman"/>
          <w:sz w:val="28"/>
          <w:szCs w:val="28"/>
        </w:rPr>
        <w:t>Решение проблемной ситуации</w:t>
      </w:r>
      <w:proofErr w:type="gramEnd"/>
      <w:r w:rsidRPr="001F23CB">
        <w:rPr>
          <w:rFonts w:ascii="Times New Roman" w:hAnsi="Times New Roman"/>
          <w:sz w:val="28"/>
          <w:szCs w:val="28"/>
        </w:rPr>
        <w:t>».</w:t>
      </w:r>
    </w:p>
    <w:p w:rsidR="00C25E25" w:rsidRPr="001F23CB" w:rsidRDefault="00C25E25" w:rsidP="00087651">
      <w:pPr>
        <w:spacing w:before="120"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1F23CB">
        <w:rPr>
          <w:rFonts w:ascii="Times New Roman" w:hAnsi="Times New Roman"/>
          <w:i/>
          <w:sz w:val="28"/>
          <w:szCs w:val="28"/>
        </w:rPr>
        <w:t>2) Конкурсное задание для категории «Юниоры» содержит 4 модуля:</w:t>
      </w:r>
    </w:p>
    <w:p w:rsidR="00C25E25" w:rsidRPr="001F23CB" w:rsidRDefault="00C25E25" w:rsidP="000876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23CB">
        <w:rPr>
          <w:rFonts w:ascii="Times New Roman" w:hAnsi="Times New Roman"/>
          <w:sz w:val="28"/>
          <w:szCs w:val="28"/>
        </w:rPr>
        <w:t>Модуль</w:t>
      </w:r>
      <w:proofErr w:type="gramStart"/>
      <w:r w:rsidRPr="001F23CB">
        <w:rPr>
          <w:rFonts w:ascii="Times New Roman" w:hAnsi="Times New Roman"/>
          <w:sz w:val="28"/>
          <w:szCs w:val="28"/>
        </w:rPr>
        <w:t xml:space="preserve"> В</w:t>
      </w:r>
      <w:proofErr w:type="gramEnd"/>
      <w:r w:rsidRPr="001F23CB">
        <w:rPr>
          <w:rFonts w:ascii="Times New Roman" w:hAnsi="Times New Roman"/>
          <w:sz w:val="28"/>
          <w:szCs w:val="28"/>
        </w:rPr>
        <w:t xml:space="preserve"> «Разработка аудиогида». </w:t>
      </w:r>
    </w:p>
    <w:p w:rsidR="00C25E25" w:rsidRPr="001F23CB" w:rsidRDefault="00C25E25" w:rsidP="000876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23CB">
        <w:rPr>
          <w:rFonts w:ascii="Times New Roman" w:hAnsi="Times New Roman"/>
          <w:sz w:val="28"/>
          <w:szCs w:val="28"/>
        </w:rPr>
        <w:t>Модуль</w:t>
      </w:r>
      <w:proofErr w:type="gramStart"/>
      <w:r w:rsidRPr="001F23CB">
        <w:rPr>
          <w:rFonts w:ascii="Times New Roman" w:hAnsi="Times New Roman"/>
          <w:sz w:val="28"/>
          <w:szCs w:val="28"/>
        </w:rPr>
        <w:t xml:space="preserve"> С</w:t>
      </w:r>
      <w:proofErr w:type="gramEnd"/>
      <w:r w:rsidRPr="001F23CB">
        <w:rPr>
          <w:rFonts w:ascii="Times New Roman" w:hAnsi="Times New Roman"/>
          <w:sz w:val="28"/>
          <w:szCs w:val="28"/>
        </w:rPr>
        <w:t xml:space="preserve"> «Разработка экскурсионных программ обслуживания / экскурсий». </w:t>
      </w:r>
    </w:p>
    <w:p w:rsidR="00C25E25" w:rsidRPr="001F23CB" w:rsidRDefault="00C25E25" w:rsidP="000876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23CB">
        <w:rPr>
          <w:rFonts w:ascii="Times New Roman" w:hAnsi="Times New Roman"/>
          <w:sz w:val="28"/>
          <w:szCs w:val="28"/>
        </w:rPr>
        <w:t xml:space="preserve">Модуль D «Проведение экскурсий». </w:t>
      </w:r>
    </w:p>
    <w:p w:rsidR="00C25E25" w:rsidRPr="001F23CB" w:rsidRDefault="00C25E25" w:rsidP="000876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23CB">
        <w:rPr>
          <w:rFonts w:ascii="Times New Roman" w:hAnsi="Times New Roman"/>
          <w:sz w:val="28"/>
          <w:szCs w:val="28"/>
        </w:rPr>
        <w:t>Модуль F «</w:t>
      </w:r>
      <w:proofErr w:type="gramStart"/>
      <w:r w:rsidRPr="001F23CB">
        <w:rPr>
          <w:rFonts w:ascii="Times New Roman" w:hAnsi="Times New Roman"/>
          <w:sz w:val="28"/>
          <w:szCs w:val="28"/>
        </w:rPr>
        <w:t>Решение проблемной ситуации</w:t>
      </w:r>
      <w:proofErr w:type="gramEnd"/>
      <w:r w:rsidRPr="001F23CB">
        <w:rPr>
          <w:rFonts w:ascii="Times New Roman" w:hAnsi="Times New Roman"/>
          <w:sz w:val="28"/>
          <w:szCs w:val="28"/>
        </w:rPr>
        <w:t>».</w:t>
      </w:r>
    </w:p>
    <w:p w:rsidR="00C25E25" w:rsidRPr="001F23CB" w:rsidRDefault="00C25E25" w:rsidP="00087651">
      <w:pPr>
        <w:spacing w:before="120" w:after="0" w:line="240" w:lineRule="auto"/>
        <w:ind w:firstLine="567"/>
        <w:jc w:val="both"/>
        <w:rPr>
          <w:rFonts w:ascii="Times New Roman" w:hAnsi="Times New Roman"/>
          <w:i/>
          <w:sz w:val="28"/>
          <w:szCs w:val="28"/>
        </w:rPr>
      </w:pPr>
      <w:r w:rsidRPr="001F23CB">
        <w:rPr>
          <w:rFonts w:ascii="Times New Roman" w:hAnsi="Times New Roman"/>
          <w:i/>
          <w:sz w:val="28"/>
          <w:szCs w:val="28"/>
        </w:rPr>
        <w:lastRenderedPageBreak/>
        <w:t xml:space="preserve">3) Конкурсное задание для категории «Навыки </w:t>
      </w:r>
      <w:proofErr w:type="gramStart"/>
      <w:r w:rsidRPr="001F23CB">
        <w:rPr>
          <w:rFonts w:ascii="Times New Roman" w:hAnsi="Times New Roman"/>
          <w:i/>
          <w:sz w:val="28"/>
          <w:szCs w:val="28"/>
        </w:rPr>
        <w:t>мудрых</w:t>
      </w:r>
      <w:proofErr w:type="gramEnd"/>
      <w:r w:rsidRPr="001F23CB">
        <w:rPr>
          <w:rFonts w:ascii="Times New Roman" w:hAnsi="Times New Roman"/>
          <w:i/>
          <w:sz w:val="28"/>
          <w:szCs w:val="28"/>
        </w:rPr>
        <w:t>» содержит 2 модуля:</w:t>
      </w:r>
    </w:p>
    <w:p w:rsidR="00C25E25" w:rsidRPr="001F23CB" w:rsidRDefault="00C25E25" w:rsidP="000876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23CB">
        <w:rPr>
          <w:rFonts w:ascii="Times New Roman" w:hAnsi="Times New Roman"/>
          <w:sz w:val="28"/>
          <w:szCs w:val="28"/>
        </w:rPr>
        <w:t>Модуль</w:t>
      </w:r>
      <w:proofErr w:type="gramStart"/>
      <w:r w:rsidRPr="001F23CB">
        <w:rPr>
          <w:rFonts w:ascii="Times New Roman" w:hAnsi="Times New Roman"/>
          <w:sz w:val="28"/>
          <w:szCs w:val="28"/>
        </w:rPr>
        <w:t xml:space="preserve"> С</w:t>
      </w:r>
      <w:proofErr w:type="gramEnd"/>
      <w:r w:rsidRPr="001F23CB">
        <w:rPr>
          <w:rFonts w:ascii="Times New Roman" w:hAnsi="Times New Roman"/>
          <w:sz w:val="28"/>
          <w:szCs w:val="28"/>
        </w:rPr>
        <w:t xml:space="preserve"> «Разработка экскурсионных программ обслуживания / экскурсий». </w:t>
      </w:r>
    </w:p>
    <w:p w:rsidR="00C25E25" w:rsidRPr="001F23CB" w:rsidRDefault="00C25E25" w:rsidP="000876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23CB">
        <w:rPr>
          <w:rFonts w:ascii="Times New Roman" w:hAnsi="Times New Roman"/>
          <w:sz w:val="28"/>
          <w:szCs w:val="28"/>
        </w:rPr>
        <w:t xml:space="preserve">Модуль D «Проведение экскурсий». </w:t>
      </w:r>
    </w:p>
    <w:p w:rsidR="00087651" w:rsidRPr="001F23CB" w:rsidRDefault="00087651" w:rsidP="000876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25E25" w:rsidRPr="001F23CB" w:rsidRDefault="00C25E25" w:rsidP="00C25E25">
      <w:pPr>
        <w:spacing w:after="0" w:line="240" w:lineRule="auto"/>
        <w:ind w:firstLine="709"/>
        <w:jc w:val="both"/>
        <w:rPr>
          <w:rFonts w:ascii="Times New Roman" w:eastAsia="Batang" w:hAnsi="Times New Roman"/>
          <w:b/>
          <w:sz w:val="28"/>
          <w:szCs w:val="28"/>
          <w:lang w:eastAsia="ko-KR"/>
        </w:rPr>
      </w:pPr>
      <w:r w:rsidRPr="001F23CB">
        <w:rPr>
          <w:rFonts w:ascii="Times New Roman" w:eastAsia="Batang" w:hAnsi="Times New Roman"/>
          <w:b/>
          <w:sz w:val="28"/>
          <w:szCs w:val="28"/>
          <w:lang w:eastAsia="ko-KR"/>
        </w:rPr>
        <w:t>Модуль</w:t>
      </w:r>
      <w:proofErr w:type="gramStart"/>
      <w:r w:rsidRPr="001F23CB">
        <w:rPr>
          <w:rFonts w:ascii="Times New Roman" w:eastAsia="Batang" w:hAnsi="Times New Roman"/>
          <w:b/>
          <w:sz w:val="28"/>
          <w:szCs w:val="28"/>
          <w:lang w:eastAsia="ko-KR"/>
        </w:rPr>
        <w:t xml:space="preserve"> А</w:t>
      </w:r>
      <w:proofErr w:type="gramEnd"/>
      <w:r w:rsidRPr="001F23CB">
        <w:rPr>
          <w:rFonts w:ascii="Times New Roman" w:eastAsia="Batang" w:hAnsi="Times New Roman"/>
          <w:b/>
          <w:sz w:val="28"/>
          <w:szCs w:val="28"/>
          <w:lang w:eastAsia="ko-KR"/>
        </w:rPr>
        <w:t xml:space="preserve"> «Прием и обработка заказа на экскурсию» (2 часа) </w:t>
      </w:r>
    </w:p>
    <w:p w:rsidR="00F43DAA" w:rsidRPr="001F23CB" w:rsidRDefault="00F43DAA" w:rsidP="00C25E25">
      <w:pPr>
        <w:spacing w:after="0" w:line="240" w:lineRule="auto"/>
        <w:ind w:firstLine="709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1F23CB">
        <w:rPr>
          <w:rFonts w:ascii="Times New Roman" w:eastAsia="Batang" w:hAnsi="Times New Roman"/>
          <w:sz w:val="28"/>
          <w:szCs w:val="28"/>
          <w:lang w:eastAsia="ko-KR"/>
        </w:rPr>
        <w:t>Условия приема и обработки заказа на экскурсию в данном модуле может изменяться по форме и содержанию в зависимости от вариантов использования специализированного программного обеспечения.</w:t>
      </w:r>
    </w:p>
    <w:p w:rsidR="00C25E25" w:rsidRPr="001F23CB" w:rsidRDefault="00C25E25" w:rsidP="00C25E25">
      <w:pPr>
        <w:spacing w:after="0" w:line="240" w:lineRule="auto"/>
        <w:ind w:firstLine="709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1F23CB">
        <w:rPr>
          <w:rFonts w:ascii="Times New Roman" w:eastAsia="Batang" w:hAnsi="Times New Roman"/>
          <w:sz w:val="28"/>
          <w:szCs w:val="28"/>
          <w:lang w:eastAsia="ko-KR"/>
        </w:rPr>
        <w:t xml:space="preserve">В экскурсионное </w:t>
      </w:r>
      <w:r w:rsidR="00EB501C" w:rsidRPr="001F23CB">
        <w:rPr>
          <w:rFonts w:ascii="Times New Roman" w:eastAsia="Batang" w:hAnsi="Times New Roman"/>
          <w:sz w:val="28"/>
          <w:szCs w:val="28"/>
          <w:lang w:eastAsia="ko-KR"/>
        </w:rPr>
        <w:t>предприятие</w:t>
      </w:r>
      <w:r w:rsidRPr="001F23CB">
        <w:rPr>
          <w:rFonts w:ascii="Times New Roman" w:eastAsia="Batang" w:hAnsi="Times New Roman"/>
          <w:sz w:val="28"/>
          <w:szCs w:val="28"/>
          <w:lang w:eastAsia="ko-KR"/>
        </w:rPr>
        <w:t xml:space="preserve"> поступает заявка на организацию экскурсионного обслуживания. </w:t>
      </w:r>
      <w:r w:rsidR="00041DC1" w:rsidRPr="001F23CB">
        <w:rPr>
          <w:rFonts w:ascii="Times New Roman" w:eastAsia="Batang" w:hAnsi="Times New Roman"/>
          <w:sz w:val="28"/>
          <w:szCs w:val="28"/>
          <w:lang w:eastAsia="ko-KR"/>
        </w:rPr>
        <w:t xml:space="preserve">Конкурсанту </w:t>
      </w:r>
      <w:r w:rsidRPr="001F23CB">
        <w:rPr>
          <w:rFonts w:ascii="Times New Roman" w:eastAsia="Batang" w:hAnsi="Times New Roman"/>
          <w:sz w:val="28"/>
          <w:szCs w:val="28"/>
          <w:lang w:eastAsia="ko-KR"/>
        </w:rPr>
        <w:t>необходимо:</w:t>
      </w:r>
    </w:p>
    <w:p w:rsidR="00C25E25" w:rsidRPr="001F23CB" w:rsidRDefault="00C25E25" w:rsidP="00C25E25">
      <w:pPr>
        <w:spacing w:after="0" w:line="240" w:lineRule="auto"/>
        <w:ind w:firstLine="709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1F23CB">
        <w:rPr>
          <w:rFonts w:ascii="Times New Roman" w:eastAsia="Batang" w:hAnsi="Times New Roman"/>
          <w:sz w:val="28"/>
          <w:szCs w:val="28"/>
          <w:lang w:eastAsia="ko-KR"/>
        </w:rPr>
        <w:t xml:space="preserve">- на основании анализа заявки подобрать подходящие предложения на сайте экскурсионного </w:t>
      </w:r>
      <w:r w:rsidR="00EB501C" w:rsidRPr="001F23CB">
        <w:rPr>
          <w:rFonts w:ascii="Times New Roman" w:eastAsia="Batang" w:hAnsi="Times New Roman"/>
          <w:sz w:val="28"/>
          <w:szCs w:val="28"/>
          <w:lang w:eastAsia="ko-KR"/>
        </w:rPr>
        <w:t xml:space="preserve">предприятия </w:t>
      </w:r>
      <w:r w:rsidRPr="001F23CB">
        <w:rPr>
          <w:rFonts w:ascii="Times New Roman" w:eastAsia="Batang" w:hAnsi="Times New Roman"/>
          <w:sz w:val="28"/>
          <w:szCs w:val="28"/>
          <w:lang w:eastAsia="ko-KR"/>
        </w:rPr>
        <w:t>/</w:t>
      </w:r>
      <w:r w:rsidR="00EB501C" w:rsidRPr="001F23CB">
        <w:rPr>
          <w:rFonts w:ascii="Times New Roman" w:eastAsia="Batang" w:hAnsi="Times New Roman"/>
          <w:sz w:val="28"/>
          <w:szCs w:val="28"/>
          <w:lang w:eastAsia="ko-KR"/>
        </w:rPr>
        <w:t xml:space="preserve"> </w:t>
      </w:r>
      <w:r w:rsidRPr="001F23CB">
        <w:rPr>
          <w:rFonts w:ascii="Times New Roman" w:eastAsia="Batang" w:hAnsi="Times New Roman"/>
          <w:sz w:val="28"/>
          <w:szCs w:val="28"/>
          <w:lang w:eastAsia="ko-KR"/>
        </w:rPr>
        <w:t xml:space="preserve">турфирмы и представить их в письме по электронной почте с консультацией по предмету заказа;  </w:t>
      </w:r>
    </w:p>
    <w:p w:rsidR="00C25E25" w:rsidRPr="001F23CB" w:rsidRDefault="00C25E25" w:rsidP="00C25E25">
      <w:pPr>
        <w:spacing w:after="0" w:line="240" w:lineRule="auto"/>
        <w:ind w:firstLine="709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1F23CB">
        <w:rPr>
          <w:rFonts w:ascii="Times New Roman" w:eastAsia="Batang" w:hAnsi="Times New Roman"/>
          <w:sz w:val="28"/>
          <w:szCs w:val="28"/>
          <w:lang w:eastAsia="ko-KR"/>
        </w:rPr>
        <w:t>- согласовать с заказчиком подходящую экскурсионную программу;</w:t>
      </w:r>
    </w:p>
    <w:p w:rsidR="00C25E25" w:rsidRPr="001F23CB" w:rsidRDefault="00C25E25" w:rsidP="00C25E25">
      <w:pPr>
        <w:spacing w:after="0" w:line="240" w:lineRule="auto"/>
        <w:ind w:firstLine="709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1F23CB">
        <w:rPr>
          <w:rFonts w:ascii="Times New Roman" w:eastAsia="Batang" w:hAnsi="Times New Roman"/>
          <w:sz w:val="28"/>
          <w:szCs w:val="28"/>
          <w:lang w:eastAsia="ko-KR"/>
        </w:rPr>
        <w:t xml:space="preserve">- оформить договор на экскурсионное обслуживание и </w:t>
      </w:r>
      <w:proofErr w:type="gramStart"/>
      <w:r w:rsidRPr="001F23CB">
        <w:rPr>
          <w:rFonts w:ascii="Times New Roman" w:eastAsia="Batang" w:hAnsi="Times New Roman"/>
          <w:sz w:val="28"/>
          <w:szCs w:val="28"/>
          <w:lang w:eastAsia="ko-KR"/>
        </w:rPr>
        <w:t>выслать заказчику по электронной почте</w:t>
      </w:r>
      <w:r w:rsidR="00861151" w:rsidRPr="001F23CB">
        <w:rPr>
          <w:rFonts w:ascii="Times New Roman" w:eastAsia="Batang" w:hAnsi="Times New Roman"/>
          <w:sz w:val="28"/>
          <w:szCs w:val="28"/>
          <w:lang w:eastAsia="ko-KR"/>
        </w:rPr>
        <w:t xml:space="preserve"> / оформить</w:t>
      </w:r>
      <w:proofErr w:type="gramEnd"/>
      <w:r w:rsidR="00861151" w:rsidRPr="001F23CB">
        <w:rPr>
          <w:rFonts w:ascii="Times New Roman" w:eastAsia="Batang" w:hAnsi="Times New Roman"/>
          <w:sz w:val="28"/>
          <w:szCs w:val="28"/>
          <w:lang w:eastAsia="ko-KR"/>
        </w:rPr>
        <w:t xml:space="preserve"> необходимые документы на экскурсионное обслуживание с использованием специализированного программного обеспечения. </w:t>
      </w:r>
    </w:p>
    <w:p w:rsidR="00F04BF4" w:rsidRPr="001F23CB" w:rsidRDefault="00F04BF4" w:rsidP="00C25E25">
      <w:pPr>
        <w:spacing w:after="0" w:line="240" w:lineRule="auto"/>
        <w:ind w:firstLine="709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1F23CB">
        <w:rPr>
          <w:rFonts w:ascii="Times New Roman" w:eastAsia="Batang" w:hAnsi="Times New Roman"/>
          <w:sz w:val="28"/>
          <w:szCs w:val="28"/>
          <w:lang w:eastAsia="ko-KR"/>
        </w:rPr>
        <w:t>В случае</w:t>
      </w:r>
      <w:proofErr w:type="gramStart"/>
      <w:r w:rsidRPr="001F23CB">
        <w:rPr>
          <w:rFonts w:ascii="Times New Roman" w:eastAsia="Batang" w:hAnsi="Times New Roman"/>
          <w:sz w:val="28"/>
          <w:szCs w:val="28"/>
          <w:lang w:eastAsia="ko-KR"/>
        </w:rPr>
        <w:t>,</w:t>
      </w:r>
      <w:proofErr w:type="gramEnd"/>
      <w:r w:rsidRPr="001F23CB">
        <w:rPr>
          <w:rFonts w:ascii="Times New Roman" w:eastAsia="Batang" w:hAnsi="Times New Roman"/>
          <w:sz w:val="28"/>
          <w:szCs w:val="28"/>
          <w:lang w:eastAsia="ko-KR"/>
        </w:rPr>
        <w:t xml:space="preserve"> если конкурсант не предоставляет варианты экскурсионных программ заказчику, соответствующие параметрам заявки и пожеланиям клиента, установленным во время переписки, то такие варианты заказчиком не согласовываются. Оформление договора возможно только после согласования заказчиком экскурсионной программы.</w:t>
      </w:r>
    </w:p>
    <w:p w:rsidR="00C25E25" w:rsidRPr="001F23CB" w:rsidRDefault="00C25E25" w:rsidP="00C25E25">
      <w:pPr>
        <w:spacing w:after="0" w:line="240" w:lineRule="auto"/>
        <w:ind w:firstLine="709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1F23CB">
        <w:rPr>
          <w:rFonts w:ascii="Times New Roman" w:eastAsia="Batang" w:hAnsi="Times New Roman"/>
          <w:sz w:val="28"/>
          <w:szCs w:val="28"/>
          <w:lang w:eastAsia="ko-KR"/>
        </w:rPr>
        <w:t xml:space="preserve">Для подготовки к работе по модулю </w:t>
      </w:r>
      <w:r w:rsidR="00767A2F" w:rsidRPr="001F23CB">
        <w:rPr>
          <w:rFonts w:ascii="Times New Roman" w:eastAsia="Batang" w:hAnsi="Times New Roman"/>
          <w:sz w:val="28"/>
          <w:szCs w:val="28"/>
          <w:lang w:eastAsia="ko-KR"/>
        </w:rPr>
        <w:t xml:space="preserve">и </w:t>
      </w:r>
      <w:r w:rsidRPr="001F23CB">
        <w:rPr>
          <w:rFonts w:ascii="Times New Roman" w:eastAsia="Batang" w:hAnsi="Times New Roman"/>
          <w:sz w:val="28"/>
          <w:szCs w:val="28"/>
          <w:lang w:eastAsia="ko-KR"/>
        </w:rPr>
        <w:t>для работы на чемпионате необходимы следующие условия:</w:t>
      </w:r>
    </w:p>
    <w:p w:rsidR="00041DC1" w:rsidRPr="001F23CB" w:rsidRDefault="00041DC1" w:rsidP="00041DC1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1F23CB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- </w:t>
      </w:r>
      <w:r w:rsidRPr="001F23CB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</w:t>
      </w:r>
      <w:r w:rsidR="00767A2F" w:rsidRPr="001F23CB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1F2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ссылку на официальный сайт экскурсионного </w:t>
      </w:r>
      <w:r w:rsidR="00EB501C" w:rsidRPr="001F2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предприятия </w:t>
      </w:r>
      <w:r w:rsidRPr="001F2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 турфирмы для ознакомления с ассортиментом экскурсионных программ, которые реализует данная компания. Подбор экскурсионных программ </w:t>
      </w:r>
      <w:r w:rsidR="00767A2F" w:rsidRPr="001F23C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конкурсантом</w:t>
      </w:r>
      <w:r w:rsidRPr="001F2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чемпионате должен осуществляться на сайте данной организации и с учетом ассортимента ее экскурсионных услуг;</w:t>
      </w:r>
    </w:p>
    <w:p w:rsidR="00C25E25" w:rsidRPr="001F23CB" w:rsidRDefault="00041DC1" w:rsidP="00C25E25">
      <w:pPr>
        <w:spacing w:after="0" w:line="240" w:lineRule="auto"/>
        <w:ind w:firstLine="709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1F23CB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образец договора на экскурсионное обслуживание, который конкурсанту необходимо заполнить во время выполнения модулю на согласованную в ходе электронной переписки с клиентом экскурсионную программу</w:t>
      </w:r>
      <w:r w:rsidR="009C0C42" w:rsidRPr="001F23C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41DC1" w:rsidRPr="001F23CB" w:rsidRDefault="00041DC1" w:rsidP="00041DC1">
      <w:pPr>
        <w:spacing w:after="0" w:line="240" w:lineRule="auto"/>
        <w:ind w:firstLine="709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1F23CB">
        <w:rPr>
          <w:rFonts w:ascii="Times New Roman" w:eastAsia="Batang" w:hAnsi="Times New Roman"/>
          <w:sz w:val="28"/>
          <w:szCs w:val="28"/>
          <w:lang w:eastAsia="ko-KR"/>
        </w:rPr>
        <w:t xml:space="preserve">Ссылка на сайт экскурсионного </w:t>
      </w:r>
      <w:r w:rsidR="00EB501C" w:rsidRPr="001F23CB">
        <w:rPr>
          <w:rFonts w:ascii="Times New Roman" w:eastAsia="Batang" w:hAnsi="Times New Roman"/>
          <w:sz w:val="28"/>
          <w:szCs w:val="28"/>
          <w:lang w:eastAsia="ko-KR"/>
        </w:rPr>
        <w:t xml:space="preserve">предприятия </w:t>
      </w:r>
      <w:r w:rsidRPr="001F23CB">
        <w:rPr>
          <w:rFonts w:ascii="Times New Roman" w:eastAsia="Batang" w:hAnsi="Times New Roman"/>
          <w:sz w:val="28"/>
          <w:szCs w:val="28"/>
          <w:lang w:eastAsia="ko-KR"/>
        </w:rPr>
        <w:t>/ турфирмы и форма договора на экскурсионное обслуживание указываются в Приложениях 1 и 2 Конкурсного задания на момент его оглашения и не менее чем за 1 месяц до чемпионата.</w:t>
      </w:r>
    </w:p>
    <w:p w:rsidR="00041DC1" w:rsidRPr="001F23CB" w:rsidRDefault="00041DC1" w:rsidP="00C25E25">
      <w:pPr>
        <w:spacing w:after="0" w:line="240" w:lineRule="auto"/>
        <w:ind w:firstLine="709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1F23CB">
        <w:rPr>
          <w:rFonts w:ascii="Times New Roman" w:eastAsia="Batang" w:hAnsi="Times New Roman"/>
          <w:sz w:val="28"/>
          <w:szCs w:val="28"/>
          <w:lang w:eastAsia="ko-KR"/>
        </w:rPr>
        <w:t>Для осуществления электронной переписки каждому конкурсанту заводится почтовый ящик на любом из почтовых серверов</w:t>
      </w:r>
      <w:r w:rsidR="00EB501C" w:rsidRPr="001F23CB">
        <w:rPr>
          <w:rFonts w:ascii="Times New Roman" w:eastAsia="Batang" w:hAnsi="Times New Roman"/>
          <w:sz w:val="28"/>
          <w:szCs w:val="28"/>
          <w:lang w:eastAsia="ko-KR"/>
        </w:rPr>
        <w:t xml:space="preserve"> / личный кабинет в специализированном программном обеспечении</w:t>
      </w:r>
      <w:r w:rsidRPr="001F23CB">
        <w:rPr>
          <w:rFonts w:ascii="Times New Roman" w:eastAsia="Batang" w:hAnsi="Times New Roman"/>
          <w:sz w:val="28"/>
          <w:szCs w:val="28"/>
          <w:lang w:eastAsia="ko-KR"/>
        </w:rPr>
        <w:t xml:space="preserve">. Эта процедура </w:t>
      </w:r>
      <w:r w:rsidRPr="001F23CB">
        <w:rPr>
          <w:rFonts w:ascii="Times New Roman" w:eastAsia="Batang" w:hAnsi="Times New Roman"/>
          <w:sz w:val="28"/>
          <w:szCs w:val="28"/>
          <w:lang w:eastAsia="ko-KR"/>
        </w:rPr>
        <w:lastRenderedPageBreak/>
        <w:t xml:space="preserve">осуществляется Техническим экспертом. </w:t>
      </w:r>
      <w:r w:rsidR="00EB501C" w:rsidRPr="001F23CB">
        <w:rPr>
          <w:rFonts w:ascii="Times New Roman" w:eastAsia="Batang" w:hAnsi="Times New Roman"/>
          <w:sz w:val="28"/>
          <w:szCs w:val="28"/>
          <w:lang w:eastAsia="ko-KR"/>
        </w:rPr>
        <w:t>В день С-1 конкурсантам выдаются л</w:t>
      </w:r>
      <w:r w:rsidRPr="001F23CB">
        <w:rPr>
          <w:rFonts w:ascii="Times New Roman" w:eastAsia="Batang" w:hAnsi="Times New Roman"/>
          <w:sz w:val="28"/>
          <w:szCs w:val="28"/>
          <w:lang w:eastAsia="ko-KR"/>
        </w:rPr>
        <w:t xml:space="preserve">огины и пароли от почтовых ящиков </w:t>
      </w:r>
      <w:r w:rsidR="00EB501C" w:rsidRPr="001F23CB">
        <w:rPr>
          <w:rFonts w:ascii="Times New Roman" w:eastAsia="Batang" w:hAnsi="Times New Roman"/>
          <w:sz w:val="28"/>
          <w:szCs w:val="28"/>
          <w:lang w:eastAsia="ko-KR"/>
        </w:rPr>
        <w:t xml:space="preserve">/ </w:t>
      </w:r>
      <w:r w:rsidR="00EB501C" w:rsidRPr="001F2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логины и пароли для входа в личные кабинеты </w:t>
      </w:r>
      <w:r w:rsidR="00EB501C" w:rsidRPr="001F23CB">
        <w:rPr>
          <w:rFonts w:ascii="Times New Roman" w:eastAsia="Batang" w:hAnsi="Times New Roman" w:cs="Times New Roman"/>
          <w:sz w:val="28"/>
          <w:szCs w:val="28"/>
          <w:lang w:eastAsia="ko-KR"/>
        </w:rPr>
        <w:t>специализированного программного обеспечения</w:t>
      </w:r>
      <w:proofErr w:type="gramStart"/>
      <w:r w:rsidR="00EB501C" w:rsidRPr="001F23CB">
        <w:rPr>
          <w:rFonts w:ascii="Times New Roman" w:eastAsia="Batang" w:hAnsi="Times New Roman" w:cs="Times New Roman"/>
          <w:sz w:val="28"/>
          <w:szCs w:val="28"/>
          <w:lang w:eastAsia="ko-KR"/>
        </w:rPr>
        <w:t>.</w:t>
      </w:r>
      <w:r w:rsidRPr="001F23CB">
        <w:rPr>
          <w:rFonts w:ascii="Times New Roman" w:eastAsia="Batang" w:hAnsi="Times New Roman"/>
          <w:sz w:val="28"/>
          <w:szCs w:val="28"/>
          <w:lang w:eastAsia="ko-KR"/>
        </w:rPr>
        <w:t>.</w:t>
      </w:r>
      <w:proofErr w:type="gramEnd"/>
    </w:p>
    <w:p w:rsidR="00C25E25" w:rsidRPr="001F23CB" w:rsidRDefault="00C25E25" w:rsidP="00C25E25">
      <w:pPr>
        <w:spacing w:after="0" w:line="240" w:lineRule="auto"/>
        <w:ind w:firstLine="709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1F23CB">
        <w:rPr>
          <w:rFonts w:ascii="Times New Roman" w:eastAsia="Batang" w:hAnsi="Times New Roman"/>
          <w:sz w:val="28"/>
          <w:szCs w:val="28"/>
          <w:lang w:eastAsia="ko-KR"/>
        </w:rPr>
        <w:t>Выполнение данного задания может предусматривать навык владения иностранным языком (английский язык).</w:t>
      </w:r>
    </w:p>
    <w:p w:rsidR="009C0C42" w:rsidRPr="001F23CB" w:rsidRDefault="009C0C42" w:rsidP="00C25E25">
      <w:pPr>
        <w:spacing w:after="0" w:line="240" w:lineRule="auto"/>
        <w:ind w:firstLine="709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1F23CB">
        <w:rPr>
          <w:rFonts w:ascii="Times New Roman" w:hAnsi="Times New Roman"/>
          <w:bCs/>
          <w:sz w:val="28"/>
          <w:szCs w:val="28"/>
        </w:rPr>
        <w:t>Подробные характеристики модуля приведены в Конкурсном задании.</w:t>
      </w:r>
    </w:p>
    <w:p w:rsidR="00C25E25" w:rsidRPr="001F23CB" w:rsidRDefault="00C25E25" w:rsidP="00C25E25">
      <w:pPr>
        <w:spacing w:after="0" w:line="240" w:lineRule="auto"/>
        <w:ind w:firstLine="709"/>
        <w:jc w:val="both"/>
        <w:rPr>
          <w:rFonts w:ascii="Times New Roman" w:eastAsia="Batang" w:hAnsi="Times New Roman"/>
          <w:sz w:val="28"/>
          <w:szCs w:val="28"/>
          <w:lang w:eastAsia="ko-KR"/>
        </w:rPr>
      </w:pPr>
    </w:p>
    <w:p w:rsidR="00C25E25" w:rsidRPr="001F23CB" w:rsidRDefault="00C25E25" w:rsidP="00C25E25">
      <w:pPr>
        <w:spacing w:after="0" w:line="240" w:lineRule="auto"/>
        <w:ind w:firstLine="709"/>
        <w:jc w:val="both"/>
        <w:rPr>
          <w:rFonts w:ascii="Times New Roman" w:eastAsia="Batang" w:hAnsi="Times New Roman"/>
          <w:b/>
          <w:sz w:val="28"/>
          <w:szCs w:val="28"/>
          <w:lang w:eastAsia="ko-KR"/>
        </w:rPr>
      </w:pPr>
      <w:r w:rsidRPr="001F23CB">
        <w:rPr>
          <w:rFonts w:ascii="Times New Roman" w:eastAsia="Batang" w:hAnsi="Times New Roman"/>
          <w:b/>
          <w:sz w:val="28"/>
          <w:szCs w:val="28"/>
          <w:lang w:eastAsia="ko-KR"/>
        </w:rPr>
        <w:t>Модуль B «Организация экскурсий» (3 часа)</w:t>
      </w:r>
    </w:p>
    <w:p w:rsidR="004E392A" w:rsidRPr="001F23CB" w:rsidRDefault="004E392A" w:rsidP="00C25E25">
      <w:pPr>
        <w:spacing w:after="0" w:line="240" w:lineRule="auto"/>
        <w:ind w:firstLine="709"/>
        <w:jc w:val="both"/>
        <w:rPr>
          <w:rFonts w:ascii="Times New Roman" w:eastAsia="Batang" w:hAnsi="Times New Roman"/>
          <w:b/>
          <w:sz w:val="28"/>
          <w:szCs w:val="28"/>
          <w:lang w:eastAsia="ko-KR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927"/>
        <w:gridCol w:w="4928"/>
      </w:tblGrid>
      <w:tr w:rsidR="004E392A" w:rsidRPr="001F23CB" w:rsidTr="004E392A">
        <w:tc>
          <w:tcPr>
            <w:tcW w:w="4927" w:type="dxa"/>
            <w:vAlign w:val="center"/>
          </w:tcPr>
          <w:p w:rsidR="004E392A" w:rsidRPr="001F23CB" w:rsidRDefault="004E392A" w:rsidP="004E392A">
            <w:pPr>
              <w:jc w:val="center"/>
              <w:rPr>
                <w:rFonts w:eastAsia="Batang"/>
                <w:i/>
                <w:sz w:val="28"/>
                <w:szCs w:val="28"/>
                <w:lang w:eastAsia="ko-KR"/>
              </w:rPr>
            </w:pPr>
            <w:r w:rsidRPr="001F23CB">
              <w:rPr>
                <w:rFonts w:eastAsia="Batang"/>
                <w:i/>
                <w:sz w:val="28"/>
                <w:szCs w:val="28"/>
                <w:lang w:eastAsia="ko-KR"/>
              </w:rPr>
              <w:t>Региональная линейка (основная категория) и юниорская категория</w:t>
            </w:r>
          </w:p>
        </w:tc>
        <w:tc>
          <w:tcPr>
            <w:tcW w:w="4928" w:type="dxa"/>
            <w:vAlign w:val="center"/>
          </w:tcPr>
          <w:p w:rsidR="004E392A" w:rsidRPr="001F23CB" w:rsidRDefault="004E392A" w:rsidP="004E392A">
            <w:pPr>
              <w:jc w:val="center"/>
              <w:rPr>
                <w:rFonts w:eastAsia="Batang"/>
                <w:i/>
                <w:sz w:val="28"/>
                <w:szCs w:val="28"/>
                <w:lang w:eastAsia="ko-KR"/>
              </w:rPr>
            </w:pPr>
            <w:r w:rsidRPr="001F23CB">
              <w:rPr>
                <w:i/>
                <w:sz w:val="28"/>
                <w:szCs w:val="28"/>
              </w:rPr>
              <w:t>Вузовская линейка</w:t>
            </w:r>
          </w:p>
        </w:tc>
      </w:tr>
      <w:tr w:rsidR="004E392A" w:rsidRPr="001F23CB" w:rsidTr="004E392A">
        <w:tc>
          <w:tcPr>
            <w:tcW w:w="4927" w:type="dxa"/>
          </w:tcPr>
          <w:p w:rsidR="004E392A" w:rsidRPr="001F23CB" w:rsidRDefault="004E392A" w:rsidP="004E392A">
            <w:pPr>
              <w:ind w:firstLine="397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  <w:r w:rsidRPr="001F23CB">
              <w:rPr>
                <w:rFonts w:eastAsia="Batang"/>
                <w:sz w:val="28"/>
                <w:szCs w:val="28"/>
                <w:lang w:eastAsia="ko-KR"/>
              </w:rPr>
              <w:t>Конкурсанту предлагается разработать аудиогид по заданной теме. Разработка аудиогида проводится на онлайн-платформе izi.TRAVEL (</w:t>
            </w:r>
            <w:hyperlink r:id="rId12" w:history="1">
              <w:r w:rsidRPr="001F23CB">
                <w:rPr>
                  <w:rStyle w:val="ae"/>
                  <w:rFonts w:eastAsia="Batang"/>
                  <w:sz w:val="28"/>
                  <w:szCs w:val="28"/>
                  <w:lang w:eastAsia="ko-KR"/>
                </w:rPr>
                <w:t>https://izi.travel/ru</w:t>
              </w:r>
            </w:hyperlink>
            <w:r w:rsidRPr="001F23CB">
              <w:rPr>
                <w:rFonts w:eastAsia="Batang"/>
                <w:sz w:val="28"/>
                <w:szCs w:val="28"/>
                <w:lang w:eastAsia="ko-KR"/>
              </w:rPr>
              <w:t>) в специально созданном Техническим экспертом личном кабинете, логин и пароль от которого конкурсант получает в день С-1.</w:t>
            </w:r>
          </w:p>
          <w:p w:rsidR="004E392A" w:rsidRPr="001F23CB" w:rsidRDefault="004E392A" w:rsidP="004E392A">
            <w:pPr>
              <w:ind w:firstLine="397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  <w:r w:rsidRPr="001F23CB">
              <w:rPr>
                <w:rFonts w:eastAsia="Batang"/>
                <w:sz w:val="28"/>
                <w:szCs w:val="28"/>
                <w:lang w:eastAsia="ko-KR"/>
              </w:rPr>
              <w:t>Озвучивание «кейса» по модулю (тема аудиогида, количество объектов, специфика задания) происходит перед началом модуля.</w:t>
            </w:r>
          </w:p>
          <w:p w:rsidR="004E392A" w:rsidRPr="001F23CB" w:rsidRDefault="004E392A" w:rsidP="004E392A">
            <w:pPr>
              <w:ind w:firstLine="397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  <w:r w:rsidRPr="001F23CB">
              <w:rPr>
                <w:rFonts w:eastAsia="Batang"/>
                <w:sz w:val="28"/>
                <w:szCs w:val="28"/>
                <w:lang w:eastAsia="ko-KR"/>
              </w:rPr>
              <w:t>В структуру аудиогида должны быть включены информация (вводная / вступительная) об аудиогиде, маршрут аудиогида, изображения объектов аудиогида, сопроводительный текст к объектам аудиогида (текст и аудио).</w:t>
            </w:r>
          </w:p>
        </w:tc>
        <w:tc>
          <w:tcPr>
            <w:tcW w:w="4928" w:type="dxa"/>
          </w:tcPr>
          <w:p w:rsidR="004E392A" w:rsidRPr="001F23CB" w:rsidRDefault="004E392A" w:rsidP="004E392A">
            <w:pPr>
              <w:spacing w:line="239" w:lineRule="auto"/>
              <w:ind w:firstLine="397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  <w:r w:rsidRPr="001F23CB">
              <w:rPr>
                <w:rFonts w:eastAsia="Batang"/>
                <w:sz w:val="28"/>
                <w:szCs w:val="28"/>
                <w:lang w:eastAsia="ko-KR"/>
              </w:rPr>
              <w:t>Выполнение задания возможно в одном из двух вариантов</w:t>
            </w:r>
            <w:r w:rsidR="00CB00FE" w:rsidRPr="001F23CB">
              <w:rPr>
                <w:rFonts w:eastAsia="Batang"/>
                <w:sz w:val="28"/>
                <w:szCs w:val="28"/>
                <w:lang w:eastAsia="ko-KR"/>
              </w:rPr>
              <w:t>*</w:t>
            </w:r>
            <w:r w:rsidRPr="001F23CB">
              <w:rPr>
                <w:rFonts w:eastAsia="Batang"/>
                <w:sz w:val="28"/>
                <w:szCs w:val="28"/>
                <w:lang w:eastAsia="ko-KR"/>
              </w:rPr>
              <w:t>:</w:t>
            </w:r>
          </w:p>
          <w:p w:rsidR="004E392A" w:rsidRPr="001F23CB" w:rsidRDefault="004E392A" w:rsidP="004E392A">
            <w:pPr>
              <w:spacing w:line="239" w:lineRule="auto"/>
              <w:ind w:firstLine="397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  <w:r w:rsidRPr="001F23CB">
              <w:rPr>
                <w:rFonts w:eastAsia="Batang"/>
                <w:sz w:val="28"/>
                <w:szCs w:val="28"/>
                <w:lang w:eastAsia="ko-KR"/>
              </w:rPr>
              <w:t>1. Вариант 1: формат задания для региональной линейки и юниорской категории.</w:t>
            </w:r>
          </w:p>
          <w:p w:rsidR="004E392A" w:rsidRPr="001F23CB" w:rsidRDefault="004E392A" w:rsidP="004E392A">
            <w:pPr>
              <w:spacing w:line="239" w:lineRule="auto"/>
              <w:ind w:firstLine="397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  <w:r w:rsidRPr="001F23CB">
              <w:rPr>
                <w:rFonts w:eastAsia="Batang"/>
                <w:sz w:val="28"/>
                <w:szCs w:val="28"/>
                <w:lang w:eastAsia="ko-KR"/>
              </w:rPr>
              <w:t>2. Вариант 2:</w:t>
            </w:r>
          </w:p>
          <w:p w:rsidR="004E392A" w:rsidRPr="001F23CB" w:rsidRDefault="004E392A" w:rsidP="004E392A">
            <w:pPr>
              <w:spacing w:line="239" w:lineRule="auto"/>
              <w:ind w:firstLine="397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  <w:r w:rsidRPr="001F23CB">
              <w:rPr>
                <w:rFonts w:eastAsia="Batang"/>
                <w:sz w:val="28"/>
                <w:szCs w:val="28"/>
                <w:lang w:eastAsia="ko-KR"/>
              </w:rPr>
              <w:t xml:space="preserve">Участнику предлагается разработать аудиогид в формате </w:t>
            </w:r>
            <w:proofErr w:type="spellStart"/>
            <w:r w:rsidRPr="001F23CB">
              <w:rPr>
                <w:rFonts w:eastAsia="Batang"/>
                <w:sz w:val="28"/>
                <w:szCs w:val="28"/>
                <w:lang w:eastAsia="ko-KR"/>
              </w:rPr>
              <w:t>квеста</w:t>
            </w:r>
            <w:proofErr w:type="spellEnd"/>
            <w:r w:rsidRPr="001F23CB">
              <w:rPr>
                <w:rFonts w:eastAsia="Batang"/>
                <w:sz w:val="28"/>
                <w:szCs w:val="28"/>
                <w:lang w:eastAsia="ko-KR"/>
              </w:rPr>
              <w:t xml:space="preserve"> по заданной теме. Разработка </w:t>
            </w:r>
            <w:proofErr w:type="spellStart"/>
            <w:r w:rsidRPr="001F23CB">
              <w:rPr>
                <w:rFonts w:eastAsia="Batang"/>
                <w:sz w:val="28"/>
                <w:szCs w:val="28"/>
                <w:lang w:eastAsia="ko-KR"/>
              </w:rPr>
              <w:t>квеста</w:t>
            </w:r>
            <w:proofErr w:type="spellEnd"/>
            <w:r w:rsidRPr="001F23CB">
              <w:rPr>
                <w:rFonts w:eastAsia="Batang"/>
                <w:sz w:val="28"/>
                <w:szCs w:val="28"/>
                <w:lang w:eastAsia="ko-KR"/>
              </w:rPr>
              <w:t xml:space="preserve"> проводится на онлайн-платформе izi.TRAVEL (</w:t>
            </w:r>
            <w:hyperlink r:id="rId13" w:history="1">
              <w:r w:rsidRPr="001F23CB">
                <w:rPr>
                  <w:rStyle w:val="ae"/>
                  <w:rFonts w:eastAsia="Batang"/>
                  <w:sz w:val="28"/>
                  <w:szCs w:val="28"/>
                  <w:lang w:eastAsia="ko-KR"/>
                </w:rPr>
                <w:t>https://izi.travel/ru</w:t>
              </w:r>
            </w:hyperlink>
            <w:r w:rsidRPr="001F23CB">
              <w:rPr>
                <w:rFonts w:eastAsia="Batang"/>
                <w:sz w:val="28"/>
                <w:szCs w:val="28"/>
                <w:lang w:eastAsia="ko-KR"/>
              </w:rPr>
              <w:t>).</w:t>
            </w:r>
          </w:p>
          <w:p w:rsidR="004E392A" w:rsidRPr="001F23CB" w:rsidRDefault="004E392A" w:rsidP="004E392A">
            <w:pPr>
              <w:spacing w:line="239" w:lineRule="auto"/>
              <w:ind w:firstLine="397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  <w:r w:rsidRPr="001F23CB">
              <w:rPr>
                <w:rFonts w:eastAsia="Batang"/>
                <w:sz w:val="28"/>
                <w:szCs w:val="28"/>
                <w:lang w:eastAsia="ko-KR"/>
              </w:rPr>
              <w:t>Озвучивание «кейса» по модулю (тема аудиогида-</w:t>
            </w:r>
            <w:proofErr w:type="spellStart"/>
            <w:r w:rsidRPr="001F23CB">
              <w:rPr>
                <w:rFonts w:eastAsia="Batang"/>
                <w:sz w:val="28"/>
                <w:szCs w:val="28"/>
                <w:lang w:eastAsia="ko-KR"/>
              </w:rPr>
              <w:t>квеста</w:t>
            </w:r>
            <w:proofErr w:type="spellEnd"/>
            <w:r w:rsidRPr="001F23CB">
              <w:rPr>
                <w:rFonts w:eastAsia="Batang"/>
                <w:sz w:val="28"/>
                <w:szCs w:val="28"/>
                <w:lang w:eastAsia="ko-KR"/>
              </w:rPr>
              <w:t>, количество объектов, специфика задания, специфика задания) происходит перед началом модуля.</w:t>
            </w:r>
          </w:p>
          <w:p w:rsidR="004E392A" w:rsidRPr="001F23CB" w:rsidRDefault="004E392A" w:rsidP="004E392A">
            <w:pPr>
              <w:ind w:firstLine="397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  <w:r w:rsidRPr="001F23CB">
              <w:rPr>
                <w:rFonts w:eastAsia="Batang"/>
                <w:sz w:val="28"/>
                <w:szCs w:val="28"/>
                <w:lang w:eastAsia="ko-KR"/>
              </w:rPr>
              <w:t>В структуру аудиогида-</w:t>
            </w:r>
            <w:proofErr w:type="spellStart"/>
            <w:r w:rsidRPr="001F23CB">
              <w:rPr>
                <w:rFonts w:eastAsia="Batang"/>
                <w:sz w:val="28"/>
                <w:szCs w:val="28"/>
                <w:lang w:eastAsia="ko-KR"/>
              </w:rPr>
              <w:t>квеста</w:t>
            </w:r>
            <w:proofErr w:type="spellEnd"/>
            <w:r w:rsidRPr="001F23CB">
              <w:rPr>
                <w:rFonts w:eastAsia="Batang"/>
                <w:sz w:val="28"/>
                <w:szCs w:val="28"/>
                <w:lang w:eastAsia="ko-KR"/>
              </w:rPr>
              <w:t xml:space="preserve"> должны быть включены  информация (вводная / вступительная) о </w:t>
            </w:r>
            <w:proofErr w:type="spellStart"/>
            <w:r w:rsidRPr="001F23CB">
              <w:rPr>
                <w:rFonts w:eastAsia="Batang"/>
                <w:sz w:val="28"/>
                <w:szCs w:val="28"/>
                <w:lang w:eastAsia="ko-KR"/>
              </w:rPr>
              <w:t>квесте</w:t>
            </w:r>
            <w:proofErr w:type="spellEnd"/>
            <w:r w:rsidRPr="001F23CB">
              <w:rPr>
                <w:rFonts w:eastAsia="Batang"/>
                <w:sz w:val="28"/>
                <w:szCs w:val="28"/>
                <w:lang w:eastAsia="ko-KR"/>
              </w:rPr>
              <w:t xml:space="preserve">, маршрут </w:t>
            </w:r>
            <w:proofErr w:type="spellStart"/>
            <w:r w:rsidRPr="001F23CB">
              <w:rPr>
                <w:rFonts w:eastAsia="Batang"/>
                <w:sz w:val="28"/>
                <w:szCs w:val="28"/>
                <w:lang w:eastAsia="ko-KR"/>
              </w:rPr>
              <w:t>квеста</w:t>
            </w:r>
            <w:proofErr w:type="spellEnd"/>
            <w:r w:rsidRPr="001F23CB">
              <w:rPr>
                <w:rFonts w:eastAsia="Batang"/>
                <w:sz w:val="28"/>
                <w:szCs w:val="28"/>
                <w:lang w:eastAsia="ko-KR"/>
              </w:rPr>
              <w:t xml:space="preserve">, изображение объектов </w:t>
            </w:r>
            <w:proofErr w:type="spellStart"/>
            <w:r w:rsidRPr="001F23CB">
              <w:rPr>
                <w:rFonts w:eastAsia="Batang"/>
                <w:sz w:val="28"/>
                <w:szCs w:val="28"/>
                <w:lang w:eastAsia="ko-KR"/>
              </w:rPr>
              <w:t>квеста</w:t>
            </w:r>
            <w:proofErr w:type="spellEnd"/>
            <w:r w:rsidRPr="001F23CB">
              <w:rPr>
                <w:rFonts w:eastAsia="Batang"/>
                <w:sz w:val="28"/>
                <w:szCs w:val="28"/>
                <w:lang w:eastAsia="ko-KR"/>
              </w:rPr>
              <w:t xml:space="preserve">, краткий сопроводительный текст к объектам </w:t>
            </w:r>
            <w:proofErr w:type="spellStart"/>
            <w:r w:rsidRPr="001F23CB">
              <w:rPr>
                <w:rFonts w:eastAsia="Batang"/>
                <w:sz w:val="28"/>
                <w:szCs w:val="28"/>
                <w:lang w:eastAsia="ko-KR"/>
              </w:rPr>
              <w:t>квеста</w:t>
            </w:r>
            <w:proofErr w:type="spellEnd"/>
            <w:r w:rsidRPr="001F23CB">
              <w:rPr>
                <w:rFonts w:eastAsia="Batang"/>
                <w:sz w:val="28"/>
                <w:szCs w:val="28"/>
                <w:lang w:eastAsia="ko-KR"/>
              </w:rPr>
              <w:t xml:space="preserve"> (текст и аудио), вопросы викторины.</w:t>
            </w:r>
          </w:p>
          <w:p w:rsidR="004E392A" w:rsidRPr="001F23CB" w:rsidRDefault="00CB00FE" w:rsidP="004E392A">
            <w:pPr>
              <w:ind w:firstLine="397"/>
              <w:jc w:val="both"/>
              <w:rPr>
                <w:rFonts w:eastAsia="Batang"/>
                <w:i/>
                <w:sz w:val="28"/>
                <w:szCs w:val="28"/>
                <w:lang w:eastAsia="ko-KR"/>
              </w:rPr>
            </w:pPr>
            <w:r w:rsidRPr="001F23CB">
              <w:rPr>
                <w:rFonts w:eastAsia="Batang"/>
                <w:i/>
                <w:sz w:val="28"/>
                <w:szCs w:val="28"/>
                <w:lang w:eastAsia="ko-KR"/>
              </w:rPr>
              <w:t>*</w:t>
            </w:r>
            <w:r w:rsidR="004E392A" w:rsidRPr="001F23CB">
              <w:rPr>
                <w:rFonts w:eastAsia="Batang"/>
                <w:i/>
                <w:sz w:val="28"/>
                <w:szCs w:val="28"/>
                <w:lang w:eastAsia="ko-KR"/>
              </w:rPr>
              <w:t>Вид варианта оглашается Главным экспертом в день С-1.</w:t>
            </w:r>
          </w:p>
        </w:tc>
      </w:tr>
    </w:tbl>
    <w:p w:rsidR="002B0899" w:rsidRPr="001F23CB" w:rsidRDefault="002B0899" w:rsidP="00506A1A">
      <w:pPr>
        <w:spacing w:after="0" w:line="240" w:lineRule="auto"/>
        <w:ind w:firstLine="709"/>
        <w:jc w:val="both"/>
        <w:rPr>
          <w:rFonts w:ascii="Times New Roman" w:eastAsia="Batang" w:hAnsi="Times New Roman"/>
          <w:sz w:val="28"/>
          <w:szCs w:val="28"/>
          <w:lang w:eastAsia="ko-KR"/>
        </w:rPr>
      </w:pPr>
    </w:p>
    <w:p w:rsidR="00C25E25" w:rsidRPr="001F23CB" w:rsidRDefault="00C25E25" w:rsidP="00C25E25">
      <w:pPr>
        <w:spacing w:after="0" w:line="240" w:lineRule="auto"/>
        <w:ind w:firstLine="709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1F23CB">
        <w:rPr>
          <w:rFonts w:ascii="Times New Roman" w:eastAsia="Batang" w:hAnsi="Times New Roman"/>
          <w:sz w:val="28"/>
          <w:szCs w:val="28"/>
          <w:lang w:eastAsia="ko-KR"/>
        </w:rPr>
        <w:t>При работе над модулем участник самостоятельно озвучивает текст к объектам аудиогида, использование синтезатора речи на онлайн-платформе izi.TRAVEL для выполнения задания не предусмотрено.</w:t>
      </w:r>
    </w:p>
    <w:p w:rsidR="00C25E25" w:rsidRPr="001F23CB" w:rsidRDefault="00C25E25" w:rsidP="00C25E25">
      <w:pPr>
        <w:spacing w:after="0" w:line="240" w:lineRule="auto"/>
        <w:ind w:firstLine="709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1F23CB">
        <w:rPr>
          <w:rFonts w:ascii="Times New Roman" w:eastAsia="Batang" w:hAnsi="Times New Roman"/>
          <w:sz w:val="28"/>
          <w:szCs w:val="28"/>
          <w:lang w:eastAsia="ko-KR"/>
        </w:rPr>
        <w:t xml:space="preserve">Для записи аудио-файлов используется компьютерная гарнитура (наушники с микрофоном), а также установленная на компьютере участника </w:t>
      </w:r>
      <w:r w:rsidRPr="001F23CB">
        <w:rPr>
          <w:rFonts w:ascii="Times New Roman" w:eastAsia="Batang" w:hAnsi="Times New Roman"/>
          <w:sz w:val="28"/>
          <w:szCs w:val="28"/>
          <w:lang w:eastAsia="ko-KR"/>
        </w:rPr>
        <w:lastRenderedPageBreak/>
        <w:t xml:space="preserve">специальная программа (инструктаж по пользованию программой проводится в С-1). </w:t>
      </w:r>
    </w:p>
    <w:p w:rsidR="002B0899" w:rsidRPr="001F23CB" w:rsidRDefault="002B0899" w:rsidP="00C25E25">
      <w:pPr>
        <w:spacing w:after="0" w:line="240" w:lineRule="auto"/>
        <w:ind w:firstLine="709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1F23CB">
        <w:rPr>
          <w:rFonts w:ascii="Times New Roman" w:eastAsia="Batang" w:hAnsi="Times New Roman"/>
          <w:sz w:val="28"/>
          <w:szCs w:val="28"/>
          <w:lang w:eastAsia="ko-KR"/>
        </w:rPr>
        <w:t xml:space="preserve">В качестве отдельных файлов в аудиогид загружаются конкурсантом только записанные им аудио-файлы с сопроводительным текстом к объектам аудиогида и изображения (объектов, дополнительные иллюстрации и пр.). Загрузка </w:t>
      </w:r>
      <w:proofErr w:type="gramStart"/>
      <w:r w:rsidRPr="001F23CB">
        <w:rPr>
          <w:rFonts w:ascii="Times New Roman" w:eastAsia="Batang" w:hAnsi="Times New Roman"/>
          <w:sz w:val="28"/>
          <w:szCs w:val="28"/>
          <w:lang w:eastAsia="ko-KR"/>
        </w:rPr>
        <w:t>видео-файлов</w:t>
      </w:r>
      <w:proofErr w:type="gramEnd"/>
      <w:r w:rsidRPr="001F23CB">
        <w:rPr>
          <w:rFonts w:ascii="Times New Roman" w:eastAsia="Batang" w:hAnsi="Times New Roman"/>
          <w:sz w:val="28"/>
          <w:szCs w:val="28"/>
          <w:lang w:eastAsia="ko-KR"/>
        </w:rPr>
        <w:t xml:space="preserve"> (видео-роликов) не допускается.</w:t>
      </w:r>
    </w:p>
    <w:p w:rsidR="00C25E25" w:rsidRPr="001F23CB" w:rsidRDefault="00C25E25" w:rsidP="00C25E25">
      <w:pPr>
        <w:spacing w:after="0" w:line="240" w:lineRule="auto"/>
        <w:ind w:firstLine="709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1F23CB">
        <w:rPr>
          <w:rFonts w:ascii="Times New Roman" w:eastAsia="Batang" w:hAnsi="Times New Roman"/>
          <w:sz w:val="28"/>
          <w:szCs w:val="28"/>
          <w:lang w:eastAsia="ko-KR"/>
        </w:rPr>
        <w:t>Разработанный аудиогид не публикуется.</w:t>
      </w:r>
    </w:p>
    <w:p w:rsidR="00C25E25" w:rsidRPr="001F23CB" w:rsidRDefault="00C25E25" w:rsidP="00C25E25">
      <w:pPr>
        <w:spacing w:after="0" w:line="240" w:lineRule="auto"/>
        <w:ind w:firstLine="709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1F23CB">
        <w:rPr>
          <w:rFonts w:ascii="Times New Roman" w:eastAsia="Batang" w:hAnsi="Times New Roman"/>
          <w:sz w:val="28"/>
          <w:szCs w:val="28"/>
          <w:lang w:eastAsia="ko-KR"/>
        </w:rPr>
        <w:t>Выполнение данного задания может предусматриваться навык владения иностранным языком (английский язык).</w:t>
      </w:r>
    </w:p>
    <w:p w:rsidR="00AD048E" w:rsidRPr="001F23CB" w:rsidRDefault="00AD048E" w:rsidP="00AD048E">
      <w:pPr>
        <w:spacing w:after="0" w:line="240" w:lineRule="auto"/>
        <w:ind w:firstLine="709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1F23CB">
        <w:rPr>
          <w:rFonts w:ascii="Times New Roman" w:hAnsi="Times New Roman"/>
          <w:bCs/>
          <w:sz w:val="28"/>
          <w:szCs w:val="28"/>
        </w:rPr>
        <w:t>Подробные характеристики модуля приведены в Конкурсном задании.</w:t>
      </w:r>
    </w:p>
    <w:p w:rsidR="00AD048E" w:rsidRPr="001F23CB" w:rsidRDefault="00AD048E" w:rsidP="00C25E25">
      <w:pPr>
        <w:spacing w:after="0" w:line="240" w:lineRule="auto"/>
        <w:ind w:firstLine="709"/>
        <w:jc w:val="both"/>
        <w:rPr>
          <w:rFonts w:ascii="Times New Roman" w:eastAsia="Batang" w:hAnsi="Times New Roman"/>
          <w:sz w:val="28"/>
          <w:szCs w:val="28"/>
          <w:lang w:eastAsia="ko-KR"/>
        </w:rPr>
      </w:pPr>
    </w:p>
    <w:p w:rsidR="00C25E25" w:rsidRPr="001F23CB" w:rsidRDefault="00C25E25" w:rsidP="00855B7A">
      <w:pPr>
        <w:spacing w:after="0" w:line="240" w:lineRule="auto"/>
        <w:ind w:firstLine="709"/>
        <w:jc w:val="both"/>
        <w:rPr>
          <w:rFonts w:ascii="Times New Roman" w:eastAsia="Batang" w:hAnsi="Times New Roman"/>
          <w:b/>
          <w:sz w:val="28"/>
          <w:szCs w:val="28"/>
          <w:lang w:eastAsia="ko-KR"/>
        </w:rPr>
      </w:pPr>
      <w:r w:rsidRPr="001F23CB">
        <w:rPr>
          <w:rFonts w:ascii="Times New Roman" w:eastAsia="Batang" w:hAnsi="Times New Roman"/>
          <w:b/>
          <w:sz w:val="28"/>
          <w:szCs w:val="28"/>
          <w:lang w:eastAsia="ko-KR"/>
        </w:rPr>
        <w:t>Модуль</w:t>
      </w:r>
      <w:proofErr w:type="gramStart"/>
      <w:r w:rsidRPr="001F23CB">
        <w:rPr>
          <w:rFonts w:ascii="Times New Roman" w:eastAsia="Batang" w:hAnsi="Times New Roman"/>
          <w:b/>
          <w:sz w:val="28"/>
          <w:szCs w:val="28"/>
          <w:lang w:eastAsia="ko-KR"/>
        </w:rPr>
        <w:t xml:space="preserve"> С</w:t>
      </w:r>
      <w:proofErr w:type="gramEnd"/>
      <w:r w:rsidRPr="001F23CB">
        <w:rPr>
          <w:rFonts w:ascii="Times New Roman" w:eastAsia="Batang" w:hAnsi="Times New Roman"/>
          <w:b/>
          <w:sz w:val="28"/>
          <w:szCs w:val="28"/>
          <w:lang w:eastAsia="ko-KR"/>
        </w:rPr>
        <w:t xml:space="preserve"> «Разработка экскурсионных программ обслуживания / экскурсий» (3</w:t>
      </w:r>
      <w:r w:rsidR="00855B7A" w:rsidRPr="001F23CB">
        <w:rPr>
          <w:rFonts w:ascii="Times New Roman" w:eastAsia="Batang" w:hAnsi="Times New Roman"/>
          <w:b/>
          <w:sz w:val="28"/>
          <w:szCs w:val="28"/>
          <w:lang w:eastAsia="ko-KR"/>
        </w:rPr>
        <w:t xml:space="preserve"> </w:t>
      </w:r>
      <w:r w:rsidRPr="001F23CB">
        <w:rPr>
          <w:rFonts w:ascii="Times New Roman" w:eastAsia="Batang" w:hAnsi="Times New Roman"/>
          <w:b/>
          <w:sz w:val="28"/>
          <w:szCs w:val="28"/>
          <w:lang w:eastAsia="ko-KR"/>
        </w:rPr>
        <w:t>часа</w:t>
      </w:r>
      <w:r w:rsidR="00855B7A" w:rsidRPr="001F23CB">
        <w:rPr>
          <w:rFonts w:ascii="Times New Roman" w:eastAsia="Batang" w:hAnsi="Times New Roman"/>
          <w:b/>
          <w:sz w:val="28"/>
          <w:szCs w:val="28"/>
          <w:lang w:eastAsia="ko-KR"/>
        </w:rPr>
        <w:t xml:space="preserve"> - </w:t>
      </w:r>
      <w:r w:rsidR="00855B7A" w:rsidRPr="001F23CB">
        <w:rPr>
          <w:rFonts w:ascii="Times New Roman" w:eastAsia="Batang" w:hAnsi="Times New Roman"/>
          <w:sz w:val="28"/>
          <w:szCs w:val="28"/>
          <w:lang w:eastAsia="ko-KR"/>
        </w:rPr>
        <w:t>региональная линейка (основная категория), вузовская линейка (основная категория), навыки мудрых</w:t>
      </w:r>
      <w:r w:rsidR="00855B7A" w:rsidRPr="001F23CB">
        <w:rPr>
          <w:rFonts w:ascii="Times New Roman" w:eastAsia="Batang" w:hAnsi="Times New Roman"/>
          <w:b/>
          <w:sz w:val="28"/>
          <w:szCs w:val="28"/>
          <w:lang w:eastAsia="ko-KR"/>
        </w:rPr>
        <w:t xml:space="preserve">, 2 часа </w:t>
      </w:r>
      <w:r w:rsidR="00855B7A" w:rsidRPr="001F23CB">
        <w:rPr>
          <w:rFonts w:ascii="Times New Roman" w:eastAsia="Batang" w:hAnsi="Times New Roman"/>
          <w:sz w:val="28"/>
          <w:szCs w:val="28"/>
          <w:lang w:eastAsia="ko-KR"/>
        </w:rPr>
        <w:t>– юниорская категория</w:t>
      </w:r>
      <w:r w:rsidRPr="001F23CB">
        <w:rPr>
          <w:rFonts w:ascii="Times New Roman" w:eastAsia="Batang" w:hAnsi="Times New Roman"/>
          <w:b/>
          <w:sz w:val="28"/>
          <w:szCs w:val="28"/>
          <w:lang w:eastAsia="ko-KR"/>
        </w:rPr>
        <w:t>)</w:t>
      </w:r>
    </w:p>
    <w:p w:rsidR="00CB00FE" w:rsidRPr="001F23CB" w:rsidRDefault="004E392A" w:rsidP="00CB00FE">
      <w:pPr>
        <w:spacing w:after="0" w:line="240" w:lineRule="auto"/>
        <w:ind w:firstLine="709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1F23CB">
        <w:rPr>
          <w:rFonts w:ascii="Times New Roman" w:eastAsia="Batang" w:hAnsi="Times New Roman"/>
          <w:sz w:val="28"/>
          <w:szCs w:val="28"/>
          <w:lang w:eastAsia="ko-KR"/>
        </w:rPr>
        <w:t>Выполнение задания воз</w:t>
      </w:r>
      <w:r w:rsidR="00CB00FE" w:rsidRPr="001F23CB">
        <w:rPr>
          <w:rFonts w:ascii="Times New Roman" w:eastAsia="Batang" w:hAnsi="Times New Roman"/>
          <w:sz w:val="28"/>
          <w:szCs w:val="28"/>
          <w:lang w:eastAsia="ko-KR"/>
        </w:rPr>
        <w:t xml:space="preserve">можно в одном из двух вариантов*. </w:t>
      </w:r>
    </w:p>
    <w:p w:rsidR="00CB00FE" w:rsidRPr="001F23CB" w:rsidRDefault="00CB00FE" w:rsidP="00CB00FE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i/>
          <w:sz w:val="28"/>
          <w:szCs w:val="28"/>
          <w:lang w:eastAsia="ko-KR"/>
        </w:rPr>
      </w:pPr>
      <w:r w:rsidRPr="001F23CB">
        <w:rPr>
          <w:rFonts w:ascii="Times New Roman" w:eastAsia="Batang" w:hAnsi="Times New Roman" w:cs="Times New Roman"/>
          <w:i/>
          <w:sz w:val="28"/>
          <w:szCs w:val="28"/>
          <w:lang w:eastAsia="ko-KR"/>
        </w:rPr>
        <w:t>*Вид варианта определяется Главным экспертом не менее чем за 1 месяц до чемпионата.</w:t>
      </w:r>
    </w:p>
    <w:p w:rsidR="00CB00FE" w:rsidRPr="001F23CB" w:rsidRDefault="00CB00FE" w:rsidP="00C25E25">
      <w:pPr>
        <w:spacing w:after="0" w:line="240" w:lineRule="auto"/>
        <w:ind w:firstLine="709"/>
        <w:jc w:val="both"/>
        <w:rPr>
          <w:rFonts w:ascii="Times New Roman" w:eastAsia="Batang" w:hAnsi="Times New Roman"/>
          <w:sz w:val="28"/>
          <w:szCs w:val="28"/>
          <w:lang w:eastAsia="ko-KR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077"/>
        <w:gridCol w:w="5778"/>
      </w:tblGrid>
      <w:tr w:rsidR="00CB00FE" w:rsidRPr="001F23CB" w:rsidTr="008653EA">
        <w:tc>
          <w:tcPr>
            <w:tcW w:w="4077" w:type="dxa"/>
            <w:vAlign w:val="center"/>
          </w:tcPr>
          <w:p w:rsidR="00CB00FE" w:rsidRPr="001F23CB" w:rsidRDefault="00CB00FE" w:rsidP="00855B7A">
            <w:pPr>
              <w:jc w:val="center"/>
              <w:rPr>
                <w:rFonts w:eastAsia="Batang"/>
                <w:i/>
                <w:sz w:val="28"/>
                <w:szCs w:val="28"/>
                <w:lang w:eastAsia="ko-KR"/>
              </w:rPr>
            </w:pPr>
            <w:r w:rsidRPr="001F23CB">
              <w:rPr>
                <w:rFonts w:eastAsia="Batang"/>
                <w:i/>
                <w:sz w:val="28"/>
                <w:szCs w:val="28"/>
                <w:lang w:eastAsia="ko-KR"/>
              </w:rPr>
              <w:t>Вариант 1</w:t>
            </w:r>
          </w:p>
        </w:tc>
        <w:tc>
          <w:tcPr>
            <w:tcW w:w="5778" w:type="dxa"/>
            <w:vAlign w:val="center"/>
          </w:tcPr>
          <w:p w:rsidR="00CB00FE" w:rsidRPr="001F23CB" w:rsidRDefault="00CB00FE" w:rsidP="00855B7A">
            <w:pPr>
              <w:jc w:val="center"/>
              <w:rPr>
                <w:rFonts w:eastAsia="Batang"/>
                <w:i/>
                <w:sz w:val="28"/>
                <w:szCs w:val="28"/>
                <w:lang w:eastAsia="ko-KR"/>
              </w:rPr>
            </w:pPr>
            <w:r w:rsidRPr="001F23CB">
              <w:rPr>
                <w:i/>
                <w:sz w:val="28"/>
                <w:szCs w:val="28"/>
              </w:rPr>
              <w:t>Вариант 2</w:t>
            </w:r>
          </w:p>
        </w:tc>
      </w:tr>
      <w:tr w:rsidR="00CB00FE" w:rsidRPr="001F23CB" w:rsidTr="008653EA">
        <w:tc>
          <w:tcPr>
            <w:tcW w:w="4077" w:type="dxa"/>
          </w:tcPr>
          <w:p w:rsidR="00CB00FE" w:rsidRPr="001F23CB" w:rsidRDefault="00CB00FE" w:rsidP="00CB00FE">
            <w:pPr>
              <w:ind w:firstLine="397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  <w:r w:rsidRPr="001F23CB">
              <w:rPr>
                <w:rFonts w:eastAsia="Batang"/>
                <w:sz w:val="28"/>
                <w:szCs w:val="28"/>
                <w:lang w:eastAsia="ko-KR"/>
              </w:rPr>
              <w:t xml:space="preserve">Конкурсантам предлагается разработать фрагмент виртуальной интерактивной экскурсии с использованием виртуального тура по музею. В виртуальном туре должно быть предусмотрено наличие: </w:t>
            </w:r>
          </w:p>
          <w:p w:rsidR="00CB00FE" w:rsidRPr="001F23CB" w:rsidRDefault="008653EA" w:rsidP="00CB00FE">
            <w:pPr>
              <w:ind w:firstLine="397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  <w:r w:rsidRPr="001F23CB">
              <w:rPr>
                <w:rFonts w:eastAsia="Batang"/>
                <w:sz w:val="28"/>
                <w:szCs w:val="28"/>
                <w:lang w:eastAsia="ko-KR"/>
              </w:rPr>
              <w:t>- навигационных элементов</w:t>
            </w:r>
            <w:r w:rsidR="00CB00FE" w:rsidRPr="001F23CB">
              <w:rPr>
                <w:rFonts w:eastAsia="Batang"/>
                <w:sz w:val="28"/>
                <w:szCs w:val="28"/>
                <w:lang w:eastAsia="ko-KR"/>
              </w:rPr>
              <w:t>;</w:t>
            </w:r>
          </w:p>
          <w:p w:rsidR="008653EA" w:rsidRPr="001F23CB" w:rsidRDefault="008653EA" w:rsidP="00CB00FE">
            <w:pPr>
              <w:ind w:firstLine="397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  <w:r w:rsidRPr="001F23CB">
              <w:rPr>
                <w:rFonts w:eastAsia="Batang"/>
                <w:sz w:val="28"/>
                <w:szCs w:val="28"/>
                <w:lang w:eastAsia="ko-KR"/>
              </w:rPr>
              <w:t>- возможности «вызова» экспонатов / объектов (напр., возможность открыть отдельно изображение экспонатов);</w:t>
            </w:r>
          </w:p>
          <w:p w:rsidR="00CB00FE" w:rsidRPr="001F23CB" w:rsidRDefault="00CB00FE" w:rsidP="00CB00FE">
            <w:pPr>
              <w:ind w:firstLine="397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  <w:r w:rsidRPr="001F23CB">
              <w:rPr>
                <w:rFonts w:eastAsia="Batang"/>
                <w:sz w:val="28"/>
                <w:szCs w:val="28"/>
                <w:lang w:eastAsia="ko-KR"/>
              </w:rPr>
              <w:t xml:space="preserve">- </w:t>
            </w:r>
            <w:r w:rsidR="008653EA" w:rsidRPr="001F23CB">
              <w:rPr>
                <w:rFonts w:eastAsia="Batang"/>
                <w:sz w:val="28"/>
                <w:szCs w:val="28"/>
                <w:lang w:eastAsia="ko-KR"/>
              </w:rPr>
              <w:t>информационных материалов</w:t>
            </w:r>
            <w:r w:rsidRPr="001F23CB">
              <w:rPr>
                <w:rFonts w:eastAsia="Batang"/>
                <w:sz w:val="28"/>
                <w:szCs w:val="28"/>
                <w:lang w:eastAsia="ko-KR"/>
              </w:rPr>
              <w:t xml:space="preserve"> о разделах экспозиции и экспонатах.</w:t>
            </w:r>
          </w:p>
          <w:p w:rsidR="00CB00FE" w:rsidRPr="001F23CB" w:rsidRDefault="00CB00FE" w:rsidP="00CB00FE">
            <w:pPr>
              <w:ind w:firstLine="397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  <w:r w:rsidRPr="001F23CB">
              <w:rPr>
                <w:rFonts w:eastAsia="Batang"/>
                <w:sz w:val="28"/>
                <w:szCs w:val="28"/>
                <w:lang w:eastAsia="ko-KR"/>
              </w:rPr>
              <w:t xml:space="preserve">В </w:t>
            </w:r>
            <w:r w:rsidR="00226724" w:rsidRPr="001F23CB">
              <w:rPr>
                <w:rFonts w:eastAsia="Batang"/>
                <w:sz w:val="28"/>
                <w:szCs w:val="28"/>
                <w:lang w:eastAsia="ko-KR"/>
              </w:rPr>
              <w:t>П</w:t>
            </w:r>
            <w:r w:rsidRPr="001F23CB">
              <w:rPr>
                <w:rFonts w:eastAsia="Batang"/>
                <w:sz w:val="28"/>
                <w:szCs w:val="28"/>
                <w:lang w:eastAsia="ko-KR"/>
              </w:rPr>
              <w:t xml:space="preserve">риложении к Конкурсному заданию не менее чем за 1 месяц до чемпионата публикуется ссылка на виртуальный тур для ознакомления с техническими нюансами «передвижения» по виртуальному туру и экспозиции, а также озвучивается общая тема </w:t>
            </w:r>
            <w:r w:rsidRPr="001F23CB">
              <w:rPr>
                <w:rFonts w:eastAsia="Batang"/>
                <w:sz w:val="28"/>
                <w:szCs w:val="28"/>
                <w:lang w:eastAsia="ko-KR"/>
              </w:rPr>
              <w:lastRenderedPageBreak/>
              <w:t>экскурсии. Уточненная тема экскурсии в рамках тематики экспозиции оглашается на соревнованиях.</w:t>
            </w:r>
          </w:p>
        </w:tc>
        <w:tc>
          <w:tcPr>
            <w:tcW w:w="5778" w:type="dxa"/>
          </w:tcPr>
          <w:p w:rsidR="00CB00FE" w:rsidRPr="001F23CB" w:rsidRDefault="00CB00FE" w:rsidP="00CB00FE">
            <w:pPr>
              <w:ind w:firstLine="397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  <w:r w:rsidRPr="001F23CB">
              <w:rPr>
                <w:rFonts w:eastAsia="Batang"/>
                <w:sz w:val="28"/>
                <w:szCs w:val="28"/>
                <w:lang w:eastAsia="ko-KR"/>
              </w:rPr>
              <w:lastRenderedPageBreak/>
              <w:t xml:space="preserve">Конкурсантам предлагается разработать фрагмент интерактивной экскурсии по музейной экспозиции. Для этого на конкурсной площадке размещается музейная экспозиция, включающая: </w:t>
            </w:r>
          </w:p>
          <w:p w:rsidR="00CB00FE" w:rsidRPr="001F23CB" w:rsidRDefault="00CB00FE" w:rsidP="00CB00FE">
            <w:pPr>
              <w:ind w:firstLine="397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  <w:r w:rsidRPr="001F23CB">
              <w:rPr>
                <w:rFonts w:eastAsia="Batang"/>
                <w:sz w:val="28"/>
                <w:szCs w:val="28"/>
                <w:lang w:eastAsia="ko-KR"/>
              </w:rPr>
              <w:t>- экспозиционное оборудование: экспозиционной витрины / экспозиционного стола или стенда и др.;</w:t>
            </w:r>
          </w:p>
          <w:p w:rsidR="00CB00FE" w:rsidRPr="001F23CB" w:rsidRDefault="00CB00FE" w:rsidP="00CB00FE">
            <w:pPr>
              <w:ind w:firstLine="397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  <w:r w:rsidRPr="001F23CB">
              <w:rPr>
                <w:rFonts w:eastAsia="Batang"/>
                <w:sz w:val="28"/>
                <w:szCs w:val="28"/>
                <w:lang w:eastAsia="ko-KR"/>
              </w:rPr>
              <w:t>- экспонаты / предметы экспозиции;</w:t>
            </w:r>
          </w:p>
          <w:p w:rsidR="00CB00FE" w:rsidRPr="001F23CB" w:rsidRDefault="00CB00FE" w:rsidP="00CB00FE">
            <w:pPr>
              <w:ind w:firstLine="397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  <w:r w:rsidRPr="001F23CB">
              <w:rPr>
                <w:rFonts w:eastAsia="Batang"/>
                <w:sz w:val="28"/>
                <w:szCs w:val="28"/>
                <w:lang w:eastAsia="ko-KR"/>
              </w:rPr>
              <w:t>- этикетаж, содержащий необходимую информацию об экспонатах;</w:t>
            </w:r>
          </w:p>
          <w:p w:rsidR="00CB00FE" w:rsidRPr="001F23CB" w:rsidRDefault="00CB00FE" w:rsidP="00CB00FE">
            <w:pPr>
              <w:ind w:firstLine="397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  <w:r w:rsidRPr="001F23CB">
              <w:rPr>
                <w:rFonts w:eastAsia="Batang"/>
                <w:sz w:val="28"/>
                <w:szCs w:val="28"/>
                <w:lang w:eastAsia="ko-KR"/>
              </w:rPr>
              <w:t>- интерактивный сенсорный стол / киоск;</w:t>
            </w:r>
          </w:p>
          <w:p w:rsidR="00CB00FE" w:rsidRPr="001F23CB" w:rsidRDefault="00CB00FE" w:rsidP="00CB00FE">
            <w:pPr>
              <w:ind w:firstLine="397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  <w:r w:rsidRPr="001F23CB">
              <w:rPr>
                <w:rFonts w:eastAsia="Batang"/>
                <w:sz w:val="28"/>
                <w:szCs w:val="28"/>
                <w:lang w:eastAsia="ko-KR"/>
              </w:rPr>
              <w:t xml:space="preserve">- информационный стенд (с размещенным на нем информацией об экспозиции, дополнительным тематическим </w:t>
            </w:r>
            <w:proofErr w:type="gramStart"/>
            <w:r w:rsidRPr="001F23CB">
              <w:rPr>
                <w:rFonts w:eastAsia="Batang"/>
                <w:sz w:val="28"/>
                <w:szCs w:val="28"/>
                <w:lang w:eastAsia="ko-KR"/>
              </w:rPr>
              <w:t>и(</w:t>
            </w:r>
            <w:proofErr w:type="gramEnd"/>
            <w:r w:rsidRPr="001F23CB">
              <w:rPr>
                <w:rFonts w:eastAsia="Batang"/>
                <w:sz w:val="28"/>
                <w:szCs w:val="28"/>
                <w:lang w:eastAsia="ko-KR"/>
              </w:rPr>
              <w:t>или) иллюстрационным материалом в случае необходимости);</w:t>
            </w:r>
          </w:p>
          <w:p w:rsidR="00CB00FE" w:rsidRPr="001F23CB" w:rsidRDefault="00CB00FE" w:rsidP="00CB00FE">
            <w:pPr>
              <w:ind w:firstLine="397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  <w:r w:rsidRPr="001F23CB">
              <w:rPr>
                <w:rFonts w:eastAsia="Batang"/>
                <w:sz w:val="28"/>
                <w:szCs w:val="28"/>
                <w:lang w:eastAsia="ko-KR"/>
              </w:rPr>
              <w:t xml:space="preserve">- дополнительный тематический </w:t>
            </w:r>
            <w:proofErr w:type="gramStart"/>
            <w:r w:rsidRPr="001F23CB">
              <w:rPr>
                <w:rFonts w:eastAsia="Batang"/>
                <w:sz w:val="28"/>
                <w:szCs w:val="28"/>
                <w:lang w:eastAsia="ko-KR"/>
              </w:rPr>
              <w:t>и(</w:t>
            </w:r>
            <w:proofErr w:type="gramEnd"/>
            <w:r w:rsidRPr="001F23CB">
              <w:rPr>
                <w:rFonts w:eastAsia="Batang"/>
                <w:sz w:val="28"/>
                <w:szCs w:val="28"/>
                <w:lang w:eastAsia="ko-KR"/>
              </w:rPr>
              <w:t>или) иллюстрационный материал по теме экспозиции, размещенный на интерактивном сенсорном столе / киоске и(или) в специальной электронной папке конкурсанта на рабочих столах компьютеров/ноутбуков конкурсантов (в случае необходимости).</w:t>
            </w:r>
          </w:p>
          <w:p w:rsidR="00CB00FE" w:rsidRPr="001F23CB" w:rsidRDefault="00CB00FE" w:rsidP="008653EA">
            <w:pPr>
              <w:ind w:firstLine="709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  <w:r w:rsidRPr="001F23CB">
              <w:rPr>
                <w:rFonts w:eastAsia="Batang"/>
                <w:sz w:val="28"/>
                <w:szCs w:val="28"/>
                <w:lang w:eastAsia="ko-KR"/>
              </w:rPr>
              <w:t xml:space="preserve">В </w:t>
            </w:r>
            <w:r w:rsidR="00226724" w:rsidRPr="001F23CB">
              <w:rPr>
                <w:rFonts w:eastAsia="Batang"/>
                <w:sz w:val="28"/>
                <w:szCs w:val="28"/>
                <w:lang w:eastAsia="ko-KR"/>
              </w:rPr>
              <w:t>П</w:t>
            </w:r>
            <w:r w:rsidRPr="001F23CB">
              <w:rPr>
                <w:rFonts w:eastAsia="Batang"/>
                <w:sz w:val="28"/>
                <w:szCs w:val="28"/>
                <w:lang w:eastAsia="ko-KR"/>
              </w:rPr>
              <w:t xml:space="preserve">риложении к Конкурсному заданию </w:t>
            </w:r>
            <w:r w:rsidRPr="001F23CB">
              <w:rPr>
                <w:rFonts w:eastAsia="Batang"/>
                <w:sz w:val="28"/>
                <w:szCs w:val="28"/>
                <w:lang w:eastAsia="ko-KR"/>
              </w:rPr>
              <w:lastRenderedPageBreak/>
              <w:t>не менее чем за 1 месяц до чемпионата озвучивается тематика модуля, т.е. описание экспозиции и тематическая направленность экскурсии</w:t>
            </w:r>
            <w:r w:rsidR="008653EA" w:rsidRPr="001F23CB">
              <w:rPr>
                <w:rFonts w:eastAsia="Batang"/>
                <w:sz w:val="28"/>
                <w:szCs w:val="28"/>
                <w:lang w:eastAsia="ko-KR"/>
              </w:rPr>
              <w:t xml:space="preserve">. Перечень конкретных экспонатов становится известен участникам только перед началом модуля. </w:t>
            </w:r>
          </w:p>
        </w:tc>
      </w:tr>
    </w:tbl>
    <w:p w:rsidR="00CB00FE" w:rsidRPr="001F23CB" w:rsidRDefault="00CB00FE" w:rsidP="00C25E25">
      <w:pPr>
        <w:spacing w:after="0" w:line="240" w:lineRule="auto"/>
        <w:ind w:firstLine="709"/>
        <w:jc w:val="both"/>
        <w:rPr>
          <w:rFonts w:ascii="Times New Roman" w:eastAsia="Batang" w:hAnsi="Times New Roman"/>
          <w:sz w:val="28"/>
          <w:szCs w:val="28"/>
          <w:lang w:eastAsia="ko-KR"/>
        </w:rPr>
      </w:pPr>
    </w:p>
    <w:p w:rsidR="004E392A" w:rsidRPr="001F23CB" w:rsidRDefault="008653EA" w:rsidP="00C25E25">
      <w:pPr>
        <w:spacing w:after="0" w:line="240" w:lineRule="auto"/>
        <w:ind w:firstLine="709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1F23CB">
        <w:rPr>
          <w:rFonts w:ascii="Times New Roman" w:eastAsia="Batang" w:hAnsi="Times New Roman"/>
          <w:sz w:val="28"/>
          <w:szCs w:val="28"/>
          <w:lang w:eastAsia="ko-KR"/>
        </w:rPr>
        <w:t xml:space="preserve">После начала модуля участники одновременно знакомятся с экспозицией (в случае варианта №2), </w:t>
      </w:r>
      <w:r w:rsidR="004F3CC1" w:rsidRPr="001F23CB">
        <w:rPr>
          <w:rFonts w:ascii="Times New Roman" w:eastAsia="Batang" w:hAnsi="Times New Roman"/>
          <w:sz w:val="28"/>
          <w:szCs w:val="28"/>
          <w:lang w:eastAsia="ko-KR"/>
        </w:rPr>
        <w:t xml:space="preserve">работают в экспозиции и за рабочими местами, </w:t>
      </w:r>
      <w:r w:rsidRPr="001F23CB">
        <w:rPr>
          <w:rFonts w:ascii="Times New Roman" w:eastAsia="Batang" w:hAnsi="Times New Roman"/>
          <w:sz w:val="28"/>
          <w:szCs w:val="28"/>
          <w:lang w:eastAsia="ko-KR"/>
        </w:rPr>
        <w:t xml:space="preserve">изучают экспонаты, работают с </w:t>
      </w:r>
      <w:proofErr w:type="gramStart"/>
      <w:r w:rsidRPr="001F23CB">
        <w:rPr>
          <w:rFonts w:ascii="Times New Roman" w:eastAsia="Batang" w:hAnsi="Times New Roman"/>
          <w:sz w:val="28"/>
          <w:szCs w:val="28"/>
          <w:lang w:eastAsia="ko-KR"/>
        </w:rPr>
        <w:t>интернет-источниками</w:t>
      </w:r>
      <w:proofErr w:type="gramEnd"/>
      <w:r w:rsidRPr="001F23CB">
        <w:rPr>
          <w:rFonts w:ascii="Times New Roman" w:eastAsia="Batang" w:hAnsi="Times New Roman"/>
          <w:sz w:val="28"/>
          <w:szCs w:val="28"/>
          <w:lang w:eastAsia="ko-KR"/>
        </w:rPr>
        <w:t xml:space="preserve"> и ресурсами электронных библиотек (в случае заблаговременного заявления участником использования личного кабинета на портале электронной библиотеки, см. Техническое описание), разрабатывают документацию на фрагмент экскурсии.</w:t>
      </w:r>
    </w:p>
    <w:p w:rsidR="008653EA" w:rsidRPr="001F23CB" w:rsidRDefault="008653EA" w:rsidP="00C25E25">
      <w:pPr>
        <w:spacing w:after="0" w:line="240" w:lineRule="auto"/>
        <w:ind w:firstLine="709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1F23CB">
        <w:rPr>
          <w:rFonts w:ascii="Times New Roman" w:eastAsia="Batang" w:hAnsi="Times New Roman"/>
          <w:sz w:val="28"/>
          <w:szCs w:val="28"/>
          <w:lang w:eastAsia="ko-KR"/>
        </w:rPr>
        <w:t xml:space="preserve">Продолжительность </w:t>
      </w:r>
      <w:r w:rsidR="008852F5" w:rsidRPr="001F23CB">
        <w:rPr>
          <w:rFonts w:ascii="Times New Roman" w:eastAsia="Batang" w:hAnsi="Times New Roman"/>
          <w:sz w:val="28"/>
          <w:szCs w:val="28"/>
          <w:lang w:eastAsia="ko-KR"/>
        </w:rPr>
        <w:t xml:space="preserve">разрабатываемого </w:t>
      </w:r>
      <w:r w:rsidRPr="001F23CB">
        <w:rPr>
          <w:rFonts w:ascii="Times New Roman" w:eastAsia="Batang" w:hAnsi="Times New Roman"/>
          <w:sz w:val="28"/>
          <w:szCs w:val="28"/>
          <w:lang w:eastAsia="ko-KR"/>
        </w:rPr>
        <w:t>фрагмента экскурсии указана в соответствии с категориями конкурсантов:</w:t>
      </w:r>
    </w:p>
    <w:p w:rsidR="008852F5" w:rsidRPr="001F23CB" w:rsidRDefault="008852F5" w:rsidP="00C25E25">
      <w:pPr>
        <w:spacing w:after="0" w:line="240" w:lineRule="auto"/>
        <w:ind w:firstLine="709"/>
        <w:jc w:val="both"/>
        <w:rPr>
          <w:rFonts w:ascii="Times New Roman" w:eastAsia="Batang" w:hAnsi="Times New Roman"/>
          <w:sz w:val="28"/>
          <w:szCs w:val="28"/>
          <w:lang w:eastAsia="ko-KR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9629"/>
      </w:tblGrid>
      <w:tr w:rsidR="008653EA" w:rsidRPr="001F23CB" w:rsidTr="00082349">
        <w:tc>
          <w:tcPr>
            <w:tcW w:w="9629" w:type="dxa"/>
          </w:tcPr>
          <w:p w:rsidR="008653EA" w:rsidRPr="001F23CB" w:rsidRDefault="008653EA" w:rsidP="00082349">
            <w:pPr>
              <w:spacing w:before="120" w:after="120"/>
              <w:jc w:val="center"/>
              <w:rPr>
                <w:rFonts w:eastAsia="Batang"/>
                <w:i/>
                <w:sz w:val="28"/>
                <w:szCs w:val="28"/>
                <w:lang w:eastAsia="ko-KR"/>
              </w:rPr>
            </w:pPr>
            <w:r w:rsidRPr="001F23CB">
              <w:rPr>
                <w:rFonts w:eastAsia="Batang"/>
                <w:i/>
                <w:sz w:val="28"/>
                <w:szCs w:val="28"/>
                <w:lang w:eastAsia="ko-KR"/>
              </w:rPr>
              <w:t xml:space="preserve">Продолжительность фрагмента экскурсии </w:t>
            </w:r>
          </w:p>
        </w:tc>
      </w:tr>
      <w:tr w:rsidR="00082349" w:rsidRPr="001F23CB" w:rsidTr="00082349">
        <w:trPr>
          <w:trHeight w:val="1124"/>
        </w:trPr>
        <w:tc>
          <w:tcPr>
            <w:tcW w:w="9629" w:type="dxa"/>
            <w:vAlign w:val="center"/>
          </w:tcPr>
          <w:p w:rsidR="00082349" w:rsidRPr="001F23CB" w:rsidRDefault="00082349" w:rsidP="008653EA">
            <w:pPr>
              <w:jc w:val="center"/>
              <w:rPr>
                <w:rFonts w:eastAsia="Batang"/>
                <w:sz w:val="24"/>
                <w:szCs w:val="24"/>
                <w:lang w:eastAsia="ko-KR"/>
              </w:rPr>
            </w:pPr>
            <w:r w:rsidRPr="001F23CB">
              <w:rPr>
                <w:sz w:val="24"/>
                <w:szCs w:val="24"/>
              </w:rPr>
              <w:t>Юниорская категория</w:t>
            </w:r>
          </w:p>
          <w:p w:rsidR="00082349" w:rsidRPr="001F23CB" w:rsidRDefault="00082349" w:rsidP="008852F5">
            <w:pPr>
              <w:spacing w:before="120" w:after="120"/>
              <w:jc w:val="center"/>
              <w:rPr>
                <w:rFonts w:eastAsia="Batang"/>
                <w:sz w:val="24"/>
                <w:szCs w:val="24"/>
                <w:lang w:eastAsia="ko-KR"/>
              </w:rPr>
            </w:pPr>
            <w:r w:rsidRPr="001F23CB">
              <w:rPr>
                <w:rFonts w:eastAsia="Batang"/>
                <w:sz w:val="28"/>
                <w:szCs w:val="28"/>
                <w:lang w:eastAsia="ko-KR"/>
              </w:rPr>
              <w:t>8-10 минут</w:t>
            </w:r>
          </w:p>
        </w:tc>
      </w:tr>
    </w:tbl>
    <w:p w:rsidR="008653EA" w:rsidRPr="001F23CB" w:rsidRDefault="008653EA" w:rsidP="00C25E25">
      <w:pPr>
        <w:spacing w:after="0" w:line="240" w:lineRule="auto"/>
        <w:ind w:firstLine="709"/>
        <w:jc w:val="both"/>
        <w:rPr>
          <w:rFonts w:ascii="Times New Roman" w:eastAsia="Batang" w:hAnsi="Times New Roman"/>
          <w:sz w:val="28"/>
          <w:szCs w:val="28"/>
          <w:lang w:eastAsia="ko-KR"/>
        </w:rPr>
      </w:pPr>
    </w:p>
    <w:p w:rsidR="00CB00FE" w:rsidRPr="001F23CB" w:rsidRDefault="008852F5" w:rsidP="00C25E25">
      <w:pPr>
        <w:spacing w:after="0" w:line="240" w:lineRule="auto"/>
        <w:ind w:firstLine="709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1F23CB">
        <w:rPr>
          <w:rFonts w:ascii="Times New Roman" w:eastAsia="Batang" w:hAnsi="Times New Roman"/>
          <w:sz w:val="28"/>
          <w:szCs w:val="28"/>
          <w:lang w:eastAsia="ko-KR"/>
        </w:rPr>
        <w:t>Требование к минимальному/максимальному количеству экспонатов, включенных в разработанный фрагмент экскурсии, экспертами не устанавливается: конкурсант самостоятельно определяет количество экспонатов во время разработки фрагмента экскурсии.</w:t>
      </w:r>
    </w:p>
    <w:p w:rsidR="00CB00FE" w:rsidRPr="001F23CB" w:rsidRDefault="008852F5" w:rsidP="00C25E25">
      <w:pPr>
        <w:spacing w:after="0" w:line="240" w:lineRule="auto"/>
        <w:ind w:firstLine="709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1F23CB">
        <w:rPr>
          <w:rFonts w:ascii="Times New Roman" w:eastAsia="Batang" w:hAnsi="Times New Roman"/>
          <w:sz w:val="28"/>
          <w:szCs w:val="28"/>
          <w:lang w:eastAsia="ko-KR"/>
        </w:rPr>
        <w:t>По итогам выполнения задания конкурсант должен сдать следующие документы:</w:t>
      </w:r>
    </w:p>
    <w:p w:rsidR="004F3CC1" w:rsidRPr="001F23CB" w:rsidRDefault="004F3CC1" w:rsidP="00C25E25">
      <w:pPr>
        <w:spacing w:after="0" w:line="240" w:lineRule="auto"/>
        <w:ind w:firstLine="709"/>
        <w:jc w:val="both"/>
        <w:rPr>
          <w:rFonts w:ascii="Times New Roman" w:eastAsia="Batang" w:hAnsi="Times New Roman"/>
          <w:sz w:val="28"/>
          <w:szCs w:val="28"/>
          <w:lang w:eastAsia="ko-KR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9629"/>
      </w:tblGrid>
      <w:tr w:rsidR="008852F5" w:rsidRPr="001F23CB" w:rsidTr="00082349">
        <w:tc>
          <w:tcPr>
            <w:tcW w:w="9629" w:type="dxa"/>
          </w:tcPr>
          <w:p w:rsidR="008852F5" w:rsidRPr="001F23CB" w:rsidRDefault="008852F5" w:rsidP="00855B7A">
            <w:pPr>
              <w:spacing w:before="120" w:after="120"/>
              <w:jc w:val="center"/>
              <w:rPr>
                <w:rFonts w:eastAsia="Batang"/>
                <w:i/>
                <w:sz w:val="28"/>
                <w:szCs w:val="28"/>
                <w:lang w:eastAsia="ko-KR"/>
              </w:rPr>
            </w:pPr>
            <w:r w:rsidRPr="001F23CB">
              <w:rPr>
                <w:rFonts w:eastAsia="Batang"/>
                <w:i/>
                <w:sz w:val="28"/>
                <w:szCs w:val="28"/>
                <w:lang w:eastAsia="ko-KR"/>
              </w:rPr>
              <w:t>Перечень разработанных документов (по категориям конкурсантов)</w:t>
            </w:r>
          </w:p>
        </w:tc>
      </w:tr>
      <w:tr w:rsidR="00082349" w:rsidRPr="001F23CB" w:rsidTr="00082349">
        <w:trPr>
          <w:trHeight w:val="1574"/>
        </w:trPr>
        <w:tc>
          <w:tcPr>
            <w:tcW w:w="9629" w:type="dxa"/>
            <w:vAlign w:val="center"/>
          </w:tcPr>
          <w:p w:rsidR="00082349" w:rsidRPr="001F23CB" w:rsidRDefault="00082349" w:rsidP="00855B7A">
            <w:pPr>
              <w:jc w:val="center"/>
              <w:rPr>
                <w:rFonts w:eastAsia="Batang"/>
                <w:sz w:val="24"/>
                <w:szCs w:val="24"/>
                <w:lang w:eastAsia="ko-KR"/>
              </w:rPr>
            </w:pPr>
            <w:r w:rsidRPr="001F23CB">
              <w:rPr>
                <w:sz w:val="24"/>
                <w:szCs w:val="24"/>
              </w:rPr>
              <w:t>Юниорская категория</w:t>
            </w:r>
          </w:p>
          <w:p w:rsidR="00082349" w:rsidRPr="001F23CB" w:rsidRDefault="00082349" w:rsidP="008852F5">
            <w:pPr>
              <w:ind w:firstLine="397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  <w:r w:rsidRPr="001F23CB">
              <w:rPr>
                <w:rFonts w:eastAsia="Batang"/>
                <w:sz w:val="28"/>
                <w:szCs w:val="28"/>
                <w:lang w:eastAsia="ko-KR"/>
              </w:rPr>
              <w:t xml:space="preserve">- краткий план фрагмента экскурсии; </w:t>
            </w:r>
          </w:p>
          <w:p w:rsidR="00082349" w:rsidRPr="001F23CB" w:rsidRDefault="00082349" w:rsidP="008852F5">
            <w:pPr>
              <w:ind w:firstLine="397"/>
              <w:jc w:val="both"/>
              <w:rPr>
                <w:rFonts w:eastAsia="Batang"/>
                <w:sz w:val="24"/>
                <w:szCs w:val="24"/>
                <w:lang w:eastAsia="ko-KR"/>
              </w:rPr>
            </w:pPr>
            <w:r w:rsidRPr="001F23CB">
              <w:rPr>
                <w:rFonts w:eastAsia="Batang"/>
                <w:sz w:val="28"/>
                <w:szCs w:val="28"/>
                <w:lang w:eastAsia="ko-KR"/>
              </w:rPr>
              <w:t>- материалы «портфеля» экскурсовода с описью.</w:t>
            </w:r>
          </w:p>
        </w:tc>
      </w:tr>
    </w:tbl>
    <w:p w:rsidR="00CB00FE" w:rsidRPr="001F23CB" w:rsidRDefault="00CB00FE" w:rsidP="00C25E25">
      <w:pPr>
        <w:spacing w:after="0" w:line="240" w:lineRule="auto"/>
        <w:ind w:firstLine="709"/>
        <w:jc w:val="both"/>
        <w:rPr>
          <w:rFonts w:ascii="Times New Roman" w:eastAsia="Batang" w:hAnsi="Times New Roman"/>
          <w:sz w:val="28"/>
          <w:szCs w:val="28"/>
          <w:lang w:eastAsia="ko-KR"/>
        </w:rPr>
      </w:pPr>
    </w:p>
    <w:p w:rsidR="00CB00FE" w:rsidRPr="001F23CB" w:rsidRDefault="00453F66" w:rsidP="00C25E25">
      <w:pPr>
        <w:spacing w:after="0" w:line="240" w:lineRule="auto"/>
        <w:ind w:firstLine="709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1F23CB">
        <w:rPr>
          <w:rFonts w:ascii="Times New Roman" w:eastAsia="Batang" w:hAnsi="Times New Roman"/>
          <w:sz w:val="28"/>
          <w:szCs w:val="28"/>
          <w:lang w:eastAsia="ko-KR"/>
        </w:rPr>
        <w:t>Разработанные д</w:t>
      </w:r>
      <w:r w:rsidR="008852F5" w:rsidRPr="001F23CB">
        <w:rPr>
          <w:rFonts w:ascii="Times New Roman" w:eastAsia="Batang" w:hAnsi="Times New Roman"/>
          <w:sz w:val="28"/>
          <w:szCs w:val="28"/>
          <w:lang w:eastAsia="ko-KR"/>
        </w:rPr>
        <w:t>окументы должны быть сданы конкурсантом Главному эксперту до окончания времени, о</w:t>
      </w:r>
      <w:r w:rsidRPr="001F23CB">
        <w:rPr>
          <w:rFonts w:ascii="Times New Roman" w:eastAsia="Batang" w:hAnsi="Times New Roman"/>
          <w:sz w:val="28"/>
          <w:szCs w:val="28"/>
          <w:lang w:eastAsia="ko-KR"/>
        </w:rPr>
        <w:t>тведенного на выполнение модуля:</w:t>
      </w:r>
    </w:p>
    <w:p w:rsidR="00453F66" w:rsidRPr="001F23CB" w:rsidRDefault="00453F66" w:rsidP="00C25E25">
      <w:pPr>
        <w:spacing w:after="0" w:line="240" w:lineRule="auto"/>
        <w:ind w:firstLine="709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1F23CB">
        <w:rPr>
          <w:rFonts w:ascii="Times New Roman" w:eastAsia="Batang" w:hAnsi="Times New Roman"/>
          <w:sz w:val="28"/>
          <w:szCs w:val="28"/>
          <w:lang w:eastAsia="ko-KR"/>
        </w:rPr>
        <w:t>- вариант 1: заархивированная электронная папка с разработанной документацией высылается конкурсантом на адрес электронной почты, указанной Главным экспертом;</w:t>
      </w:r>
    </w:p>
    <w:p w:rsidR="00453F66" w:rsidRPr="001F23CB" w:rsidRDefault="00453F66" w:rsidP="00C25E25">
      <w:pPr>
        <w:spacing w:after="0" w:line="240" w:lineRule="auto"/>
        <w:ind w:firstLine="709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1F23CB">
        <w:rPr>
          <w:rFonts w:ascii="Times New Roman" w:eastAsia="Batang" w:hAnsi="Times New Roman"/>
          <w:sz w:val="28"/>
          <w:szCs w:val="28"/>
          <w:lang w:eastAsia="ko-KR"/>
        </w:rPr>
        <w:t>- вариант 2: документы в распечатанном виде сдаются в двух папках-скоросшивателях.</w:t>
      </w:r>
    </w:p>
    <w:p w:rsidR="00C25E25" w:rsidRPr="001F23CB" w:rsidRDefault="00B44365" w:rsidP="00C25E25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F23CB">
        <w:rPr>
          <w:rFonts w:ascii="Times New Roman" w:hAnsi="Times New Roman"/>
          <w:bCs/>
          <w:sz w:val="28"/>
          <w:szCs w:val="28"/>
        </w:rPr>
        <w:lastRenderedPageBreak/>
        <w:t>Подробные характеристики модуля приведены в Конкурсном задании.</w:t>
      </w:r>
    </w:p>
    <w:p w:rsidR="00B44365" w:rsidRPr="001F23CB" w:rsidRDefault="00B44365" w:rsidP="00C25E25">
      <w:pPr>
        <w:spacing w:after="0" w:line="240" w:lineRule="auto"/>
        <w:ind w:firstLine="709"/>
        <w:jc w:val="both"/>
        <w:rPr>
          <w:rFonts w:ascii="Times New Roman" w:eastAsia="Batang" w:hAnsi="Times New Roman"/>
          <w:sz w:val="28"/>
          <w:szCs w:val="28"/>
          <w:lang w:eastAsia="ko-KR"/>
        </w:rPr>
      </w:pPr>
    </w:p>
    <w:p w:rsidR="00C25E25" w:rsidRPr="001F23CB" w:rsidRDefault="00C25E25" w:rsidP="00C25E25">
      <w:pPr>
        <w:spacing w:after="0" w:line="240" w:lineRule="auto"/>
        <w:ind w:firstLine="709"/>
        <w:jc w:val="both"/>
        <w:rPr>
          <w:rFonts w:ascii="Times New Roman" w:eastAsia="Batang" w:hAnsi="Times New Roman"/>
          <w:b/>
          <w:sz w:val="28"/>
          <w:szCs w:val="28"/>
          <w:lang w:eastAsia="ko-KR"/>
        </w:rPr>
      </w:pPr>
      <w:r w:rsidRPr="001F23CB">
        <w:rPr>
          <w:rFonts w:ascii="Times New Roman" w:eastAsia="Batang" w:hAnsi="Times New Roman"/>
          <w:b/>
          <w:sz w:val="28"/>
          <w:szCs w:val="28"/>
          <w:lang w:eastAsia="ko-KR"/>
        </w:rPr>
        <w:t>Модуль D «Проведение экскурсий» (3 часа)</w:t>
      </w:r>
    </w:p>
    <w:p w:rsidR="00855B7A" w:rsidRPr="001F23CB" w:rsidRDefault="00855B7A" w:rsidP="00855B7A">
      <w:pPr>
        <w:spacing w:after="0" w:line="240" w:lineRule="auto"/>
        <w:ind w:firstLine="709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1F23CB">
        <w:rPr>
          <w:rFonts w:ascii="Times New Roman" w:eastAsia="Batang" w:hAnsi="Times New Roman"/>
          <w:sz w:val="28"/>
          <w:szCs w:val="28"/>
          <w:lang w:eastAsia="ko-KR"/>
        </w:rPr>
        <w:t xml:space="preserve">Выполнение задания возможно в одном из двух вариантов*. </w:t>
      </w:r>
    </w:p>
    <w:p w:rsidR="00855B7A" w:rsidRPr="001F23CB" w:rsidRDefault="00855B7A" w:rsidP="00855B7A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i/>
          <w:sz w:val="28"/>
          <w:szCs w:val="28"/>
          <w:lang w:eastAsia="ko-KR"/>
        </w:rPr>
      </w:pPr>
      <w:r w:rsidRPr="001F23CB">
        <w:rPr>
          <w:rFonts w:ascii="Times New Roman" w:eastAsia="Batang" w:hAnsi="Times New Roman" w:cs="Times New Roman"/>
          <w:i/>
          <w:sz w:val="28"/>
          <w:szCs w:val="28"/>
          <w:lang w:eastAsia="ko-KR"/>
        </w:rPr>
        <w:t>*</w:t>
      </w:r>
      <w:r w:rsidRPr="001F23CB">
        <w:t xml:space="preserve"> </w:t>
      </w:r>
      <w:r w:rsidRPr="001F23CB">
        <w:rPr>
          <w:rFonts w:ascii="Times New Roman" w:eastAsia="Batang" w:hAnsi="Times New Roman" w:cs="Times New Roman"/>
          <w:i/>
          <w:sz w:val="28"/>
          <w:szCs w:val="28"/>
          <w:lang w:eastAsia="ko-KR"/>
        </w:rPr>
        <w:t>Вид варианта зависит от определенного варианта в модуле С.</w:t>
      </w:r>
    </w:p>
    <w:p w:rsidR="00A07550" w:rsidRPr="001F23CB" w:rsidRDefault="00855B7A" w:rsidP="00C25E25">
      <w:pPr>
        <w:spacing w:after="0" w:line="240" w:lineRule="auto"/>
        <w:ind w:firstLine="709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1F23CB">
        <w:rPr>
          <w:rFonts w:ascii="Times New Roman" w:eastAsia="Batang" w:hAnsi="Times New Roman"/>
          <w:sz w:val="28"/>
          <w:szCs w:val="28"/>
          <w:lang w:eastAsia="ko-KR"/>
        </w:rPr>
        <w:t>Конкурсанты проводят</w:t>
      </w:r>
      <w:r w:rsidR="00C25E25" w:rsidRPr="001F23CB">
        <w:rPr>
          <w:rFonts w:ascii="Times New Roman" w:eastAsia="Batang" w:hAnsi="Times New Roman"/>
          <w:sz w:val="28"/>
          <w:szCs w:val="28"/>
          <w:lang w:eastAsia="ko-KR"/>
        </w:rPr>
        <w:t xml:space="preserve"> фрагмент интерактивной экскурсии, разработанный </w:t>
      </w:r>
      <w:r w:rsidRPr="001F23CB">
        <w:rPr>
          <w:rFonts w:ascii="Times New Roman" w:eastAsia="Batang" w:hAnsi="Times New Roman"/>
          <w:sz w:val="28"/>
          <w:szCs w:val="28"/>
          <w:lang w:eastAsia="ko-KR"/>
        </w:rPr>
        <w:t xml:space="preserve">в предыдущем модуле (Модуле С). </w:t>
      </w:r>
    </w:p>
    <w:p w:rsidR="00C25E25" w:rsidRPr="001F23CB" w:rsidRDefault="00855B7A" w:rsidP="00C25E25">
      <w:pPr>
        <w:spacing w:after="0" w:line="240" w:lineRule="auto"/>
        <w:ind w:firstLine="709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1F23CB">
        <w:rPr>
          <w:rFonts w:ascii="Times New Roman" w:eastAsia="Batang" w:hAnsi="Times New Roman"/>
          <w:sz w:val="28"/>
          <w:szCs w:val="28"/>
          <w:lang w:eastAsia="ko-KR"/>
        </w:rPr>
        <w:t xml:space="preserve">Конкурсантам </w:t>
      </w:r>
      <w:r w:rsidR="00C25E25" w:rsidRPr="001F23CB">
        <w:rPr>
          <w:rFonts w:ascii="Times New Roman" w:eastAsia="Batang" w:hAnsi="Times New Roman"/>
          <w:sz w:val="28"/>
          <w:szCs w:val="28"/>
          <w:lang w:eastAsia="ko-KR"/>
        </w:rPr>
        <w:t>дается 1 час на отработку текста, репетицию и подготовку к проведению фрагмента экскурсии. Посл</w:t>
      </w:r>
      <w:r w:rsidRPr="001F23CB">
        <w:rPr>
          <w:rFonts w:ascii="Times New Roman" w:eastAsia="Batang" w:hAnsi="Times New Roman"/>
          <w:sz w:val="28"/>
          <w:szCs w:val="28"/>
          <w:lang w:eastAsia="ko-KR"/>
        </w:rPr>
        <w:t xml:space="preserve">е </w:t>
      </w:r>
      <w:r w:rsidR="00A07550" w:rsidRPr="001F23CB">
        <w:rPr>
          <w:rFonts w:ascii="Times New Roman" w:eastAsia="Batang" w:hAnsi="Times New Roman"/>
          <w:sz w:val="28"/>
          <w:szCs w:val="28"/>
          <w:lang w:eastAsia="ko-KR"/>
        </w:rPr>
        <w:t xml:space="preserve">окончания времени на </w:t>
      </w:r>
      <w:proofErr w:type="spellStart"/>
      <w:r w:rsidR="00A07550" w:rsidRPr="001F23CB">
        <w:rPr>
          <w:rFonts w:ascii="Times New Roman" w:eastAsia="Batang" w:hAnsi="Times New Roman"/>
          <w:sz w:val="28"/>
          <w:szCs w:val="28"/>
          <w:lang w:eastAsia="ko-KR"/>
        </w:rPr>
        <w:t>репетецию</w:t>
      </w:r>
      <w:proofErr w:type="spellEnd"/>
      <w:r w:rsidRPr="001F23CB">
        <w:rPr>
          <w:rFonts w:ascii="Times New Roman" w:eastAsia="Batang" w:hAnsi="Times New Roman"/>
          <w:sz w:val="28"/>
          <w:szCs w:val="28"/>
          <w:lang w:eastAsia="ko-KR"/>
        </w:rPr>
        <w:t xml:space="preserve"> конкурсанты</w:t>
      </w:r>
      <w:r w:rsidR="00C25E25" w:rsidRPr="001F23CB">
        <w:rPr>
          <w:rFonts w:ascii="Times New Roman" w:eastAsia="Batang" w:hAnsi="Times New Roman"/>
          <w:sz w:val="28"/>
          <w:szCs w:val="28"/>
          <w:lang w:eastAsia="ko-KR"/>
        </w:rPr>
        <w:t xml:space="preserve"> по очереди проводят фрагмент экскурсии с группой экскурсантов (это могут быть волонтеры, гости чемпионата, эксперты и др. -  количество человек в экскурсионной группе не менее 5, но не более 8).</w:t>
      </w:r>
    </w:p>
    <w:p w:rsidR="00855B7A" w:rsidRPr="001F23CB" w:rsidRDefault="00855B7A" w:rsidP="00855B7A">
      <w:pPr>
        <w:spacing w:after="0" w:line="240" w:lineRule="auto"/>
        <w:ind w:firstLine="709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1F23CB">
        <w:rPr>
          <w:rFonts w:ascii="Times New Roman" w:eastAsia="Batang" w:hAnsi="Times New Roman"/>
          <w:sz w:val="28"/>
          <w:szCs w:val="28"/>
          <w:lang w:eastAsia="ko-KR"/>
        </w:rPr>
        <w:t>При проведении экскурсии конкурсант не может использовать вспомогательные текстовые материалы, например: план экскурсии, индивидуальный текст и пр.</w:t>
      </w:r>
    </w:p>
    <w:p w:rsidR="00C42D0F" w:rsidRPr="001F23CB" w:rsidRDefault="00C42D0F" w:rsidP="00855B7A">
      <w:pPr>
        <w:spacing w:after="0" w:line="240" w:lineRule="auto"/>
        <w:ind w:firstLine="709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1F23CB">
        <w:rPr>
          <w:rFonts w:ascii="Times New Roman" w:eastAsia="Batang" w:hAnsi="Times New Roman"/>
          <w:sz w:val="28"/>
          <w:szCs w:val="28"/>
          <w:lang w:eastAsia="ko-KR"/>
        </w:rPr>
        <w:t xml:space="preserve">Проведение фрагмента экскурсии, выполненное каждым конкурсантом, записывается на </w:t>
      </w:r>
      <w:proofErr w:type="gramStart"/>
      <w:r w:rsidRPr="001F23CB">
        <w:rPr>
          <w:rFonts w:ascii="Times New Roman" w:eastAsia="Batang" w:hAnsi="Times New Roman"/>
          <w:sz w:val="28"/>
          <w:szCs w:val="28"/>
          <w:lang w:eastAsia="ko-KR"/>
        </w:rPr>
        <w:t>видео-камеру</w:t>
      </w:r>
      <w:proofErr w:type="gramEnd"/>
      <w:r w:rsidRPr="001F23CB">
        <w:rPr>
          <w:rFonts w:ascii="Times New Roman" w:eastAsia="Batang" w:hAnsi="Times New Roman"/>
          <w:sz w:val="28"/>
          <w:szCs w:val="28"/>
          <w:lang w:eastAsia="ko-KR"/>
        </w:rPr>
        <w:t xml:space="preserve"> (иное оборудование, имеющее функцию записи видео). Запись осуществляется Техническим экспертом или уполномоченным экспертом под контролем Технического эксперта. Каждый </w:t>
      </w:r>
      <w:proofErr w:type="gramStart"/>
      <w:r w:rsidRPr="001F23CB">
        <w:rPr>
          <w:rFonts w:ascii="Times New Roman" w:eastAsia="Batang" w:hAnsi="Times New Roman"/>
          <w:sz w:val="28"/>
          <w:szCs w:val="28"/>
          <w:lang w:eastAsia="ko-KR"/>
        </w:rPr>
        <w:t>видео-файл</w:t>
      </w:r>
      <w:proofErr w:type="gramEnd"/>
      <w:r w:rsidRPr="001F23CB">
        <w:rPr>
          <w:rFonts w:ascii="Times New Roman" w:eastAsia="Batang" w:hAnsi="Times New Roman"/>
          <w:sz w:val="28"/>
          <w:szCs w:val="28"/>
          <w:lang w:eastAsia="ko-KR"/>
        </w:rPr>
        <w:t xml:space="preserve"> после окончания выступления конкурсанта должен быть загружен в специальную папку на компьютере/ноутбуке Главного эксперта. </w:t>
      </w:r>
      <w:r w:rsidR="00B43B34" w:rsidRPr="001F23CB">
        <w:rPr>
          <w:rFonts w:ascii="Times New Roman" w:eastAsia="Batang" w:hAnsi="Times New Roman"/>
          <w:sz w:val="28"/>
          <w:szCs w:val="28"/>
          <w:lang w:eastAsia="ko-KR"/>
        </w:rPr>
        <w:t>Использование записи при организации процедуры оценки может осуществляться только под контролем Главного эксперта и с его согласия. В этом случае все установленные методы оценки модуля должны быть исчерпаны</w:t>
      </w:r>
      <w:r w:rsidRPr="001F23CB">
        <w:rPr>
          <w:rFonts w:ascii="Times New Roman" w:eastAsia="Batang" w:hAnsi="Times New Roman"/>
          <w:sz w:val="28"/>
          <w:szCs w:val="28"/>
          <w:lang w:eastAsia="ko-KR"/>
        </w:rPr>
        <w:t xml:space="preserve"> </w:t>
      </w:r>
    </w:p>
    <w:p w:rsidR="00855B7A" w:rsidRPr="001F23CB" w:rsidRDefault="00855B7A" w:rsidP="00C25E25">
      <w:pPr>
        <w:spacing w:after="0" w:line="240" w:lineRule="auto"/>
        <w:ind w:firstLine="709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1F23CB">
        <w:rPr>
          <w:rFonts w:ascii="Times New Roman" w:eastAsia="Batang" w:hAnsi="Times New Roman"/>
          <w:sz w:val="28"/>
          <w:szCs w:val="28"/>
          <w:lang w:eastAsia="ko-KR"/>
        </w:rPr>
        <w:t>Особенности проведения экскурсии в зависимости от варианта выполнения задания по модулю:</w:t>
      </w:r>
    </w:p>
    <w:p w:rsidR="00855B7A" w:rsidRPr="001F23CB" w:rsidRDefault="00855B7A" w:rsidP="00C25E25">
      <w:pPr>
        <w:spacing w:after="0" w:line="240" w:lineRule="auto"/>
        <w:ind w:firstLine="709"/>
        <w:jc w:val="both"/>
        <w:rPr>
          <w:rFonts w:ascii="Times New Roman" w:eastAsia="Batang" w:hAnsi="Times New Roman"/>
          <w:sz w:val="28"/>
          <w:szCs w:val="28"/>
          <w:lang w:eastAsia="ko-KR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4928"/>
        <w:gridCol w:w="4927"/>
      </w:tblGrid>
      <w:tr w:rsidR="00855B7A" w:rsidRPr="001F23CB" w:rsidTr="004F3CC1">
        <w:tc>
          <w:tcPr>
            <w:tcW w:w="4928" w:type="dxa"/>
            <w:vAlign w:val="center"/>
          </w:tcPr>
          <w:p w:rsidR="00855B7A" w:rsidRPr="001F23CB" w:rsidRDefault="00855B7A" w:rsidP="00855B7A">
            <w:pPr>
              <w:jc w:val="center"/>
              <w:rPr>
                <w:rFonts w:eastAsia="Batang"/>
                <w:i/>
                <w:sz w:val="28"/>
                <w:szCs w:val="28"/>
                <w:lang w:eastAsia="ko-KR"/>
              </w:rPr>
            </w:pPr>
            <w:r w:rsidRPr="001F23CB">
              <w:rPr>
                <w:rFonts w:eastAsia="Batang"/>
                <w:i/>
                <w:sz w:val="28"/>
                <w:szCs w:val="28"/>
                <w:lang w:eastAsia="ko-KR"/>
              </w:rPr>
              <w:t>Вариант 1</w:t>
            </w:r>
          </w:p>
        </w:tc>
        <w:tc>
          <w:tcPr>
            <w:tcW w:w="4927" w:type="dxa"/>
            <w:vAlign w:val="center"/>
          </w:tcPr>
          <w:p w:rsidR="00855B7A" w:rsidRPr="001F23CB" w:rsidRDefault="00855B7A" w:rsidP="00855B7A">
            <w:pPr>
              <w:jc w:val="center"/>
              <w:rPr>
                <w:rFonts w:eastAsia="Batang"/>
                <w:i/>
                <w:sz w:val="28"/>
                <w:szCs w:val="28"/>
                <w:lang w:eastAsia="ko-KR"/>
              </w:rPr>
            </w:pPr>
            <w:r w:rsidRPr="001F23CB">
              <w:rPr>
                <w:i/>
                <w:sz w:val="28"/>
                <w:szCs w:val="28"/>
              </w:rPr>
              <w:t>Вариант 2</w:t>
            </w:r>
          </w:p>
        </w:tc>
      </w:tr>
      <w:tr w:rsidR="00855B7A" w:rsidRPr="001F23CB" w:rsidTr="004F3CC1">
        <w:tc>
          <w:tcPr>
            <w:tcW w:w="4928" w:type="dxa"/>
          </w:tcPr>
          <w:p w:rsidR="00A07550" w:rsidRPr="001F23CB" w:rsidRDefault="00A07550" w:rsidP="00A07550">
            <w:pPr>
              <w:ind w:firstLine="397"/>
              <w:jc w:val="both"/>
              <w:rPr>
                <w:sz w:val="28"/>
                <w:szCs w:val="28"/>
              </w:rPr>
            </w:pPr>
            <w:r w:rsidRPr="001F23CB">
              <w:rPr>
                <w:sz w:val="28"/>
                <w:szCs w:val="28"/>
              </w:rPr>
              <w:t xml:space="preserve">Для проведения фрагмента виртуальной экскурсии конкурсант использует </w:t>
            </w:r>
            <w:r w:rsidRPr="001F23CB">
              <w:rPr>
                <w:sz w:val="28"/>
                <w:szCs w:val="28"/>
                <w:lang w:val="en-US"/>
              </w:rPr>
              <w:t>web</w:t>
            </w:r>
            <w:r w:rsidRPr="001F23CB">
              <w:rPr>
                <w:sz w:val="28"/>
                <w:szCs w:val="28"/>
              </w:rPr>
              <w:t xml:space="preserve">-камеру, микрофон и динамики (встроенные или </w:t>
            </w:r>
            <w:r w:rsidRPr="001F23CB">
              <w:rPr>
                <w:sz w:val="28"/>
                <w:szCs w:val="28"/>
                <w:lang w:val="en-US"/>
              </w:rPr>
              <w:t>USB</w:t>
            </w:r>
            <w:r w:rsidRPr="001F23CB">
              <w:rPr>
                <w:sz w:val="28"/>
                <w:szCs w:val="28"/>
              </w:rPr>
              <w:t>).</w:t>
            </w:r>
          </w:p>
          <w:p w:rsidR="00A07550" w:rsidRPr="001F23CB" w:rsidRDefault="00A07550" w:rsidP="00A07550">
            <w:pPr>
              <w:ind w:firstLine="397"/>
              <w:jc w:val="both"/>
              <w:rPr>
                <w:sz w:val="28"/>
                <w:szCs w:val="28"/>
              </w:rPr>
            </w:pPr>
            <w:r w:rsidRPr="001F23CB">
              <w:rPr>
                <w:sz w:val="28"/>
                <w:szCs w:val="28"/>
              </w:rPr>
              <w:t xml:space="preserve">Проведение фрагмента экскурсии проводится в режиме демонстрации экрана, при этом </w:t>
            </w:r>
            <w:r w:rsidRPr="001F23CB">
              <w:rPr>
                <w:sz w:val="28"/>
                <w:szCs w:val="28"/>
                <w:lang w:val="en-US"/>
              </w:rPr>
              <w:t>web</w:t>
            </w:r>
            <w:r w:rsidRPr="001F23CB">
              <w:rPr>
                <w:sz w:val="28"/>
                <w:szCs w:val="28"/>
              </w:rPr>
              <w:t>-конкурсанта должна оставаться включенной.</w:t>
            </w:r>
          </w:p>
          <w:p w:rsidR="00A07550" w:rsidRPr="001F23CB" w:rsidRDefault="00A07550" w:rsidP="00A07550">
            <w:pPr>
              <w:ind w:firstLine="397"/>
              <w:jc w:val="both"/>
              <w:rPr>
                <w:sz w:val="28"/>
                <w:szCs w:val="28"/>
              </w:rPr>
            </w:pPr>
            <w:r w:rsidRPr="001F23CB">
              <w:rPr>
                <w:sz w:val="28"/>
                <w:szCs w:val="28"/>
              </w:rPr>
              <w:t>Проведение фрагмента виртуальной экскурсии осуществляется с помощью передвижения  по виртуальному туру.</w:t>
            </w:r>
          </w:p>
          <w:p w:rsidR="00855B7A" w:rsidRPr="001F23CB" w:rsidRDefault="00A07550" w:rsidP="004F3CC1">
            <w:pPr>
              <w:ind w:firstLine="397"/>
              <w:jc w:val="both"/>
              <w:rPr>
                <w:sz w:val="28"/>
                <w:szCs w:val="28"/>
              </w:rPr>
            </w:pPr>
            <w:r w:rsidRPr="001F23CB">
              <w:rPr>
                <w:sz w:val="28"/>
                <w:szCs w:val="28"/>
              </w:rPr>
              <w:t>После проведения фрагмента экскурсии «экскурсанты» задают конкурсанту вопросы в режиме онлайн.</w:t>
            </w:r>
          </w:p>
        </w:tc>
        <w:tc>
          <w:tcPr>
            <w:tcW w:w="4927" w:type="dxa"/>
          </w:tcPr>
          <w:p w:rsidR="00855B7A" w:rsidRPr="001F23CB" w:rsidRDefault="00855B7A" w:rsidP="00855B7A">
            <w:pPr>
              <w:ind w:firstLine="397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  <w:r w:rsidRPr="001F23CB">
              <w:rPr>
                <w:rFonts w:eastAsia="Batang"/>
                <w:sz w:val="28"/>
                <w:szCs w:val="28"/>
                <w:lang w:eastAsia="ko-KR"/>
              </w:rPr>
              <w:t>Проведение фрагмента экскурсии в музейной экспозиции осуществляется с использованием усилителя голоса (мегафон экскурсионный), умение работать с которым должен продемонстрировать конкурсант, а также указки / телескопической ручки с лазерной указкой при необходимости.</w:t>
            </w:r>
          </w:p>
          <w:p w:rsidR="00855B7A" w:rsidRPr="001F23CB" w:rsidRDefault="00855B7A" w:rsidP="004F3CC1">
            <w:pPr>
              <w:ind w:firstLine="397"/>
              <w:jc w:val="both"/>
              <w:rPr>
                <w:rFonts w:eastAsia="Batang"/>
                <w:sz w:val="28"/>
                <w:szCs w:val="28"/>
                <w:lang w:eastAsia="ko-KR"/>
              </w:rPr>
            </w:pPr>
            <w:r w:rsidRPr="001F23CB">
              <w:rPr>
                <w:rFonts w:eastAsia="Batang"/>
                <w:sz w:val="28"/>
                <w:szCs w:val="28"/>
                <w:lang w:eastAsia="ko-KR"/>
              </w:rPr>
              <w:t xml:space="preserve">В случае, если конкурсант планирует использовать собственные мегафон и указку, их необходимо заблаговременно заявить в </w:t>
            </w:r>
            <w:proofErr w:type="spellStart"/>
            <w:r w:rsidRPr="001F23CB">
              <w:rPr>
                <w:rFonts w:eastAsia="Batang"/>
                <w:sz w:val="28"/>
                <w:szCs w:val="28"/>
                <w:lang w:eastAsia="ko-KR"/>
              </w:rPr>
              <w:t>Тулбоксе</w:t>
            </w:r>
            <w:proofErr w:type="spellEnd"/>
            <w:r w:rsidRPr="001F23CB">
              <w:rPr>
                <w:rFonts w:eastAsia="Batang"/>
                <w:sz w:val="28"/>
                <w:szCs w:val="28"/>
                <w:lang w:eastAsia="ko-KR"/>
              </w:rPr>
              <w:t xml:space="preserve">, при этом технические характеристики данного оборудования не должны отличаться от </w:t>
            </w:r>
            <w:proofErr w:type="gramStart"/>
            <w:r w:rsidRPr="001F23CB">
              <w:rPr>
                <w:rFonts w:eastAsia="Batang"/>
                <w:sz w:val="28"/>
                <w:szCs w:val="28"/>
                <w:lang w:eastAsia="ko-KR"/>
              </w:rPr>
              <w:t>характеристик</w:t>
            </w:r>
            <w:proofErr w:type="gramEnd"/>
            <w:r w:rsidRPr="001F23CB">
              <w:rPr>
                <w:rFonts w:eastAsia="Batang"/>
                <w:sz w:val="28"/>
                <w:szCs w:val="28"/>
                <w:lang w:eastAsia="ko-KR"/>
              </w:rPr>
              <w:t xml:space="preserve"> </w:t>
            </w:r>
            <w:r w:rsidRPr="001F23CB">
              <w:rPr>
                <w:rFonts w:eastAsia="Batang"/>
                <w:sz w:val="28"/>
                <w:szCs w:val="28"/>
                <w:lang w:eastAsia="ko-KR"/>
              </w:rPr>
              <w:lastRenderedPageBreak/>
              <w:t>обозначенных в Инфраструктурном листе (</w:t>
            </w:r>
            <w:r w:rsidRPr="001F23CB">
              <w:rPr>
                <w:sz w:val="28"/>
                <w:szCs w:val="28"/>
              </w:rPr>
              <w:t xml:space="preserve">см. правила формирования и согласования </w:t>
            </w:r>
            <w:proofErr w:type="spellStart"/>
            <w:r w:rsidRPr="001F23CB">
              <w:rPr>
                <w:sz w:val="28"/>
                <w:szCs w:val="28"/>
              </w:rPr>
              <w:t>тулбокса</w:t>
            </w:r>
            <w:proofErr w:type="spellEnd"/>
            <w:r w:rsidRPr="001F23CB">
              <w:rPr>
                <w:sz w:val="28"/>
                <w:szCs w:val="28"/>
              </w:rPr>
              <w:t xml:space="preserve"> в п. 8.2 Технического описания).</w:t>
            </w:r>
          </w:p>
        </w:tc>
      </w:tr>
    </w:tbl>
    <w:p w:rsidR="00855B7A" w:rsidRPr="001F23CB" w:rsidRDefault="00855B7A" w:rsidP="00C25E25">
      <w:pPr>
        <w:spacing w:after="0" w:line="240" w:lineRule="auto"/>
        <w:ind w:firstLine="709"/>
        <w:jc w:val="both"/>
        <w:rPr>
          <w:rFonts w:ascii="Times New Roman" w:eastAsia="Batang" w:hAnsi="Times New Roman"/>
          <w:sz w:val="28"/>
          <w:szCs w:val="28"/>
          <w:lang w:eastAsia="ko-KR"/>
        </w:rPr>
      </w:pPr>
    </w:p>
    <w:p w:rsidR="00C25E25" w:rsidRPr="001F23CB" w:rsidRDefault="00C25E25" w:rsidP="004F3CC1">
      <w:pPr>
        <w:spacing w:after="0" w:line="240" w:lineRule="auto"/>
        <w:ind w:firstLine="709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1F23CB">
        <w:rPr>
          <w:rFonts w:ascii="Times New Roman" w:eastAsia="Batang" w:hAnsi="Times New Roman"/>
          <w:sz w:val="28"/>
          <w:szCs w:val="28"/>
          <w:lang w:eastAsia="ko-KR"/>
        </w:rPr>
        <w:t xml:space="preserve">Требования к </w:t>
      </w:r>
      <w:proofErr w:type="spellStart"/>
      <w:r w:rsidRPr="001F23CB">
        <w:rPr>
          <w:rFonts w:ascii="Times New Roman" w:eastAsia="Batang" w:hAnsi="Times New Roman"/>
          <w:sz w:val="28"/>
          <w:szCs w:val="28"/>
          <w:lang w:eastAsia="ko-KR"/>
        </w:rPr>
        <w:t>дресс</w:t>
      </w:r>
      <w:proofErr w:type="spellEnd"/>
      <w:r w:rsidRPr="001F23CB">
        <w:rPr>
          <w:rFonts w:ascii="Times New Roman" w:eastAsia="Batang" w:hAnsi="Times New Roman"/>
          <w:sz w:val="28"/>
          <w:szCs w:val="28"/>
          <w:lang w:eastAsia="ko-KR"/>
        </w:rPr>
        <w:t xml:space="preserve">-коду по модулю: деловой стиль или «бизнес - </w:t>
      </w:r>
      <w:r w:rsidRPr="001F23CB">
        <w:rPr>
          <w:rFonts w:ascii="Times New Roman" w:eastAsia="Batang" w:hAnsi="Times New Roman"/>
          <w:sz w:val="28"/>
          <w:szCs w:val="28"/>
          <w:lang w:val="en-US" w:eastAsia="ko-KR"/>
        </w:rPr>
        <w:t>casual</w:t>
      </w:r>
      <w:r w:rsidRPr="001F23CB">
        <w:rPr>
          <w:rFonts w:ascii="Times New Roman" w:eastAsia="Batang" w:hAnsi="Times New Roman"/>
          <w:sz w:val="28"/>
          <w:szCs w:val="28"/>
          <w:lang w:eastAsia="ko-KR"/>
        </w:rPr>
        <w:t>».</w:t>
      </w:r>
      <w:r w:rsidR="004F3CC1" w:rsidRPr="001F23CB">
        <w:rPr>
          <w:rFonts w:ascii="Times New Roman" w:eastAsia="Batang" w:hAnsi="Times New Roman"/>
          <w:sz w:val="28"/>
          <w:szCs w:val="28"/>
          <w:lang w:eastAsia="ko-KR"/>
        </w:rPr>
        <w:t xml:space="preserve"> </w:t>
      </w:r>
    </w:p>
    <w:p w:rsidR="004F3CC1" w:rsidRPr="001F23CB" w:rsidRDefault="004F3CC1" w:rsidP="004F3CC1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F23CB">
        <w:rPr>
          <w:rFonts w:ascii="Times New Roman" w:hAnsi="Times New Roman"/>
          <w:bCs/>
          <w:sz w:val="28"/>
          <w:szCs w:val="28"/>
        </w:rPr>
        <w:t>Подробные характеристики модуля приведены в Конкурсном задании.</w:t>
      </w:r>
    </w:p>
    <w:p w:rsidR="004F3CC1" w:rsidRPr="001F23CB" w:rsidRDefault="004F3CC1" w:rsidP="00C25E25">
      <w:pPr>
        <w:spacing w:after="0" w:line="240" w:lineRule="auto"/>
        <w:ind w:firstLine="709"/>
        <w:jc w:val="both"/>
        <w:rPr>
          <w:rFonts w:ascii="Times New Roman" w:eastAsia="Batang" w:hAnsi="Times New Roman"/>
          <w:sz w:val="28"/>
          <w:szCs w:val="28"/>
          <w:lang w:eastAsia="ko-KR"/>
        </w:rPr>
      </w:pPr>
    </w:p>
    <w:p w:rsidR="00C25E25" w:rsidRPr="001F23CB" w:rsidRDefault="00C25E25" w:rsidP="00C25E25">
      <w:pPr>
        <w:spacing w:after="0" w:line="240" w:lineRule="auto"/>
        <w:ind w:firstLine="709"/>
        <w:jc w:val="both"/>
        <w:rPr>
          <w:rFonts w:ascii="Times New Roman" w:eastAsia="Batang" w:hAnsi="Times New Roman"/>
          <w:b/>
          <w:sz w:val="28"/>
          <w:szCs w:val="28"/>
          <w:lang w:eastAsia="ko-KR"/>
        </w:rPr>
      </w:pPr>
      <w:r w:rsidRPr="001F23CB">
        <w:rPr>
          <w:rFonts w:ascii="Times New Roman" w:eastAsia="Batang" w:hAnsi="Times New Roman"/>
          <w:b/>
          <w:sz w:val="28"/>
          <w:szCs w:val="28"/>
          <w:lang w:eastAsia="ko-KR"/>
        </w:rPr>
        <w:t>Модуль</w:t>
      </w:r>
      <w:proofErr w:type="gramStart"/>
      <w:r w:rsidRPr="001F23CB">
        <w:rPr>
          <w:rFonts w:ascii="Times New Roman" w:eastAsia="Batang" w:hAnsi="Times New Roman"/>
          <w:b/>
          <w:sz w:val="28"/>
          <w:szCs w:val="28"/>
          <w:lang w:eastAsia="ko-KR"/>
        </w:rPr>
        <w:t xml:space="preserve"> Е</w:t>
      </w:r>
      <w:proofErr w:type="gramEnd"/>
      <w:r w:rsidRPr="001F23CB">
        <w:rPr>
          <w:rFonts w:ascii="Times New Roman" w:eastAsia="Batang" w:hAnsi="Times New Roman"/>
          <w:b/>
          <w:sz w:val="28"/>
          <w:szCs w:val="28"/>
          <w:lang w:eastAsia="ko-KR"/>
        </w:rPr>
        <w:t xml:space="preserve"> «</w:t>
      </w:r>
      <w:r w:rsidR="0022106B" w:rsidRPr="001F23CB">
        <w:rPr>
          <w:rFonts w:ascii="Times New Roman" w:eastAsia="Batang" w:hAnsi="Times New Roman"/>
          <w:b/>
          <w:sz w:val="28"/>
          <w:szCs w:val="28"/>
          <w:lang w:eastAsia="ko-KR"/>
        </w:rPr>
        <w:t>Применение интерактивных технологий в экскурсионных программах</w:t>
      </w:r>
      <w:r w:rsidRPr="001F23CB">
        <w:rPr>
          <w:rFonts w:ascii="Times New Roman" w:eastAsia="Batang" w:hAnsi="Times New Roman"/>
          <w:b/>
          <w:sz w:val="28"/>
          <w:szCs w:val="28"/>
          <w:lang w:eastAsia="ko-KR"/>
        </w:rPr>
        <w:t>» (3 часа)</w:t>
      </w:r>
    </w:p>
    <w:p w:rsidR="0000300B" w:rsidRPr="001F23CB" w:rsidRDefault="0000300B" w:rsidP="00C25E25">
      <w:pPr>
        <w:spacing w:after="0" w:line="240" w:lineRule="auto"/>
        <w:ind w:firstLine="709"/>
        <w:jc w:val="both"/>
        <w:rPr>
          <w:rFonts w:ascii="Times New Roman" w:eastAsia="Batang" w:hAnsi="Times New Roman"/>
          <w:b/>
          <w:sz w:val="28"/>
          <w:szCs w:val="28"/>
          <w:lang w:eastAsia="ko-KR"/>
        </w:rPr>
      </w:pPr>
    </w:p>
    <w:p w:rsidR="00226724" w:rsidRPr="001F23CB" w:rsidRDefault="00082349" w:rsidP="00C25E25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i/>
          <w:sz w:val="28"/>
          <w:szCs w:val="28"/>
          <w:lang w:eastAsia="ko-KR"/>
        </w:rPr>
      </w:pPr>
      <w:r>
        <w:rPr>
          <w:rFonts w:ascii="Times New Roman" w:eastAsia="Batang" w:hAnsi="Times New Roman" w:cs="Times New Roman"/>
          <w:i/>
          <w:sz w:val="28"/>
          <w:szCs w:val="28"/>
          <w:lang w:eastAsia="ko-KR"/>
        </w:rPr>
        <w:t>Ю</w:t>
      </w:r>
      <w:r w:rsidR="00226724" w:rsidRPr="001F23CB">
        <w:rPr>
          <w:rFonts w:ascii="Times New Roman" w:eastAsia="Batang" w:hAnsi="Times New Roman" w:cs="Times New Roman"/>
          <w:i/>
          <w:sz w:val="28"/>
          <w:szCs w:val="28"/>
          <w:lang w:eastAsia="ko-KR"/>
        </w:rPr>
        <w:t>ниорская категория</w:t>
      </w:r>
    </w:p>
    <w:p w:rsidR="00226724" w:rsidRPr="001F23CB" w:rsidRDefault="00226724" w:rsidP="00226724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1F23CB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Конкурсантам требуется подготовить (заочно) по заданной тематике и провести на конкурсной площадке для «экскурсантов» мастер-класс, входящий в программу экскурсии. Мастер-класс должен стать логическим продолжением экскурсии, его цель - помочь экскурсантам более глубоко погрузиться в тему конкретной экскурсии посредством выполняемых на мастер-классе действий. Продолжительность мастер-класса 13-15 минут. </w:t>
      </w:r>
    </w:p>
    <w:p w:rsidR="00226724" w:rsidRPr="001F23CB" w:rsidRDefault="00226724" w:rsidP="00226724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1F23CB">
        <w:rPr>
          <w:rFonts w:ascii="Times New Roman" w:eastAsia="Batang" w:hAnsi="Times New Roman" w:cs="Times New Roman"/>
          <w:sz w:val="28"/>
          <w:szCs w:val="28"/>
          <w:lang w:eastAsia="ko-KR"/>
        </w:rPr>
        <w:t>Параметры задания, описание программы экскурсии, в которую должен входить мастер-класс, характеристики экскурсионной группы, для которой планируется разработка мастер-класса, и другие необходимые условия озвучиваются в Приложении к Конкурсному заданию не менее чем за 1 месяц до чемпионата. В соответствие с этими данными конкурсант должен разработать мастер-класс, который он будет проводить на чемпионате с группой «экскурсантов».</w:t>
      </w:r>
    </w:p>
    <w:p w:rsidR="00226724" w:rsidRPr="001F23CB" w:rsidRDefault="00226724" w:rsidP="00226724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1F23CB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Для проведения мастер-класса конкурсанту требуется </w:t>
      </w:r>
      <w:proofErr w:type="spellStart"/>
      <w:r w:rsidRPr="001F23CB">
        <w:rPr>
          <w:rFonts w:ascii="Times New Roman" w:eastAsia="Batang" w:hAnsi="Times New Roman" w:cs="Times New Roman"/>
          <w:sz w:val="28"/>
          <w:szCs w:val="28"/>
          <w:lang w:eastAsia="ko-KR"/>
        </w:rPr>
        <w:t>тулбокс</w:t>
      </w:r>
      <w:proofErr w:type="spellEnd"/>
      <w:r w:rsidRPr="001F23CB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, состав которого конкурсант определяет самостоятельно под контролем эксперта-компатриота </w:t>
      </w:r>
      <w:r w:rsidRPr="001F2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(см. правила формирования и согласования </w:t>
      </w:r>
      <w:proofErr w:type="spellStart"/>
      <w:r w:rsidRPr="001F23CB">
        <w:rPr>
          <w:rFonts w:ascii="Times New Roman" w:eastAsia="Times New Roman" w:hAnsi="Times New Roman" w:cs="Times New Roman"/>
          <w:sz w:val="28"/>
          <w:szCs w:val="28"/>
          <w:lang w:eastAsia="ru-RU"/>
        </w:rPr>
        <w:t>тулбокса</w:t>
      </w:r>
      <w:proofErr w:type="spellEnd"/>
      <w:r w:rsidRPr="001F23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п. 8.2 Технического описания).</w:t>
      </w:r>
      <w:r w:rsidRPr="001F23CB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</w:p>
    <w:p w:rsidR="00226724" w:rsidRPr="001F23CB" w:rsidRDefault="00226724" w:rsidP="00226724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1F23CB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Конкурсант также заранее готовит информационную справку о мастер-классе для экспертов (в свободной форме), которая вкладывается в 3 экземплярах в распечатанном виде в </w:t>
      </w:r>
      <w:proofErr w:type="spellStart"/>
      <w:r w:rsidRPr="001F23CB">
        <w:rPr>
          <w:rFonts w:ascii="Times New Roman" w:eastAsia="Batang" w:hAnsi="Times New Roman" w:cs="Times New Roman"/>
          <w:sz w:val="28"/>
          <w:szCs w:val="28"/>
          <w:lang w:eastAsia="ko-KR"/>
        </w:rPr>
        <w:t>тулбокс</w:t>
      </w:r>
      <w:proofErr w:type="spellEnd"/>
      <w:r w:rsidRPr="001F23CB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. </w:t>
      </w:r>
    </w:p>
    <w:p w:rsidR="00226724" w:rsidRPr="001F23CB" w:rsidRDefault="00226724" w:rsidP="00226724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1F23CB">
        <w:rPr>
          <w:rFonts w:ascii="Times New Roman" w:eastAsia="Batang" w:hAnsi="Times New Roman" w:cs="Times New Roman"/>
          <w:sz w:val="28"/>
          <w:szCs w:val="28"/>
          <w:lang w:eastAsia="ko-KR"/>
        </w:rPr>
        <w:t>Перед началом проведения мастер-класса конкурсантам необходимо подготовить материалы для проведения мастер-класса. На подготовку материалов (места) каждому конкурсанту дается до 5 минут.</w:t>
      </w:r>
    </w:p>
    <w:p w:rsidR="00226724" w:rsidRPr="001F23CB" w:rsidRDefault="00226724" w:rsidP="00226724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1F23CB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После этого к столу, за которым будет проводиться мастер-класс, приглашаются «экскурсанты» (из числа волонтеров, гостей чемпионата, </w:t>
      </w:r>
      <w:proofErr w:type="spellStart"/>
      <w:r w:rsidRPr="001F23CB">
        <w:rPr>
          <w:rFonts w:ascii="Times New Roman" w:eastAsia="Batang" w:hAnsi="Times New Roman" w:cs="Times New Roman"/>
          <w:sz w:val="28"/>
          <w:szCs w:val="28"/>
          <w:lang w:eastAsia="ko-KR"/>
        </w:rPr>
        <w:t>эксперртов</w:t>
      </w:r>
      <w:proofErr w:type="spellEnd"/>
      <w:r w:rsidRPr="001F23CB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и пр.). За каждым столом необходимо обеспечить присутствие 3-4 «экскурсантов».</w:t>
      </w:r>
    </w:p>
    <w:p w:rsidR="00226724" w:rsidRPr="001F23CB" w:rsidRDefault="00226724" w:rsidP="00226724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1F23CB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На проведение мастер-класса отводится не более 15 минут. В начале мастер-класса конкурсант должен ознакомить участвующих в мастер-классе «экскурсантов» с правилами техники безопасности (инструктаж по технике безопасности входит в общее время на проведение мастер-класса). В процессе </w:t>
      </w:r>
      <w:r w:rsidRPr="001F23CB">
        <w:rPr>
          <w:rFonts w:ascii="Times New Roman" w:eastAsia="Batang" w:hAnsi="Times New Roman" w:cs="Times New Roman"/>
          <w:sz w:val="28"/>
          <w:szCs w:val="28"/>
          <w:lang w:eastAsia="ko-KR"/>
        </w:rPr>
        <w:lastRenderedPageBreak/>
        <w:t>проведения мастер-класса конкурсант должен контролировать соблюдение правил техники безопасности «экскурсантами».</w:t>
      </w:r>
    </w:p>
    <w:p w:rsidR="00226724" w:rsidRPr="001F23CB" w:rsidRDefault="00226724" w:rsidP="00226724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1F23CB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Проведение мастер-класса может осуществляться с использованием усилителя голоса (мегафон экскурсионный). </w:t>
      </w:r>
    </w:p>
    <w:p w:rsidR="00226724" w:rsidRPr="001F23CB" w:rsidRDefault="00226724" w:rsidP="00226724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1F23CB">
        <w:rPr>
          <w:rFonts w:ascii="Times New Roman" w:eastAsia="Batang" w:hAnsi="Times New Roman" w:cs="Times New Roman"/>
          <w:sz w:val="28"/>
          <w:szCs w:val="28"/>
          <w:lang w:eastAsia="ko-KR"/>
        </w:rPr>
        <w:t>По окончании мастер-класса конкурсант должен привести рабочие места в порядок, на что конкурсанту выделяется не более 5 минут.</w:t>
      </w:r>
    </w:p>
    <w:p w:rsidR="00C42D0F" w:rsidRPr="001F23CB" w:rsidRDefault="00C42D0F" w:rsidP="00C42D0F">
      <w:pPr>
        <w:spacing w:after="0" w:line="240" w:lineRule="auto"/>
        <w:ind w:firstLine="709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1F23CB">
        <w:rPr>
          <w:rFonts w:ascii="Times New Roman" w:eastAsia="Batang" w:hAnsi="Times New Roman"/>
          <w:sz w:val="28"/>
          <w:szCs w:val="28"/>
          <w:lang w:eastAsia="ko-KR"/>
        </w:rPr>
        <w:t xml:space="preserve">Проведение мастер-класса, выполненное каждым конкурсантом, записывается на </w:t>
      </w:r>
      <w:proofErr w:type="gramStart"/>
      <w:r w:rsidRPr="001F23CB">
        <w:rPr>
          <w:rFonts w:ascii="Times New Roman" w:eastAsia="Batang" w:hAnsi="Times New Roman"/>
          <w:sz w:val="28"/>
          <w:szCs w:val="28"/>
          <w:lang w:eastAsia="ko-KR"/>
        </w:rPr>
        <w:t>видео-камеру</w:t>
      </w:r>
      <w:proofErr w:type="gramEnd"/>
      <w:r w:rsidRPr="001F23CB">
        <w:rPr>
          <w:rFonts w:ascii="Times New Roman" w:eastAsia="Batang" w:hAnsi="Times New Roman"/>
          <w:sz w:val="28"/>
          <w:szCs w:val="28"/>
          <w:lang w:eastAsia="ko-KR"/>
        </w:rPr>
        <w:t xml:space="preserve"> (иное оборудование, имеющее функцию записи видео). Запись осуществляется Техническим экспертом или уполномоченным экспертом под контролем Технического эксперта. Каждый </w:t>
      </w:r>
      <w:proofErr w:type="gramStart"/>
      <w:r w:rsidRPr="001F23CB">
        <w:rPr>
          <w:rFonts w:ascii="Times New Roman" w:eastAsia="Batang" w:hAnsi="Times New Roman"/>
          <w:sz w:val="28"/>
          <w:szCs w:val="28"/>
          <w:lang w:eastAsia="ko-KR"/>
        </w:rPr>
        <w:t>видео-файл</w:t>
      </w:r>
      <w:proofErr w:type="gramEnd"/>
      <w:r w:rsidRPr="001F23CB">
        <w:rPr>
          <w:rFonts w:ascii="Times New Roman" w:eastAsia="Batang" w:hAnsi="Times New Roman"/>
          <w:sz w:val="28"/>
          <w:szCs w:val="28"/>
          <w:lang w:eastAsia="ko-KR"/>
        </w:rPr>
        <w:t xml:space="preserve"> после окончания выступления конкурсанта должен быть загружен в специальную папку на компьютере/ноутбуке Главного эксперта. </w:t>
      </w:r>
      <w:r w:rsidR="00B43B34" w:rsidRPr="001F23CB">
        <w:rPr>
          <w:rFonts w:ascii="Times New Roman" w:eastAsia="Batang" w:hAnsi="Times New Roman"/>
          <w:sz w:val="28"/>
          <w:szCs w:val="28"/>
          <w:lang w:eastAsia="ko-KR"/>
        </w:rPr>
        <w:t>Использование записи при организации процедуры оценки может осуществляться только под контролем Главного эксперта и с его согласия. В этом случае все установленные методы оценки модуля должны быть исчерпаны</w:t>
      </w:r>
      <w:r w:rsidRPr="001F23CB">
        <w:rPr>
          <w:rFonts w:ascii="Times New Roman" w:eastAsia="Batang" w:hAnsi="Times New Roman"/>
          <w:sz w:val="28"/>
          <w:szCs w:val="28"/>
          <w:lang w:eastAsia="ko-KR"/>
        </w:rPr>
        <w:t xml:space="preserve"> </w:t>
      </w:r>
    </w:p>
    <w:p w:rsidR="00226724" w:rsidRPr="001F23CB" w:rsidRDefault="00226724" w:rsidP="00226724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1F23CB">
        <w:rPr>
          <w:rFonts w:ascii="Times New Roman" w:eastAsia="Batang" w:hAnsi="Times New Roman" w:cs="Times New Roman"/>
          <w:sz w:val="28"/>
          <w:szCs w:val="28"/>
          <w:lang w:eastAsia="ko-KR"/>
        </w:rPr>
        <w:t>В модуле допускается использование в одежде конкурсанта стилевых элементов, соответствующих тематике мастер-класса (например, народный костюм или его детали).</w:t>
      </w:r>
    </w:p>
    <w:p w:rsidR="0000300B" w:rsidRPr="001F23CB" w:rsidRDefault="0000300B" w:rsidP="0000300B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F23CB">
        <w:rPr>
          <w:rFonts w:ascii="Times New Roman" w:hAnsi="Times New Roman"/>
          <w:bCs/>
          <w:sz w:val="28"/>
          <w:szCs w:val="28"/>
        </w:rPr>
        <w:t>Подробные характеристики модуля приведены в Конкурсном задании.</w:t>
      </w:r>
    </w:p>
    <w:p w:rsidR="00226724" w:rsidRPr="001F23CB" w:rsidRDefault="00226724" w:rsidP="00082349">
      <w:pPr>
        <w:spacing w:after="0" w:line="240" w:lineRule="auto"/>
        <w:jc w:val="both"/>
        <w:rPr>
          <w:rFonts w:ascii="Times New Roman" w:eastAsia="Batang" w:hAnsi="Times New Roman"/>
          <w:sz w:val="28"/>
          <w:szCs w:val="28"/>
          <w:lang w:eastAsia="ko-KR"/>
        </w:rPr>
      </w:pPr>
    </w:p>
    <w:p w:rsidR="00C25E25" w:rsidRPr="001F23CB" w:rsidRDefault="00C25E25" w:rsidP="00C25E25">
      <w:pPr>
        <w:spacing w:after="0" w:line="240" w:lineRule="auto"/>
        <w:ind w:firstLine="709"/>
        <w:jc w:val="both"/>
        <w:rPr>
          <w:rFonts w:ascii="Times New Roman" w:eastAsia="Batang" w:hAnsi="Times New Roman"/>
          <w:b/>
          <w:sz w:val="28"/>
          <w:szCs w:val="28"/>
          <w:lang w:eastAsia="ko-KR"/>
        </w:rPr>
      </w:pPr>
      <w:r w:rsidRPr="001F23CB">
        <w:rPr>
          <w:rFonts w:ascii="Times New Roman" w:eastAsia="Batang" w:hAnsi="Times New Roman"/>
          <w:b/>
          <w:sz w:val="28"/>
          <w:szCs w:val="28"/>
          <w:lang w:eastAsia="ko-KR"/>
        </w:rPr>
        <w:t>Модуль F «</w:t>
      </w:r>
      <w:proofErr w:type="gramStart"/>
      <w:r w:rsidRPr="001F23CB">
        <w:rPr>
          <w:rFonts w:ascii="Times New Roman" w:eastAsia="Batang" w:hAnsi="Times New Roman"/>
          <w:b/>
          <w:sz w:val="28"/>
          <w:szCs w:val="28"/>
          <w:lang w:eastAsia="ko-KR"/>
        </w:rPr>
        <w:t>Решение проблемной ситуации</w:t>
      </w:r>
      <w:proofErr w:type="gramEnd"/>
      <w:r w:rsidRPr="001F23CB">
        <w:rPr>
          <w:rFonts w:ascii="Times New Roman" w:eastAsia="Batang" w:hAnsi="Times New Roman"/>
          <w:b/>
          <w:sz w:val="28"/>
          <w:szCs w:val="28"/>
          <w:lang w:eastAsia="ko-KR"/>
        </w:rPr>
        <w:t>» (</w:t>
      </w:r>
      <w:r w:rsidR="008B56ED" w:rsidRPr="001F23CB">
        <w:rPr>
          <w:rFonts w:ascii="Times New Roman" w:eastAsia="Batang" w:hAnsi="Times New Roman"/>
          <w:b/>
          <w:sz w:val="28"/>
          <w:szCs w:val="28"/>
          <w:lang w:eastAsia="ko-KR"/>
        </w:rPr>
        <w:t>2</w:t>
      </w:r>
      <w:r w:rsidRPr="001F23CB">
        <w:rPr>
          <w:rFonts w:ascii="Times New Roman" w:eastAsia="Batang" w:hAnsi="Times New Roman"/>
          <w:b/>
          <w:sz w:val="28"/>
          <w:szCs w:val="28"/>
          <w:lang w:eastAsia="ko-KR"/>
        </w:rPr>
        <w:t xml:space="preserve"> час</w:t>
      </w:r>
      <w:r w:rsidR="008B56ED" w:rsidRPr="001F23CB">
        <w:rPr>
          <w:rFonts w:ascii="Times New Roman" w:eastAsia="Batang" w:hAnsi="Times New Roman"/>
          <w:b/>
          <w:sz w:val="28"/>
          <w:szCs w:val="28"/>
          <w:lang w:eastAsia="ko-KR"/>
        </w:rPr>
        <w:t>а</w:t>
      </w:r>
      <w:r w:rsidRPr="001F23CB">
        <w:rPr>
          <w:rFonts w:ascii="Times New Roman" w:eastAsia="Batang" w:hAnsi="Times New Roman"/>
          <w:b/>
          <w:sz w:val="28"/>
          <w:szCs w:val="28"/>
          <w:lang w:eastAsia="ko-KR"/>
        </w:rPr>
        <w:t>)</w:t>
      </w:r>
    </w:p>
    <w:p w:rsidR="008B56ED" w:rsidRPr="001F23CB" w:rsidRDefault="008B56ED" w:rsidP="008B56ED">
      <w:pPr>
        <w:spacing w:after="0" w:line="240" w:lineRule="auto"/>
        <w:ind w:firstLine="709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1F23CB">
        <w:rPr>
          <w:rFonts w:ascii="Times New Roman" w:eastAsia="Batang" w:hAnsi="Times New Roman"/>
          <w:sz w:val="28"/>
          <w:szCs w:val="28"/>
          <w:lang w:eastAsia="ko-KR"/>
        </w:rPr>
        <w:t>Выполнение задания возможно в одном из двух вариантов*.</w:t>
      </w:r>
    </w:p>
    <w:p w:rsidR="008B56ED" w:rsidRPr="001F23CB" w:rsidRDefault="008B56ED" w:rsidP="00C25E25">
      <w:pPr>
        <w:spacing w:after="0" w:line="240" w:lineRule="auto"/>
        <w:ind w:firstLine="709"/>
        <w:jc w:val="both"/>
        <w:rPr>
          <w:rFonts w:ascii="Times New Roman" w:eastAsia="Batang" w:hAnsi="Times New Roman"/>
          <w:i/>
          <w:sz w:val="28"/>
          <w:szCs w:val="28"/>
          <w:lang w:eastAsia="ko-KR"/>
        </w:rPr>
      </w:pPr>
      <w:r w:rsidRPr="001F23CB">
        <w:rPr>
          <w:rFonts w:ascii="Times New Roman" w:eastAsia="Batang" w:hAnsi="Times New Roman"/>
          <w:i/>
          <w:sz w:val="28"/>
          <w:szCs w:val="28"/>
          <w:lang w:eastAsia="ko-KR"/>
        </w:rPr>
        <w:t>*Вид варианта оглашается Главным экспертом в день С-1.</w:t>
      </w:r>
    </w:p>
    <w:p w:rsidR="008B56ED" w:rsidRPr="001F23CB" w:rsidRDefault="008B56ED" w:rsidP="008B56ED">
      <w:pPr>
        <w:spacing w:after="0" w:line="240" w:lineRule="auto"/>
        <w:ind w:firstLine="709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1F23CB">
        <w:rPr>
          <w:rFonts w:ascii="Times New Roman" w:eastAsia="Batang" w:hAnsi="Times New Roman"/>
          <w:sz w:val="28"/>
          <w:szCs w:val="28"/>
          <w:lang w:eastAsia="ko-KR"/>
        </w:rPr>
        <w:t xml:space="preserve">Задание по данному модулю оглашается на соревнованиях и представляет описание проблемных ситуаций в профессиональной области: организационные и производственные ситуации, ситуации, возникающие в процессе экскурсионного обслуживания, направления деятельности экскурсионной организации, рациональная организация труда экскурсионной организации, реализация </w:t>
      </w:r>
      <w:r w:rsidR="00673402" w:rsidRPr="001F23CB">
        <w:rPr>
          <w:rFonts w:ascii="Times New Roman" w:eastAsia="Batang" w:hAnsi="Times New Roman"/>
          <w:sz w:val="28"/>
          <w:szCs w:val="28"/>
          <w:lang w:eastAsia="ko-KR"/>
        </w:rPr>
        <w:t xml:space="preserve">и продвижение </w:t>
      </w:r>
      <w:r w:rsidRPr="001F23CB">
        <w:rPr>
          <w:rFonts w:ascii="Times New Roman" w:eastAsia="Batang" w:hAnsi="Times New Roman"/>
          <w:sz w:val="28"/>
          <w:szCs w:val="28"/>
          <w:lang w:eastAsia="ko-KR"/>
        </w:rPr>
        <w:t xml:space="preserve">экскурсионных </w:t>
      </w:r>
      <w:r w:rsidR="00673402" w:rsidRPr="001F23CB">
        <w:rPr>
          <w:rFonts w:ascii="Times New Roman" w:eastAsia="Batang" w:hAnsi="Times New Roman"/>
          <w:sz w:val="28"/>
          <w:szCs w:val="28"/>
          <w:lang w:eastAsia="ko-KR"/>
        </w:rPr>
        <w:t xml:space="preserve">услуг и </w:t>
      </w:r>
      <w:r w:rsidRPr="001F23CB">
        <w:rPr>
          <w:rFonts w:ascii="Times New Roman" w:eastAsia="Batang" w:hAnsi="Times New Roman"/>
          <w:sz w:val="28"/>
          <w:szCs w:val="28"/>
          <w:lang w:eastAsia="ko-KR"/>
        </w:rPr>
        <w:t>проектов и пр.</w:t>
      </w:r>
    </w:p>
    <w:p w:rsidR="008B56ED" w:rsidRPr="001F23CB" w:rsidRDefault="008B56ED" w:rsidP="00C25E25">
      <w:pPr>
        <w:spacing w:after="0" w:line="240" w:lineRule="auto"/>
        <w:ind w:firstLine="709"/>
        <w:jc w:val="both"/>
        <w:rPr>
          <w:rFonts w:ascii="Times New Roman" w:eastAsia="Batang" w:hAnsi="Times New Roman"/>
          <w:i/>
          <w:sz w:val="28"/>
          <w:szCs w:val="28"/>
          <w:lang w:eastAsia="ko-KR"/>
        </w:rPr>
      </w:pPr>
      <w:r w:rsidRPr="001F23CB">
        <w:rPr>
          <w:rFonts w:ascii="Times New Roman" w:eastAsia="Batang" w:hAnsi="Times New Roman"/>
          <w:i/>
          <w:sz w:val="28"/>
          <w:szCs w:val="28"/>
          <w:lang w:eastAsia="ko-KR"/>
        </w:rPr>
        <w:t>Вариант 1</w:t>
      </w:r>
    </w:p>
    <w:p w:rsidR="005213DD" w:rsidRPr="001F23CB" w:rsidRDefault="005213DD" w:rsidP="005213DD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1F23CB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Описание ситуации представляется в виде специальных карточек с формулировкой одной ситуации в каждой карточке либо бланка, содержащего описание 3 ситуаций (аналогия - формат «билета» на экзамене). </w:t>
      </w:r>
    </w:p>
    <w:p w:rsidR="005213DD" w:rsidRPr="001F23CB" w:rsidRDefault="005213DD" w:rsidP="005213DD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1F23CB">
        <w:rPr>
          <w:rFonts w:ascii="Times New Roman" w:eastAsia="Batang" w:hAnsi="Times New Roman" w:cs="Times New Roman"/>
          <w:sz w:val="28"/>
          <w:szCs w:val="28"/>
          <w:lang w:eastAsia="ko-KR"/>
        </w:rPr>
        <w:t>Каждая из трех ситуаций должна обозначать следующие направления:</w:t>
      </w:r>
    </w:p>
    <w:p w:rsidR="005213DD" w:rsidRPr="001F23CB" w:rsidRDefault="005213DD" w:rsidP="005213DD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1F23CB">
        <w:rPr>
          <w:rFonts w:ascii="Times New Roman" w:eastAsia="Batang" w:hAnsi="Times New Roman" w:cs="Times New Roman"/>
          <w:sz w:val="28"/>
          <w:szCs w:val="28"/>
          <w:lang w:eastAsia="ko-KR"/>
        </w:rPr>
        <w:t>- проблемная ситуация на экскурсии (организационного характера);</w:t>
      </w:r>
    </w:p>
    <w:p w:rsidR="005213DD" w:rsidRPr="001F23CB" w:rsidRDefault="005213DD" w:rsidP="005213DD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1F23CB">
        <w:rPr>
          <w:rFonts w:ascii="Times New Roman" w:eastAsia="Batang" w:hAnsi="Times New Roman" w:cs="Times New Roman"/>
          <w:sz w:val="28"/>
          <w:szCs w:val="28"/>
          <w:lang w:eastAsia="ko-KR"/>
        </w:rPr>
        <w:t>- ситуация, в которой необходимо изъяснение на иностранном языке (английский), при этом сама ситуация может быть сформулирована на русском языке;</w:t>
      </w:r>
    </w:p>
    <w:p w:rsidR="005213DD" w:rsidRPr="001F23CB" w:rsidRDefault="005213DD" w:rsidP="005213DD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1F23CB">
        <w:rPr>
          <w:rFonts w:ascii="Times New Roman" w:eastAsia="Batang" w:hAnsi="Times New Roman" w:cs="Times New Roman"/>
          <w:sz w:val="28"/>
          <w:szCs w:val="28"/>
          <w:lang w:eastAsia="ko-KR"/>
        </w:rPr>
        <w:t>- ситуация из области основ безопасности жизнедеятельности, техники безопасности, действий в чрезвычайных ситуациях.</w:t>
      </w:r>
    </w:p>
    <w:p w:rsidR="00673402" w:rsidRPr="001F23CB" w:rsidRDefault="00673402" w:rsidP="00673402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1F23CB">
        <w:rPr>
          <w:rFonts w:ascii="Times New Roman" w:eastAsia="Batang" w:hAnsi="Times New Roman" w:cs="Times New Roman"/>
          <w:sz w:val="28"/>
          <w:szCs w:val="28"/>
          <w:lang w:eastAsia="ko-KR"/>
        </w:rPr>
        <w:t>Недопустимо использование вопросов на знание теор</w:t>
      </w:r>
      <w:r w:rsidR="00B43B34" w:rsidRPr="001F23CB">
        <w:rPr>
          <w:rFonts w:ascii="Times New Roman" w:eastAsia="Batang" w:hAnsi="Times New Roman" w:cs="Times New Roman"/>
          <w:sz w:val="28"/>
          <w:szCs w:val="28"/>
          <w:lang w:eastAsia="ko-KR"/>
        </w:rPr>
        <w:t>етического материала</w:t>
      </w:r>
      <w:r w:rsidRPr="001F23CB">
        <w:rPr>
          <w:rFonts w:ascii="Times New Roman" w:eastAsia="Batang" w:hAnsi="Times New Roman" w:cs="Times New Roman"/>
          <w:sz w:val="28"/>
          <w:szCs w:val="28"/>
          <w:lang w:eastAsia="ko-KR"/>
        </w:rPr>
        <w:t>.</w:t>
      </w:r>
    </w:p>
    <w:p w:rsidR="00673402" w:rsidRPr="001F23CB" w:rsidRDefault="00673402" w:rsidP="00673402">
      <w:pPr>
        <w:spacing w:after="0" w:line="240" w:lineRule="auto"/>
        <w:ind w:firstLine="709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1F23CB">
        <w:rPr>
          <w:rFonts w:ascii="Times New Roman" w:eastAsia="Batang" w:hAnsi="Times New Roman"/>
          <w:sz w:val="28"/>
          <w:szCs w:val="28"/>
          <w:lang w:eastAsia="ko-KR"/>
        </w:rPr>
        <w:lastRenderedPageBreak/>
        <w:t>Примеры</w:t>
      </w:r>
      <w:r w:rsidRPr="001F23CB">
        <w:rPr>
          <w:rStyle w:val="af6"/>
          <w:rFonts w:ascii="Times New Roman" w:eastAsia="Batang" w:hAnsi="Times New Roman"/>
          <w:sz w:val="28"/>
          <w:szCs w:val="28"/>
          <w:lang w:eastAsia="ko-KR"/>
        </w:rPr>
        <w:footnoteReference w:id="3"/>
      </w:r>
      <w:r w:rsidRPr="001F23CB">
        <w:rPr>
          <w:rFonts w:ascii="Times New Roman" w:eastAsia="Batang" w:hAnsi="Times New Roman"/>
          <w:sz w:val="28"/>
          <w:szCs w:val="28"/>
          <w:lang w:eastAsia="ko-KR"/>
        </w:rPr>
        <w:t xml:space="preserve"> описания ситуаций должны быть приведены в приложении к Конкурсному заданию на момент его оглашения.</w:t>
      </w:r>
    </w:p>
    <w:p w:rsidR="005213DD" w:rsidRPr="001F23CB" w:rsidRDefault="00673402" w:rsidP="005213DD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1F23CB">
        <w:rPr>
          <w:rFonts w:ascii="Times New Roman" w:eastAsia="Batang" w:hAnsi="Times New Roman" w:cs="Times New Roman"/>
          <w:sz w:val="28"/>
          <w:szCs w:val="28"/>
          <w:lang w:eastAsia="ko-KR"/>
        </w:rPr>
        <w:t>Каждый конкурсант вытягивает 3 карточки</w:t>
      </w:r>
      <w:r w:rsidR="005213DD" w:rsidRPr="001F23CB">
        <w:rPr>
          <w:rFonts w:ascii="Times New Roman" w:eastAsia="Batang" w:hAnsi="Times New Roman" w:cs="Times New Roman"/>
          <w:sz w:val="28"/>
          <w:szCs w:val="28"/>
          <w:lang w:eastAsia="ko-KR"/>
        </w:rPr>
        <w:t>, посвященн</w:t>
      </w:r>
      <w:r w:rsidRPr="001F23CB">
        <w:rPr>
          <w:rFonts w:ascii="Times New Roman" w:eastAsia="Batang" w:hAnsi="Times New Roman" w:cs="Times New Roman"/>
          <w:sz w:val="28"/>
          <w:szCs w:val="28"/>
          <w:lang w:eastAsia="ko-KR"/>
        </w:rPr>
        <w:t>ые</w:t>
      </w:r>
      <w:r w:rsidR="005213DD" w:rsidRPr="001F23CB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каждому из трех направлений / бланк с описание</w:t>
      </w:r>
      <w:r w:rsidRPr="001F23CB">
        <w:rPr>
          <w:rFonts w:ascii="Times New Roman" w:eastAsia="Batang" w:hAnsi="Times New Roman" w:cs="Times New Roman"/>
          <w:sz w:val="28"/>
          <w:szCs w:val="28"/>
          <w:lang w:eastAsia="ko-KR"/>
        </w:rPr>
        <w:t>м</w:t>
      </w:r>
      <w:r w:rsidR="005213DD" w:rsidRPr="001F23CB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трех разноплановых ситуаций.</w:t>
      </w:r>
      <w:r w:rsidRPr="001F23CB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</w:t>
      </w:r>
      <w:r w:rsidR="005213DD" w:rsidRPr="001F23CB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После того, как </w:t>
      </w:r>
      <w:r w:rsidRPr="001F23CB">
        <w:rPr>
          <w:rFonts w:ascii="Times New Roman" w:eastAsia="Batang" w:hAnsi="Times New Roman" w:cs="Times New Roman"/>
          <w:sz w:val="28"/>
          <w:szCs w:val="28"/>
          <w:lang w:eastAsia="ko-KR"/>
        </w:rPr>
        <w:t>конкурсант</w:t>
      </w:r>
      <w:r w:rsidR="005213DD" w:rsidRPr="001F23CB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вытянет 3 карточки, ему предоставляется время (2 минуты) для продумывания и формулировки ответа по каждой из ситуаций. </w:t>
      </w:r>
    </w:p>
    <w:p w:rsidR="005213DD" w:rsidRPr="001F23CB" w:rsidRDefault="005213DD" w:rsidP="005213DD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1F23CB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После этого </w:t>
      </w:r>
      <w:r w:rsidR="00673402" w:rsidRPr="001F23CB">
        <w:rPr>
          <w:rFonts w:ascii="Times New Roman" w:eastAsia="Batang" w:hAnsi="Times New Roman" w:cs="Times New Roman"/>
          <w:sz w:val="28"/>
          <w:szCs w:val="28"/>
          <w:lang w:eastAsia="ko-KR"/>
        </w:rPr>
        <w:t>конкурсант</w:t>
      </w:r>
      <w:r w:rsidRPr="001F23CB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дает ответы по каждой из ситуаций в любой последовательности. Время на ответ по каждой ситуации составляет не более 3 минут. По окончании ответа на каждую ситуацию эксперты могут задать </w:t>
      </w:r>
      <w:r w:rsidR="00673402" w:rsidRPr="001F23CB">
        <w:rPr>
          <w:rFonts w:ascii="Times New Roman" w:eastAsia="Batang" w:hAnsi="Times New Roman" w:cs="Times New Roman"/>
          <w:sz w:val="28"/>
          <w:szCs w:val="28"/>
          <w:lang w:eastAsia="ko-KR"/>
        </w:rPr>
        <w:t>конкурсант</w:t>
      </w:r>
      <w:r w:rsidRPr="001F23CB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у не более трех уточняющих вопросов (время на ответы по каждой ситуации составляет не более 3 минут). </w:t>
      </w:r>
    </w:p>
    <w:p w:rsidR="005213DD" w:rsidRPr="001F23CB" w:rsidRDefault="005213DD" w:rsidP="005213DD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1F23CB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При выполнении задания по модулю необходимо обеспечить отсутствие других конкурсантов во время ответов каждого </w:t>
      </w:r>
      <w:r w:rsidR="00673402" w:rsidRPr="001F23CB">
        <w:rPr>
          <w:rFonts w:ascii="Times New Roman" w:eastAsia="Batang" w:hAnsi="Times New Roman" w:cs="Times New Roman"/>
          <w:sz w:val="28"/>
          <w:szCs w:val="28"/>
          <w:lang w:eastAsia="ko-KR"/>
        </w:rPr>
        <w:t>конкурсант</w:t>
      </w:r>
      <w:r w:rsidRPr="001F23CB">
        <w:rPr>
          <w:rFonts w:ascii="Times New Roman" w:eastAsia="Batang" w:hAnsi="Times New Roman" w:cs="Times New Roman"/>
          <w:sz w:val="28"/>
          <w:szCs w:val="28"/>
          <w:lang w:eastAsia="ko-KR"/>
        </w:rPr>
        <w:t>: конкурсант отвечает на вопросы модуля один перед экспертным жюри.</w:t>
      </w:r>
    </w:p>
    <w:p w:rsidR="005213DD" w:rsidRPr="001F23CB" w:rsidRDefault="005213DD" w:rsidP="005213DD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1F23CB">
        <w:rPr>
          <w:rFonts w:ascii="Times New Roman" w:eastAsia="Batang" w:hAnsi="Times New Roman" w:cs="Times New Roman"/>
          <w:sz w:val="28"/>
          <w:szCs w:val="28"/>
          <w:lang w:eastAsia="ko-KR"/>
        </w:rPr>
        <w:t>Выполнение данного задания предусматривает навык владения иностранным языком (английский язык).</w:t>
      </w:r>
    </w:p>
    <w:p w:rsidR="005213DD" w:rsidRPr="001F23CB" w:rsidRDefault="005213DD" w:rsidP="005213DD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1F23CB">
        <w:rPr>
          <w:rFonts w:ascii="Times New Roman" w:hAnsi="Times New Roman"/>
          <w:bCs/>
          <w:sz w:val="28"/>
          <w:szCs w:val="28"/>
        </w:rPr>
        <w:t>Подробные характеристики модуля приведены в Конкурсном задании.</w:t>
      </w:r>
    </w:p>
    <w:p w:rsidR="008B56ED" w:rsidRPr="001F23CB" w:rsidRDefault="008B56ED" w:rsidP="00C25E25">
      <w:pPr>
        <w:spacing w:after="0" w:line="240" w:lineRule="auto"/>
        <w:ind w:firstLine="709"/>
        <w:jc w:val="both"/>
        <w:rPr>
          <w:rFonts w:ascii="Times New Roman" w:eastAsia="Batang" w:hAnsi="Times New Roman"/>
          <w:i/>
          <w:sz w:val="28"/>
          <w:szCs w:val="28"/>
          <w:lang w:eastAsia="ko-KR"/>
        </w:rPr>
      </w:pPr>
      <w:r w:rsidRPr="001F23CB">
        <w:rPr>
          <w:rFonts w:ascii="Times New Roman" w:eastAsia="Batang" w:hAnsi="Times New Roman"/>
          <w:i/>
          <w:sz w:val="28"/>
          <w:szCs w:val="28"/>
          <w:lang w:eastAsia="ko-KR"/>
        </w:rPr>
        <w:t>Вариант 2</w:t>
      </w:r>
    </w:p>
    <w:p w:rsidR="006741C9" w:rsidRPr="001F23CB" w:rsidRDefault="00673402" w:rsidP="006741C9">
      <w:pPr>
        <w:spacing w:after="0" w:line="240" w:lineRule="auto"/>
        <w:ind w:firstLine="709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1F23CB">
        <w:rPr>
          <w:rFonts w:ascii="Times New Roman" w:eastAsia="Batang" w:hAnsi="Times New Roman"/>
          <w:sz w:val="28"/>
          <w:szCs w:val="28"/>
          <w:lang w:eastAsia="ko-KR"/>
        </w:rPr>
        <w:t xml:space="preserve">Всем конкурсантам в виде «кейса» озвучивается одинаковая ситуация, содержащая три задачи. </w:t>
      </w:r>
      <w:r w:rsidR="006741C9" w:rsidRPr="001F23CB">
        <w:rPr>
          <w:rFonts w:ascii="Times New Roman" w:eastAsia="Batang" w:hAnsi="Times New Roman"/>
          <w:sz w:val="28"/>
          <w:szCs w:val="28"/>
          <w:lang w:eastAsia="ko-KR"/>
        </w:rPr>
        <w:t>Пример</w:t>
      </w:r>
      <w:r w:rsidR="006741C9" w:rsidRPr="001F23CB">
        <w:rPr>
          <w:rStyle w:val="af6"/>
          <w:rFonts w:ascii="Times New Roman" w:eastAsia="Batang" w:hAnsi="Times New Roman"/>
          <w:sz w:val="28"/>
          <w:szCs w:val="28"/>
          <w:lang w:eastAsia="ko-KR"/>
        </w:rPr>
        <w:footnoteReference w:id="4"/>
      </w:r>
      <w:r w:rsidR="006741C9" w:rsidRPr="001F23CB">
        <w:rPr>
          <w:rFonts w:ascii="Times New Roman" w:eastAsia="Batang" w:hAnsi="Times New Roman"/>
          <w:sz w:val="28"/>
          <w:szCs w:val="28"/>
          <w:lang w:eastAsia="ko-KR"/>
        </w:rPr>
        <w:t xml:space="preserve"> «кейса» должен быть приведен в приложении к Конкурсному заданию на момент его оглашения.</w:t>
      </w:r>
    </w:p>
    <w:p w:rsidR="00673402" w:rsidRPr="00673402" w:rsidRDefault="00673402" w:rsidP="00673402">
      <w:pPr>
        <w:spacing w:after="0" w:line="240" w:lineRule="auto"/>
        <w:ind w:firstLine="709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1F23CB">
        <w:rPr>
          <w:rFonts w:ascii="Times New Roman" w:eastAsia="Batang" w:hAnsi="Times New Roman"/>
          <w:sz w:val="28"/>
          <w:szCs w:val="28"/>
          <w:lang w:eastAsia="ko-KR"/>
        </w:rPr>
        <w:t xml:space="preserve">В течение 1 часа </w:t>
      </w:r>
      <w:r w:rsidR="006741C9" w:rsidRPr="001F23CB">
        <w:rPr>
          <w:rFonts w:ascii="Times New Roman" w:eastAsia="Batang" w:hAnsi="Times New Roman"/>
          <w:sz w:val="28"/>
          <w:szCs w:val="28"/>
          <w:lang w:eastAsia="ko-KR"/>
        </w:rPr>
        <w:t>конкурсант</w:t>
      </w:r>
      <w:r w:rsidRPr="001F23CB">
        <w:rPr>
          <w:rFonts w:ascii="Times New Roman" w:eastAsia="Batang" w:hAnsi="Times New Roman"/>
          <w:sz w:val="28"/>
          <w:szCs w:val="28"/>
          <w:lang w:eastAsia="ko-KR"/>
        </w:rPr>
        <w:t xml:space="preserve">ам необходимо подготовить собственные варианты решения данного «кейса» и представить его экспертам. На каждое выступление </w:t>
      </w:r>
      <w:r w:rsidR="006741C9" w:rsidRPr="001F23CB">
        <w:rPr>
          <w:rFonts w:ascii="Times New Roman" w:eastAsia="Batang" w:hAnsi="Times New Roman"/>
          <w:sz w:val="28"/>
          <w:szCs w:val="28"/>
          <w:lang w:eastAsia="ko-KR"/>
        </w:rPr>
        <w:t>конкурсанта</w:t>
      </w:r>
      <w:r w:rsidRPr="001F23CB">
        <w:rPr>
          <w:rFonts w:ascii="Times New Roman" w:eastAsia="Batang" w:hAnsi="Times New Roman"/>
          <w:sz w:val="28"/>
          <w:szCs w:val="28"/>
          <w:lang w:eastAsia="ko-KR"/>
        </w:rPr>
        <w:t xml:space="preserve"> отводится от 7 до 10 минут. После выступления эксперты могут задать в общей сложности не более пяти уточняющих вопросов по представленному решению (время на все ответы определяется не более 5 минут). Для выполнения задания </w:t>
      </w:r>
      <w:r w:rsidR="006741C9" w:rsidRPr="001F23CB">
        <w:rPr>
          <w:rFonts w:ascii="Times New Roman" w:eastAsia="Batang" w:hAnsi="Times New Roman"/>
          <w:sz w:val="28"/>
          <w:szCs w:val="28"/>
          <w:lang w:eastAsia="ko-KR"/>
        </w:rPr>
        <w:t>конкурсант</w:t>
      </w:r>
      <w:r w:rsidRPr="001F23CB">
        <w:rPr>
          <w:rFonts w:ascii="Times New Roman" w:eastAsia="Batang" w:hAnsi="Times New Roman"/>
          <w:sz w:val="28"/>
          <w:szCs w:val="28"/>
          <w:lang w:eastAsia="ko-KR"/>
        </w:rPr>
        <w:t xml:space="preserve"> использует компьютер/ноутбук и может воспользоваться Интернет-ресурсами.</w:t>
      </w:r>
    </w:p>
    <w:p w:rsidR="00C25E25" w:rsidRPr="0000285C" w:rsidRDefault="00C25E25" w:rsidP="00C25E25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39D8" w:rsidRPr="00A204BB" w:rsidRDefault="00AA2B8A" w:rsidP="00C17B01">
      <w:pPr>
        <w:pStyle w:val="-2"/>
        <w:spacing w:before="0" w:after="0"/>
        <w:jc w:val="both"/>
        <w:rPr>
          <w:rFonts w:ascii="Times New Roman" w:hAnsi="Times New Roman"/>
          <w:szCs w:val="28"/>
        </w:rPr>
      </w:pPr>
      <w:bookmarkStart w:id="24" w:name="_Toc82887590"/>
      <w:r w:rsidRPr="00A204BB">
        <w:rPr>
          <w:rFonts w:ascii="Times New Roman" w:hAnsi="Times New Roman"/>
          <w:szCs w:val="28"/>
        </w:rPr>
        <w:t xml:space="preserve">5.3. </w:t>
      </w:r>
      <w:r w:rsidR="00DE39D8" w:rsidRPr="00A204BB">
        <w:rPr>
          <w:rFonts w:ascii="Times New Roman" w:hAnsi="Times New Roman"/>
          <w:szCs w:val="28"/>
        </w:rPr>
        <w:t>ТРЕБОВАНИЯ К РАЗРАБОТКЕ КОНКУРСНОГО ЗАДАНИЯ</w:t>
      </w:r>
      <w:bookmarkEnd w:id="24"/>
    </w:p>
    <w:p w:rsidR="00DE39D8" w:rsidRPr="00A204BB" w:rsidRDefault="00DE39D8" w:rsidP="00C17B01">
      <w:pPr>
        <w:pStyle w:val="afe"/>
        <w:rPr>
          <w:color w:val="auto"/>
          <w:sz w:val="28"/>
          <w:szCs w:val="28"/>
          <w:u w:val="none"/>
        </w:rPr>
      </w:pPr>
      <w:r w:rsidRPr="00A204BB">
        <w:rPr>
          <w:color w:val="auto"/>
          <w:sz w:val="28"/>
          <w:szCs w:val="28"/>
          <w:u w:val="none"/>
        </w:rPr>
        <w:t>Общие требования</w:t>
      </w:r>
      <w:r w:rsidR="0029547E" w:rsidRPr="00A204BB">
        <w:rPr>
          <w:color w:val="auto"/>
          <w:sz w:val="28"/>
          <w:szCs w:val="28"/>
          <w:u w:val="none"/>
        </w:rPr>
        <w:t>:</w:t>
      </w:r>
    </w:p>
    <w:p w:rsidR="00767A2F" w:rsidRPr="00767A2F" w:rsidRDefault="00767A2F" w:rsidP="00767A2F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767A2F">
        <w:rPr>
          <w:rFonts w:ascii="Times New Roman" w:hAnsi="Times New Roman"/>
          <w:i/>
          <w:sz w:val="28"/>
          <w:szCs w:val="28"/>
        </w:rPr>
        <w:t>1. Длительность модулей Конкурсного задания:</w:t>
      </w:r>
    </w:p>
    <w:p w:rsidR="006741C9" w:rsidRPr="001F23CB" w:rsidRDefault="006741C9" w:rsidP="006741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23CB">
        <w:rPr>
          <w:rFonts w:ascii="Times New Roman" w:hAnsi="Times New Roman"/>
          <w:sz w:val="28"/>
          <w:szCs w:val="28"/>
        </w:rPr>
        <w:t xml:space="preserve">Модуль А. «Прием и обработка заказа на экскурсию» </w:t>
      </w:r>
      <w:r w:rsidR="00A755AF" w:rsidRPr="001F23CB">
        <w:rPr>
          <w:rFonts w:ascii="Times New Roman" w:hAnsi="Times New Roman"/>
          <w:sz w:val="28"/>
          <w:szCs w:val="28"/>
        </w:rPr>
        <w:t xml:space="preserve">- </w:t>
      </w:r>
      <w:r w:rsidRPr="001F23CB">
        <w:rPr>
          <w:rFonts w:ascii="Times New Roman" w:hAnsi="Times New Roman"/>
          <w:sz w:val="28"/>
          <w:szCs w:val="28"/>
        </w:rPr>
        <w:t>2 часа</w:t>
      </w:r>
    </w:p>
    <w:p w:rsidR="006741C9" w:rsidRPr="001F23CB" w:rsidRDefault="006741C9" w:rsidP="006741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23CB">
        <w:rPr>
          <w:rFonts w:ascii="Times New Roman" w:hAnsi="Times New Roman"/>
          <w:sz w:val="28"/>
          <w:szCs w:val="28"/>
        </w:rPr>
        <w:t>Модуль B. «Разработка аудиогида»</w:t>
      </w:r>
      <w:r w:rsidRPr="001F23CB">
        <w:rPr>
          <w:rFonts w:ascii="Times New Roman" w:hAnsi="Times New Roman"/>
          <w:sz w:val="28"/>
          <w:szCs w:val="28"/>
        </w:rPr>
        <w:tab/>
        <w:t xml:space="preserve"> </w:t>
      </w:r>
      <w:r w:rsidR="00A755AF" w:rsidRPr="001F23CB">
        <w:rPr>
          <w:rFonts w:ascii="Times New Roman" w:hAnsi="Times New Roman"/>
          <w:sz w:val="28"/>
          <w:szCs w:val="28"/>
        </w:rPr>
        <w:t xml:space="preserve">- </w:t>
      </w:r>
      <w:r w:rsidRPr="001F23CB">
        <w:rPr>
          <w:rFonts w:ascii="Times New Roman" w:hAnsi="Times New Roman"/>
          <w:sz w:val="28"/>
          <w:szCs w:val="28"/>
        </w:rPr>
        <w:t>3 часа</w:t>
      </w:r>
      <w:r w:rsidR="00A755AF" w:rsidRPr="001F23CB">
        <w:rPr>
          <w:rFonts w:ascii="Times New Roman" w:hAnsi="Times New Roman"/>
          <w:sz w:val="28"/>
          <w:szCs w:val="28"/>
        </w:rPr>
        <w:t xml:space="preserve"> 15 минут (с учетом регламентированных перерывов через каждые 45 минут)</w:t>
      </w:r>
    </w:p>
    <w:p w:rsidR="006741C9" w:rsidRPr="001F23CB" w:rsidRDefault="006741C9" w:rsidP="00A755A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23CB">
        <w:rPr>
          <w:rFonts w:ascii="Times New Roman" w:hAnsi="Times New Roman"/>
          <w:sz w:val="28"/>
          <w:szCs w:val="28"/>
        </w:rPr>
        <w:t xml:space="preserve">Модуль </w:t>
      </w:r>
      <w:r w:rsidR="00A755AF" w:rsidRPr="001F23CB">
        <w:rPr>
          <w:rFonts w:ascii="Times New Roman" w:hAnsi="Times New Roman"/>
          <w:sz w:val="28"/>
          <w:szCs w:val="28"/>
        </w:rPr>
        <w:t xml:space="preserve">С. </w:t>
      </w:r>
      <w:r w:rsidRPr="001F23CB">
        <w:rPr>
          <w:rFonts w:ascii="Times New Roman" w:hAnsi="Times New Roman"/>
          <w:sz w:val="28"/>
          <w:szCs w:val="28"/>
        </w:rPr>
        <w:t>«Разр</w:t>
      </w:r>
      <w:r w:rsidR="00A755AF" w:rsidRPr="001F23CB">
        <w:rPr>
          <w:rFonts w:ascii="Times New Roman" w:hAnsi="Times New Roman"/>
          <w:sz w:val="28"/>
          <w:szCs w:val="28"/>
        </w:rPr>
        <w:t>аботка экскурсионных программ обслуживания / экскурсий»: региональная линейка (основная категория), вузовская линейка (основная категория), навыки мудрых  - 3 часа, юниорская категория – 2 часа</w:t>
      </w:r>
    </w:p>
    <w:p w:rsidR="006741C9" w:rsidRPr="001F23CB" w:rsidRDefault="006741C9" w:rsidP="006741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23CB">
        <w:rPr>
          <w:rFonts w:ascii="Times New Roman" w:hAnsi="Times New Roman"/>
          <w:sz w:val="28"/>
          <w:szCs w:val="28"/>
        </w:rPr>
        <w:t>М</w:t>
      </w:r>
      <w:r w:rsidR="00A755AF" w:rsidRPr="001F23CB">
        <w:rPr>
          <w:rFonts w:ascii="Times New Roman" w:hAnsi="Times New Roman"/>
          <w:sz w:val="28"/>
          <w:szCs w:val="28"/>
        </w:rPr>
        <w:t xml:space="preserve">одуль D. «Проведение экскурсий» - </w:t>
      </w:r>
      <w:r w:rsidRPr="001F23CB">
        <w:rPr>
          <w:rFonts w:ascii="Times New Roman" w:hAnsi="Times New Roman"/>
          <w:sz w:val="28"/>
          <w:szCs w:val="28"/>
        </w:rPr>
        <w:t>3 часа</w:t>
      </w:r>
    </w:p>
    <w:p w:rsidR="006741C9" w:rsidRPr="006741C9" w:rsidRDefault="006741C9" w:rsidP="006741C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23CB">
        <w:rPr>
          <w:rFonts w:ascii="Times New Roman" w:hAnsi="Times New Roman"/>
          <w:sz w:val="28"/>
          <w:szCs w:val="28"/>
        </w:rPr>
        <w:lastRenderedPageBreak/>
        <w:t>Модуль Е. «Применение интерактивных технологий в экскурсионных программах»</w:t>
      </w:r>
      <w:r w:rsidR="00A755AF" w:rsidRPr="001F23CB">
        <w:rPr>
          <w:rFonts w:ascii="Times New Roman" w:hAnsi="Times New Roman"/>
          <w:sz w:val="28"/>
          <w:szCs w:val="28"/>
        </w:rPr>
        <w:t xml:space="preserve"> - </w:t>
      </w:r>
      <w:r w:rsidRPr="001F23CB">
        <w:rPr>
          <w:rFonts w:ascii="Times New Roman" w:hAnsi="Times New Roman"/>
          <w:sz w:val="28"/>
          <w:szCs w:val="28"/>
        </w:rPr>
        <w:t>3 часа</w:t>
      </w:r>
    </w:p>
    <w:p w:rsidR="00743D89" w:rsidRDefault="006741C9" w:rsidP="00743D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741C9">
        <w:rPr>
          <w:rFonts w:ascii="Times New Roman" w:hAnsi="Times New Roman"/>
          <w:sz w:val="28"/>
          <w:szCs w:val="28"/>
        </w:rPr>
        <w:t>Модуль F</w:t>
      </w:r>
      <w:r w:rsidR="00A755AF">
        <w:rPr>
          <w:rFonts w:ascii="Times New Roman" w:hAnsi="Times New Roman"/>
          <w:sz w:val="28"/>
          <w:szCs w:val="28"/>
        </w:rPr>
        <w:t>. «</w:t>
      </w:r>
      <w:proofErr w:type="gramStart"/>
      <w:r w:rsidR="00A755AF">
        <w:rPr>
          <w:rFonts w:ascii="Times New Roman" w:hAnsi="Times New Roman"/>
          <w:sz w:val="28"/>
          <w:szCs w:val="28"/>
        </w:rPr>
        <w:t>Решение проблемной ситуации</w:t>
      </w:r>
      <w:proofErr w:type="gramEnd"/>
      <w:r w:rsidR="00A755AF">
        <w:rPr>
          <w:rFonts w:ascii="Times New Roman" w:hAnsi="Times New Roman"/>
          <w:sz w:val="28"/>
          <w:szCs w:val="28"/>
        </w:rPr>
        <w:t>» -2 часа</w:t>
      </w:r>
    </w:p>
    <w:p w:rsidR="00743D89" w:rsidRDefault="00A755AF" w:rsidP="00743D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AD6A5A" w:rsidRPr="00AD6A5A">
        <w:rPr>
          <w:rFonts w:ascii="Times New Roman" w:hAnsi="Times New Roman"/>
          <w:sz w:val="28"/>
          <w:szCs w:val="28"/>
        </w:rPr>
        <w:t xml:space="preserve">. </w:t>
      </w:r>
      <w:r w:rsidR="00AD6A5A" w:rsidRPr="00A755AF">
        <w:rPr>
          <w:rFonts w:ascii="Times New Roman" w:hAnsi="Times New Roman"/>
          <w:i/>
          <w:sz w:val="28"/>
          <w:szCs w:val="28"/>
        </w:rPr>
        <w:t>Формы приложений к Конкурсному заданию</w:t>
      </w:r>
      <w:r w:rsidR="00AD6A5A" w:rsidRPr="00AD6A5A">
        <w:rPr>
          <w:rFonts w:ascii="Times New Roman" w:hAnsi="Times New Roman"/>
          <w:sz w:val="28"/>
          <w:szCs w:val="28"/>
        </w:rPr>
        <w:t>, которые необходимы для его выполнения, устанавливаются Менеджером компетенции и не подлежат самостоятельному изменению Главными экспертами чемпионатов. Конкурсное задание должно включать все приложения, входящие в типовое Конкурсное задание.</w:t>
      </w:r>
    </w:p>
    <w:p w:rsidR="00743D89" w:rsidRPr="00095040" w:rsidRDefault="00A755AF" w:rsidP="00743D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743D89">
        <w:rPr>
          <w:rFonts w:ascii="Times New Roman" w:hAnsi="Times New Roman"/>
          <w:sz w:val="28"/>
          <w:szCs w:val="28"/>
        </w:rPr>
        <w:t xml:space="preserve">. </w:t>
      </w:r>
      <w:r w:rsidR="00743D89" w:rsidRPr="00A755AF">
        <w:rPr>
          <w:rFonts w:ascii="Times New Roman" w:hAnsi="Times New Roman"/>
          <w:i/>
          <w:sz w:val="28"/>
          <w:szCs w:val="28"/>
        </w:rPr>
        <w:t>Для модулей «А», «С» и «Е»</w:t>
      </w:r>
      <w:r w:rsidR="00743D89" w:rsidRPr="00095040">
        <w:rPr>
          <w:rFonts w:ascii="Times New Roman" w:hAnsi="Times New Roman"/>
          <w:sz w:val="28"/>
          <w:szCs w:val="28"/>
        </w:rPr>
        <w:t xml:space="preserve"> </w:t>
      </w:r>
      <w:r w:rsidR="00743D89">
        <w:rPr>
          <w:rFonts w:ascii="Times New Roman" w:hAnsi="Times New Roman"/>
          <w:sz w:val="28"/>
          <w:szCs w:val="28"/>
        </w:rPr>
        <w:t>конкурсанты</w:t>
      </w:r>
      <w:r w:rsidR="00743D89" w:rsidRPr="00095040">
        <w:rPr>
          <w:rFonts w:ascii="Times New Roman" w:hAnsi="Times New Roman"/>
          <w:sz w:val="28"/>
          <w:szCs w:val="28"/>
        </w:rPr>
        <w:t xml:space="preserve"> выполняют подготовительные работы согласно </w:t>
      </w:r>
      <w:r w:rsidR="00743D89">
        <w:rPr>
          <w:rFonts w:ascii="Times New Roman" w:hAnsi="Times New Roman"/>
          <w:sz w:val="28"/>
          <w:szCs w:val="28"/>
        </w:rPr>
        <w:t>К</w:t>
      </w:r>
      <w:r w:rsidR="00743D89" w:rsidRPr="00095040">
        <w:rPr>
          <w:rFonts w:ascii="Times New Roman" w:hAnsi="Times New Roman"/>
          <w:sz w:val="28"/>
          <w:szCs w:val="28"/>
        </w:rPr>
        <w:t>онкурсному заданию (тематика заданий по данным модулям должна быть оглашена</w:t>
      </w:r>
      <w:r w:rsidR="00743D89">
        <w:rPr>
          <w:rFonts w:ascii="Times New Roman" w:hAnsi="Times New Roman"/>
          <w:sz w:val="28"/>
          <w:szCs w:val="28"/>
        </w:rPr>
        <w:t xml:space="preserve"> </w:t>
      </w:r>
      <w:r w:rsidR="00743D89" w:rsidRPr="00095040">
        <w:rPr>
          <w:rFonts w:ascii="Times New Roman" w:hAnsi="Times New Roman"/>
          <w:sz w:val="28"/>
          <w:szCs w:val="28"/>
        </w:rPr>
        <w:t xml:space="preserve">на момент публикации Конкурсного задания). Задание по модулю «Е» предусматривает подготовку </w:t>
      </w:r>
      <w:proofErr w:type="spellStart"/>
      <w:r w:rsidR="00743D89" w:rsidRPr="00095040">
        <w:rPr>
          <w:rFonts w:ascii="Times New Roman" w:hAnsi="Times New Roman"/>
          <w:sz w:val="28"/>
          <w:szCs w:val="28"/>
        </w:rPr>
        <w:t>тулбокса</w:t>
      </w:r>
      <w:proofErr w:type="spellEnd"/>
      <w:r w:rsidR="00743D89" w:rsidRPr="00095040">
        <w:rPr>
          <w:rFonts w:ascii="Times New Roman" w:hAnsi="Times New Roman"/>
          <w:sz w:val="28"/>
          <w:szCs w:val="28"/>
        </w:rPr>
        <w:t>.</w:t>
      </w:r>
      <w:r w:rsidR="00743D89">
        <w:rPr>
          <w:rFonts w:ascii="Times New Roman" w:hAnsi="Times New Roman"/>
          <w:sz w:val="28"/>
          <w:szCs w:val="28"/>
        </w:rPr>
        <w:t xml:space="preserve"> </w:t>
      </w:r>
      <w:r w:rsidR="00743D89" w:rsidRPr="0034216C">
        <w:rPr>
          <w:rFonts w:ascii="Times New Roman" w:hAnsi="Times New Roman"/>
          <w:sz w:val="28"/>
          <w:szCs w:val="28"/>
        </w:rPr>
        <w:t>Для выполнения модулей «С» и «</w:t>
      </w:r>
      <w:r w:rsidR="00743D89" w:rsidRPr="0034216C">
        <w:rPr>
          <w:rFonts w:ascii="Times New Roman" w:hAnsi="Times New Roman"/>
          <w:sz w:val="28"/>
          <w:szCs w:val="28"/>
          <w:lang w:val="en-US"/>
        </w:rPr>
        <w:t>D</w:t>
      </w:r>
      <w:r w:rsidR="00743D89" w:rsidRPr="0034216C">
        <w:rPr>
          <w:rFonts w:ascii="Times New Roman" w:hAnsi="Times New Roman"/>
          <w:sz w:val="28"/>
          <w:szCs w:val="28"/>
        </w:rPr>
        <w:t xml:space="preserve">» участник может использовать собственные мегафон, указку, планшет, которые должны быть указаны в </w:t>
      </w:r>
      <w:proofErr w:type="spellStart"/>
      <w:r w:rsidR="00743D89" w:rsidRPr="0034216C">
        <w:rPr>
          <w:rFonts w:ascii="Times New Roman" w:hAnsi="Times New Roman"/>
          <w:sz w:val="28"/>
          <w:szCs w:val="28"/>
        </w:rPr>
        <w:t>тулбоксе</w:t>
      </w:r>
      <w:proofErr w:type="spellEnd"/>
      <w:r w:rsidR="00743D89" w:rsidRPr="0034216C">
        <w:rPr>
          <w:rFonts w:ascii="Times New Roman" w:hAnsi="Times New Roman"/>
          <w:sz w:val="28"/>
          <w:szCs w:val="28"/>
        </w:rPr>
        <w:t xml:space="preserve"> (правила формирования и сог</w:t>
      </w:r>
      <w:r w:rsidR="00087651">
        <w:rPr>
          <w:rFonts w:ascii="Times New Roman" w:hAnsi="Times New Roman"/>
          <w:sz w:val="28"/>
          <w:szCs w:val="28"/>
        </w:rPr>
        <w:t xml:space="preserve">ласования </w:t>
      </w:r>
      <w:proofErr w:type="spellStart"/>
      <w:r w:rsidR="00087651">
        <w:rPr>
          <w:rFonts w:ascii="Times New Roman" w:hAnsi="Times New Roman"/>
          <w:sz w:val="28"/>
          <w:szCs w:val="28"/>
        </w:rPr>
        <w:t>тулбокса</w:t>
      </w:r>
      <w:proofErr w:type="spellEnd"/>
      <w:r w:rsidR="00087651">
        <w:rPr>
          <w:rFonts w:ascii="Times New Roman" w:hAnsi="Times New Roman"/>
          <w:sz w:val="28"/>
          <w:szCs w:val="28"/>
        </w:rPr>
        <w:t xml:space="preserve"> см. в п. 8.2 Технического описания</w:t>
      </w:r>
      <w:r w:rsidR="00743D89" w:rsidRPr="0034216C">
        <w:rPr>
          <w:rFonts w:ascii="Times New Roman" w:hAnsi="Times New Roman"/>
          <w:sz w:val="28"/>
          <w:szCs w:val="28"/>
        </w:rPr>
        <w:t>).</w:t>
      </w:r>
    </w:p>
    <w:p w:rsidR="00743D89" w:rsidRDefault="00A755AF" w:rsidP="00743D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087651">
        <w:rPr>
          <w:rFonts w:ascii="Times New Roman" w:hAnsi="Times New Roman"/>
          <w:sz w:val="28"/>
          <w:szCs w:val="28"/>
        </w:rPr>
        <w:t xml:space="preserve">. </w:t>
      </w:r>
      <w:r w:rsidR="00743D89" w:rsidRPr="00A755AF">
        <w:rPr>
          <w:rFonts w:ascii="Times New Roman" w:hAnsi="Times New Roman"/>
          <w:i/>
          <w:sz w:val="28"/>
          <w:szCs w:val="28"/>
        </w:rPr>
        <w:t>«</w:t>
      </w:r>
      <w:r w:rsidR="00087651" w:rsidRPr="00A755AF">
        <w:rPr>
          <w:rFonts w:ascii="Times New Roman" w:hAnsi="Times New Roman"/>
          <w:i/>
          <w:sz w:val="28"/>
          <w:szCs w:val="28"/>
        </w:rPr>
        <w:t>К</w:t>
      </w:r>
      <w:r w:rsidR="00743D89" w:rsidRPr="00A755AF">
        <w:rPr>
          <w:rFonts w:ascii="Times New Roman" w:hAnsi="Times New Roman"/>
          <w:i/>
          <w:sz w:val="28"/>
          <w:szCs w:val="28"/>
        </w:rPr>
        <w:t>ейсы»</w:t>
      </w:r>
      <w:r w:rsidR="00743D89" w:rsidRPr="00095040">
        <w:rPr>
          <w:rFonts w:ascii="Times New Roman" w:hAnsi="Times New Roman"/>
          <w:sz w:val="28"/>
          <w:szCs w:val="28"/>
        </w:rPr>
        <w:t xml:space="preserve"> для заданий по модулям «А» (заказ на экскурсионное обслуживание), «В» (тема аудиогида) и «</w:t>
      </w:r>
      <w:r w:rsidR="00743D89" w:rsidRPr="00095040">
        <w:rPr>
          <w:rFonts w:ascii="Times New Roman" w:hAnsi="Times New Roman"/>
          <w:sz w:val="28"/>
          <w:szCs w:val="28"/>
          <w:lang w:val="en-US"/>
        </w:rPr>
        <w:t>F</w:t>
      </w:r>
      <w:r w:rsidR="00743D89" w:rsidRPr="00095040">
        <w:rPr>
          <w:rFonts w:ascii="Times New Roman" w:hAnsi="Times New Roman"/>
          <w:sz w:val="28"/>
          <w:szCs w:val="28"/>
        </w:rPr>
        <w:t>» (проблемные ситуации)</w:t>
      </w:r>
      <w:r w:rsidR="00087651">
        <w:rPr>
          <w:rFonts w:ascii="Times New Roman" w:hAnsi="Times New Roman"/>
          <w:sz w:val="28"/>
          <w:szCs w:val="28"/>
        </w:rPr>
        <w:t xml:space="preserve"> </w:t>
      </w:r>
      <w:r w:rsidR="00743D89" w:rsidRPr="00095040">
        <w:rPr>
          <w:rFonts w:ascii="Times New Roman" w:hAnsi="Times New Roman"/>
          <w:sz w:val="28"/>
          <w:szCs w:val="28"/>
        </w:rPr>
        <w:t xml:space="preserve">озвучиваются на момент начала работы над </w:t>
      </w:r>
      <w:r w:rsidR="00087651">
        <w:rPr>
          <w:rFonts w:ascii="Times New Roman" w:hAnsi="Times New Roman"/>
          <w:sz w:val="28"/>
          <w:szCs w:val="28"/>
        </w:rPr>
        <w:t>модулями</w:t>
      </w:r>
      <w:r w:rsidR="00743D89" w:rsidRPr="00095040">
        <w:rPr>
          <w:rFonts w:ascii="Times New Roman" w:hAnsi="Times New Roman"/>
          <w:sz w:val="28"/>
          <w:szCs w:val="28"/>
        </w:rPr>
        <w:t xml:space="preserve"> на чемпионате.</w:t>
      </w:r>
    </w:p>
    <w:p w:rsidR="00087651" w:rsidRPr="00095040" w:rsidRDefault="00087651" w:rsidP="0008765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5040">
        <w:rPr>
          <w:rFonts w:ascii="Times New Roman" w:hAnsi="Times New Roman"/>
          <w:sz w:val="28"/>
          <w:szCs w:val="28"/>
        </w:rPr>
        <w:t>Дополнительную информацию по заданию можно получить из бумажного или электронного носителя, на которых размещается «кейс» и дополнительные материалы для его выполнения (в случае необходимости).</w:t>
      </w:r>
    </w:p>
    <w:p w:rsidR="00743D89" w:rsidRPr="00095040" w:rsidRDefault="00A755AF" w:rsidP="00743D8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087651">
        <w:rPr>
          <w:rFonts w:ascii="Times New Roman" w:hAnsi="Times New Roman"/>
          <w:sz w:val="28"/>
          <w:szCs w:val="28"/>
        </w:rPr>
        <w:t xml:space="preserve">. </w:t>
      </w:r>
      <w:r w:rsidR="00743D89">
        <w:rPr>
          <w:rFonts w:ascii="Times New Roman" w:hAnsi="Times New Roman"/>
          <w:sz w:val="28"/>
          <w:szCs w:val="28"/>
        </w:rPr>
        <w:t>Во время чемпионата д</w:t>
      </w:r>
      <w:r w:rsidR="00743D89" w:rsidRPr="00095040">
        <w:rPr>
          <w:rFonts w:ascii="Times New Roman" w:hAnsi="Times New Roman"/>
          <w:sz w:val="28"/>
          <w:szCs w:val="28"/>
        </w:rPr>
        <w:t>ля выполнения заданий по модулям «В» и «С»</w:t>
      </w:r>
      <w:r w:rsidR="00743D89">
        <w:rPr>
          <w:rFonts w:ascii="Times New Roman" w:hAnsi="Times New Roman"/>
          <w:sz w:val="28"/>
          <w:szCs w:val="28"/>
        </w:rPr>
        <w:t xml:space="preserve"> </w:t>
      </w:r>
      <w:r w:rsidR="00087651">
        <w:rPr>
          <w:rFonts w:ascii="Times New Roman" w:hAnsi="Times New Roman"/>
          <w:sz w:val="28"/>
          <w:szCs w:val="28"/>
        </w:rPr>
        <w:t>конкурсант</w:t>
      </w:r>
      <w:r w:rsidR="00743D89" w:rsidRPr="00095040">
        <w:rPr>
          <w:rFonts w:ascii="Times New Roman" w:hAnsi="Times New Roman"/>
          <w:sz w:val="28"/>
          <w:szCs w:val="28"/>
        </w:rPr>
        <w:t xml:space="preserve"> может использовать </w:t>
      </w:r>
      <w:proofErr w:type="spellStart"/>
      <w:r w:rsidR="00743D89" w:rsidRPr="00A755AF">
        <w:rPr>
          <w:rFonts w:ascii="Times New Roman" w:hAnsi="Times New Roman"/>
          <w:i/>
          <w:sz w:val="28"/>
          <w:szCs w:val="28"/>
        </w:rPr>
        <w:t>интернет-ресурсы</w:t>
      </w:r>
      <w:proofErr w:type="spellEnd"/>
      <w:r w:rsidR="00743D89" w:rsidRPr="00A755AF">
        <w:rPr>
          <w:rFonts w:ascii="Times New Roman" w:hAnsi="Times New Roman"/>
          <w:i/>
          <w:sz w:val="28"/>
          <w:szCs w:val="28"/>
        </w:rPr>
        <w:t xml:space="preserve"> электронных библиотек</w:t>
      </w:r>
      <w:r w:rsidR="00743D89" w:rsidRPr="00095040">
        <w:rPr>
          <w:rFonts w:ascii="Times New Roman" w:hAnsi="Times New Roman"/>
          <w:sz w:val="28"/>
          <w:szCs w:val="28"/>
        </w:rPr>
        <w:t>, в данных мод</w:t>
      </w:r>
      <w:r w:rsidR="00087651">
        <w:rPr>
          <w:rFonts w:ascii="Times New Roman" w:hAnsi="Times New Roman"/>
          <w:sz w:val="28"/>
          <w:szCs w:val="28"/>
        </w:rPr>
        <w:t>улях разрешается вход конкурсантов</w:t>
      </w:r>
      <w:r w:rsidR="00743D89" w:rsidRPr="00095040">
        <w:rPr>
          <w:rFonts w:ascii="Times New Roman" w:hAnsi="Times New Roman"/>
          <w:sz w:val="28"/>
          <w:szCs w:val="28"/>
        </w:rPr>
        <w:t xml:space="preserve"> в личный кабинет на порталах электронных библиотек, при этом </w:t>
      </w:r>
      <w:r w:rsidR="00087651">
        <w:rPr>
          <w:rFonts w:ascii="Times New Roman" w:hAnsi="Times New Roman"/>
          <w:sz w:val="28"/>
          <w:szCs w:val="28"/>
        </w:rPr>
        <w:t>конкурсант</w:t>
      </w:r>
      <w:r w:rsidR="00743D89" w:rsidRPr="00095040">
        <w:rPr>
          <w:rFonts w:ascii="Times New Roman" w:hAnsi="Times New Roman"/>
          <w:sz w:val="28"/>
          <w:szCs w:val="28"/>
        </w:rPr>
        <w:t xml:space="preserve"> должен иметь </w:t>
      </w:r>
      <w:r w:rsidR="00087651">
        <w:rPr>
          <w:rFonts w:ascii="Times New Roman" w:hAnsi="Times New Roman"/>
          <w:sz w:val="28"/>
          <w:szCs w:val="28"/>
        </w:rPr>
        <w:t>такой кабинет</w:t>
      </w:r>
      <w:r w:rsidR="00743D89" w:rsidRPr="00095040">
        <w:rPr>
          <w:rFonts w:ascii="Times New Roman" w:hAnsi="Times New Roman"/>
          <w:sz w:val="28"/>
          <w:szCs w:val="28"/>
        </w:rPr>
        <w:t xml:space="preserve"> заблаговременно.</w:t>
      </w:r>
      <w:r w:rsidR="00743D89">
        <w:rPr>
          <w:rFonts w:ascii="Times New Roman" w:hAnsi="Times New Roman"/>
          <w:sz w:val="28"/>
          <w:szCs w:val="28"/>
        </w:rPr>
        <w:t xml:space="preserve"> Проверка личного кабинета осуществляется Главным и Техническим экспертом в день С-1</w:t>
      </w:r>
      <w:r w:rsidR="00087651">
        <w:rPr>
          <w:rFonts w:ascii="Times New Roman" w:hAnsi="Times New Roman"/>
          <w:sz w:val="28"/>
          <w:szCs w:val="28"/>
        </w:rPr>
        <w:t>, а также</w:t>
      </w:r>
      <w:r w:rsidR="00743D89">
        <w:rPr>
          <w:rFonts w:ascii="Times New Roman" w:hAnsi="Times New Roman"/>
          <w:sz w:val="28"/>
          <w:szCs w:val="28"/>
        </w:rPr>
        <w:t xml:space="preserve"> перед началом работы над модулем.</w:t>
      </w:r>
    </w:p>
    <w:p w:rsidR="00743D89" w:rsidRPr="004F3CC1" w:rsidRDefault="00A755AF" w:rsidP="00743D89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743D89" w:rsidRPr="00AD6A5A">
        <w:rPr>
          <w:rFonts w:ascii="Times New Roman" w:hAnsi="Times New Roman"/>
          <w:sz w:val="28"/>
          <w:szCs w:val="28"/>
        </w:rPr>
        <w:t>.</w:t>
      </w:r>
      <w:r w:rsidR="00743D89" w:rsidRPr="004F3CC1">
        <w:rPr>
          <w:rFonts w:ascii="Times New Roman" w:hAnsi="Times New Roman"/>
          <w:i/>
          <w:sz w:val="28"/>
          <w:szCs w:val="28"/>
        </w:rPr>
        <w:t xml:space="preserve"> Модуль</w:t>
      </w:r>
      <w:proofErr w:type="gramStart"/>
      <w:r w:rsidR="00743D89" w:rsidRPr="004F3CC1">
        <w:rPr>
          <w:rFonts w:ascii="Times New Roman" w:hAnsi="Times New Roman"/>
          <w:i/>
          <w:sz w:val="28"/>
          <w:szCs w:val="28"/>
        </w:rPr>
        <w:t xml:space="preserve"> А</w:t>
      </w:r>
      <w:proofErr w:type="gramEnd"/>
      <w:r w:rsidR="00743D89" w:rsidRPr="004F3CC1">
        <w:rPr>
          <w:rFonts w:ascii="Times New Roman" w:hAnsi="Times New Roman"/>
          <w:i/>
          <w:sz w:val="28"/>
          <w:szCs w:val="28"/>
        </w:rPr>
        <w:t>:</w:t>
      </w:r>
    </w:p>
    <w:p w:rsidR="00743D89" w:rsidRPr="00743D89" w:rsidRDefault="00743D89" w:rsidP="00743D89">
      <w:pPr>
        <w:spacing w:after="0" w:line="240" w:lineRule="auto"/>
        <w:ind w:firstLine="709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743D89">
        <w:rPr>
          <w:rFonts w:ascii="Times New Roman" w:eastAsia="Batang" w:hAnsi="Times New Roman"/>
          <w:sz w:val="28"/>
          <w:szCs w:val="28"/>
          <w:lang w:eastAsia="ko-KR"/>
        </w:rPr>
        <w:t xml:space="preserve">Для осуществления электронной переписки каждому конкурсанту должен быть заведен почтовый ящик на любом из почтовых серверов. Эта процедура осуществляется Техническим экспертом в день С-2. Почтовый логин не должен содержать ФИО участника, в нем должен быть указан номер участника (например, uchastnik1). Технический эксперт составляет список созданных почтовых ящиков с указанием их логинов и паролей и передает его Главному эксперту. </w:t>
      </w:r>
    </w:p>
    <w:p w:rsidR="00743D89" w:rsidRPr="001F23CB" w:rsidRDefault="00743D89" w:rsidP="00743D89">
      <w:pPr>
        <w:spacing w:after="0" w:line="240" w:lineRule="auto"/>
        <w:ind w:firstLine="709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743D89">
        <w:rPr>
          <w:rFonts w:ascii="Times New Roman" w:eastAsia="Batang" w:hAnsi="Times New Roman"/>
          <w:sz w:val="28"/>
          <w:szCs w:val="28"/>
          <w:lang w:eastAsia="ko-KR"/>
        </w:rPr>
        <w:t xml:space="preserve">В день С-1 каждому конкурсанту должен быть выдан логин и пароль от почтового ящика. При работе в данном модуле конкурсант может пользоваться только данным почтовым ящиком. Почтовый ящик заводится на время </w:t>
      </w:r>
      <w:r w:rsidRPr="001F23CB">
        <w:rPr>
          <w:rFonts w:ascii="Times New Roman" w:eastAsia="Batang" w:hAnsi="Times New Roman"/>
          <w:sz w:val="28"/>
          <w:szCs w:val="28"/>
          <w:lang w:eastAsia="ko-KR"/>
        </w:rPr>
        <w:t xml:space="preserve">чемпионата. После окончания чемпионата электронные почтовые ящики </w:t>
      </w:r>
      <w:r w:rsidR="00210467" w:rsidRPr="001F23CB">
        <w:rPr>
          <w:rFonts w:ascii="Times New Roman" w:eastAsia="Batang" w:hAnsi="Times New Roman"/>
          <w:sz w:val="28"/>
          <w:szCs w:val="28"/>
          <w:lang w:eastAsia="ko-KR"/>
        </w:rPr>
        <w:t>удаляются Техническим экспертом по с</w:t>
      </w:r>
      <w:r w:rsidR="00506A1A" w:rsidRPr="001F23CB">
        <w:rPr>
          <w:rFonts w:ascii="Times New Roman" w:eastAsia="Batang" w:hAnsi="Times New Roman"/>
          <w:sz w:val="28"/>
          <w:szCs w:val="28"/>
          <w:lang w:eastAsia="ko-KR"/>
        </w:rPr>
        <w:t>огласованию с Главным экспертом (но не раньше сроков, предусмотренных регламентом чемпионата в части сохранности работ конкурсантов).</w:t>
      </w:r>
    </w:p>
    <w:p w:rsidR="00EB501C" w:rsidRPr="001F23CB" w:rsidRDefault="00EB501C" w:rsidP="00743D89">
      <w:pPr>
        <w:spacing w:after="0" w:line="240" w:lineRule="auto"/>
        <w:ind w:firstLine="709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1F23CB">
        <w:rPr>
          <w:rFonts w:ascii="Times New Roman" w:eastAsia="Batang" w:hAnsi="Times New Roman"/>
          <w:sz w:val="28"/>
          <w:szCs w:val="28"/>
          <w:lang w:eastAsia="ko-KR"/>
        </w:rPr>
        <w:lastRenderedPageBreak/>
        <w:t xml:space="preserve">При использовании специализированного программного обеспечения Главный эксперт должен обеспечить наличие </w:t>
      </w:r>
      <w:r w:rsidR="00243465" w:rsidRPr="001F23CB">
        <w:rPr>
          <w:rFonts w:ascii="Times New Roman" w:eastAsia="Batang" w:hAnsi="Times New Roman"/>
          <w:sz w:val="28"/>
          <w:szCs w:val="28"/>
          <w:lang w:eastAsia="ko-KR"/>
        </w:rPr>
        <w:t>в электронной базе специализированного программного обеспечения ассортимента</w:t>
      </w:r>
      <w:r w:rsidRPr="001F23CB">
        <w:rPr>
          <w:rFonts w:ascii="Times New Roman" w:eastAsia="Batang" w:hAnsi="Times New Roman"/>
          <w:sz w:val="28"/>
          <w:szCs w:val="28"/>
          <w:lang w:eastAsia="ko-KR"/>
        </w:rPr>
        <w:t xml:space="preserve"> экскурсионных программ указанного в Приложении к Конкурсному заданию экскурсионного предприятия / турфирмы</w:t>
      </w:r>
      <w:r w:rsidR="00243465" w:rsidRPr="001F23CB">
        <w:rPr>
          <w:rFonts w:ascii="Times New Roman" w:eastAsia="Batang" w:hAnsi="Times New Roman"/>
          <w:sz w:val="28"/>
          <w:szCs w:val="28"/>
          <w:lang w:eastAsia="ko-KR"/>
        </w:rPr>
        <w:t>.</w:t>
      </w:r>
    </w:p>
    <w:p w:rsidR="00210467" w:rsidRPr="001F23CB" w:rsidRDefault="00A755AF" w:rsidP="00210467">
      <w:pPr>
        <w:spacing w:after="0" w:line="240" w:lineRule="auto"/>
        <w:ind w:firstLine="709"/>
        <w:jc w:val="both"/>
        <w:rPr>
          <w:rFonts w:ascii="Times New Roman" w:eastAsia="Batang" w:hAnsi="Times New Roman"/>
          <w:i/>
          <w:sz w:val="28"/>
          <w:szCs w:val="28"/>
          <w:lang w:eastAsia="ko-KR"/>
        </w:rPr>
      </w:pPr>
      <w:r w:rsidRPr="001F23CB">
        <w:rPr>
          <w:rFonts w:ascii="Times New Roman" w:eastAsia="Batang" w:hAnsi="Times New Roman"/>
          <w:sz w:val="28"/>
          <w:szCs w:val="28"/>
          <w:lang w:eastAsia="ko-KR"/>
        </w:rPr>
        <w:t>7</w:t>
      </w:r>
      <w:r w:rsidR="00210467" w:rsidRPr="001F23CB">
        <w:rPr>
          <w:rFonts w:ascii="Times New Roman" w:eastAsia="Batang" w:hAnsi="Times New Roman"/>
          <w:sz w:val="28"/>
          <w:szCs w:val="28"/>
          <w:lang w:eastAsia="ko-KR"/>
        </w:rPr>
        <w:t>.</w:t>
      </w:r>
      <w:r w:rsidR="00210467" w:rsidRPr="001F23CB">
        <w:rPr>
          <w:rFonts w:ascii="Times New Roman" w:eastAsia="Batang" w:hAnsi="Times New Roman"/>
          <w:i/>
          <w:sz w:val="28"/>
          <w:szCs w:val="28"/>
          <w:lang w:eastAsia="ko-KR"/>
        </w:rPr>
        <w:t xml:space="preserve"> Модуль «В»:</w:t>
      </w:r>
    </w:p>
    <w:p w:rsidR="00210467" w:rsidRPr="001F23CB" w:rsidRDefault="00210467" w:rsidP="00210467">
      <w:pPr>
        <w:spacing w:after="0" w:line="240" w:lineRule="auto"/>
        <w:ind w:firstLine="709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1F23CB">
        <w:rPr>
          <w:rFonts w:ascii="Times New Roman" w:eastAsia="Batang" w:hAnsi="Times New Roman"/>
          <w:sz w:val="28"/>
          <w:szCs w:val="28"/>
          <w:lang w:eastAsia="ko-KR"/>
        </w:rPr>
        <w:t>Для осуществления работы по модулю на онлайн-платформе izi.TRAVEL (</w:t>
      </w:r>
      <w:hyperlink r:id="rId14" w:history="1">
        <w:r w:rsidRPr="001F23CB">
          <w:rPr>
            <w:rStyle w:val="ae"/>
            <w:rFonts w:ascii="Times New Roman" w:eastAsia="Batang" w:hAnsi="Times New Roman"/>
            <w:sz w:val="28"/>
            <w:szCs w:val="28"/>
            <w:lang w:eastAsia="ko-KR"/>
          </w:rPr>
          <w:t>https://izi.travel/ru</w:t>
        </w:r>
      </w:hyperlink>
      <w:r w:rsidRPr="001F23CB">
        <w:rPr>
          <w:rFonts w:ascii="Times New Roman" w:eastAsia="Batang" w:hAnsi="Times New Roman"/>
          <w:sz w:val="28"/>
          <w:szCs w:val="28"/>
          <w:lang w:eastAsia="ko-KR"/>
        </w:rPr>
        <w:t xml:space="preserve">) каждому конкурсанту должен быть заведен личный кабинет. Эта процедура осуществляется Техническим экспертом в день С-2. Логин не должен содержать ФИО участника, в нем должен быть указан номер участника (например, uchastnik1). Технический эксперт составляет список созданных личных кабинетов и передает его Главному эксперту. Логин и пароль от личного кабинета выдаются участнику непосредственно перед началом работы над модулем. При работе в данном модуле участник может пользоваться только данным личным кабинетом. </w:t>
      </w:r>
    </w:p>
    <w:p w:rsidR="00210467" w:rsidRPr="001F23CB" w:rsidRDefault="00210467" w:rsidP="00210467">
      <w:pPr>
        <w:spacing w:after="0" w:line="240" w:lineRule="auto"/>
        <w:ind w:firstLine="709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1F23CB">
        <w:rPr>
          <w:rFonts w:ascii="Times New Roman" w:eastAsia="Batang" w:hAnsi="Times New Roman"/>
          <w:sz w:val="28"/>
          <w:szCs w:val="28"/>
          <w:lang w:eastAsia="ko-KR"/>
        </w:rPr>
        <w:t>В день С-1 каждому конкурсанту должен быть выдан логин и пароль от личного кабинета на онлайн-платформе izi.TRAVEL. При работе в данном модуле конкурсант может пользоваться только данным личным кабинетом. В случае использования других личных кабинетов конкурсантом такая работа не будет зачтена и оценена.</w:t>
      </w:r>
    </w:p>
    <w:p w:rsidR="00210467" w:rsidRPr="001F23CB" w:rsidRDefault="00210467" w:rsidP="00210467">
      <w:pPr>
        <w:spacing w:after="0" w:line="240" w:lineRule="auto"/>
        <w:ind w:firstLine="709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1F23CB">
        <w:rPr>
          <w:rFonts w:ascii="Times New Roman" w:eastAsia="Batang" w:hAnsi="Times New Roman"/>
          <w:sz w:val="28"/>
          <w:szCs w:val="28"/>
          <w:lang w:eastAsia="ko-KR"/>
        </w:rPr>
        <w:t>Личный кабинет заводится на время чемпионата. После окончания чемпионата личные кабинеты удаляются Техническим экспертом</w:t>
      </w:r>
      <w:r w:rsidR="00506A1A" w:rsidRPr="001F23CB">
        <w:rPr>
          <w:rFonts w:ascii="Times New Roman" w:eastAsia="Batang" w:hAnsi="Times New Roman"/>
          <w:sz w:val="28"/>
          <w:szCs w:val="28"/>
          <w:lang w:eastAsia="ko-KR"/>
        </w:rPr>
        <w:t xml:space="preserve"> по согласованию с Главным экспертом (но не раньше сроков, предусмотренных регламентом чемпионата в части сохранности работ конкурсантов).</w:t>
      </w:r>
    </w:p>
    <w:p w:rsidR="00AD048E" w:rsidRPr="001F23CB" w:rsidRDefault="00AD048E" w:rsidP="00AD048E">
      <w:pPr>
        <w:spacing w:after="0" w:line="240" w:lineRule="auto"/>
        <w:ind w:firstLine="709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1F23CB">
        <w:rPr>
          <w:rFonts w:ascii="Times New Roman" w:eastAsia="Batang" w:hAnsi="Times New Roman"/>
          <w:sz w:val="28"/>
          <w:szCs w:val="28"/>
          <w:lang w:eastAsia="ko-KR"/>
        </w:rPr>
        <w:t>Для записи аудио-файлов используется компьютерная гарнитура (наушники с микрофоном), а также установленная на компьютере конкурсанта специальная программа (инструктаж по пользованию программой проводится в С-1). Особых требований к такой программе стандартами компетенции не предусмотрено, но при этом программа должна быть проста и удобна в использовании и не должна в обязательном порядке предусматривать возможности для монтажа и микширования звука, звуковых эффектов и пр. Использование конкурсантом любых других программ для записи аудио, установленных на компьютере/ноутбуке конкурсанта, не допускается.</w:t>
      </w:r>
    </w:p>
    <w:p w:rsidR="00743D89" w:rsidRPr="001F23CB" w:rsidRDefault="00A755AF" w:rsidP="00C040EC">
      <w:pPr>
        <w:pStyle w:val="aff1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 w:rsidRPr="001F23CB">
        <w:rPr>
          <w:rFonts w:ascii="Times New Roman" w:hAnsi="Times New Roman"/>
          <w:sz w:val="28"/>
          <w:szCs w:val="28"/>
        </w:rPr>
        <w:t>8</w:t>
      </w:r>
      <w:r w:rsidR="00C040EC" w:rsidRPr="001F23CB">
        <w:rPr>
          <w:rFonts w:ascii="Times New Roman" w:hAnsi="Times New Roman"/>
          <w:sz w:val="28"/>
          <w:szCs w:val="28"/>
        </w:rPr>
        <w:t>.</w:t>
      </w:r>
      <w:r w:rsidR="00C040EC" w:rsidRPr="001F23CB">
        <w:rPr>
          <w:rFonts w:ascii="Times New Roman" w:hAnsi="Times New Roman"/>
          <w:i/>
          <w:sz w:val="28"/>
          <w:szCs w:val="28"/>
        </w:rPr>
        <w:t xml:space="preserve"> Модуль «С»:</w:t>
      </w:r>
    </w:p>
    <w:p w:rsidR="00C040EC" w:rsidRPr="001F23CB" w:rsidRDefault="00C040EC" w:rsidP="00C040EC">
      <w:pPr>
        <w:pStyle w:val="aff1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1F23CB">
        <w:rPr>
          <w:rFonts w:ascii="Times New Roman" w:hAnsi="Times New Roman"/>
          <w:sz w:val="28"/>
          <w:szCs w:val="28"/>
        </w:rPr>
        <w:t xml:space="preserve">Каждая экспозиция, которая будет размещаться на конкурсной площадке, имеет свою специфику, которая влияет на формат экспозиционного оборудования, в </w:t>
      </w:r>
      <w:proofErr w:type="gramStart"/>
      <w:r w:rsidRPr="001F23CB">
        <w:rPr>
          <w:rFonts w:ascii="Times New Roman" w:hAnsi="Times New Roman"/>
          <w:sz w:val="28"/>
          <w:szCs w:val="28"/>
        </w:rPr>
        <w:t>связи</w:t>
      </w:r>
      <w:proofErr w:type="gramEnd"/>
      <w:r w:rsidRPr="001F23CB">
        <w:rPr>
          <w:rFonts w:ascii="Times New Roman" w:hAnsi="Times New Roman"/>
          <w:sz w:val="28"/>
          <w:szCs w:val="28"/>
        </w:rPr>
        <w:t xml:space="preserve"> с чем Главному эксперту чемпионата необходимо согласовать типы, конфигурацию и другие параметры экспозиционного оборудования с Менеджером компетенции в установленный срок.</w:t>
      </w:r>
    </w:p>
    <w:p w:rsidR="00C040EC" w:rsidRPr="001F23CB" w:rsidRDefault="00C040EC" w:rsidP="00C040EC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1F23CB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В случае если музей-партнер предоставляет экспозицию, музеем может быть предложен собственный вариант застройки и оформления экспозиции (в </w:t>
      </w:r>
      <w:proofErr w:type="spellStart"/>
      <w:r w:rsidRPr="001F23CB">
        <w:rPr>
          <w:rFonts w:ascii="Times New Roman" w:eastAsia="Batang" w:hAnsi="Times New Roman" w:cs="Times New Roman"/>
          <w:sz w:val="28"/>
          <w:szCs w:val="28"/>
          <w:lang w:eastAsia="ko-KR"/>
        </w:rPr>
        <w:t>т.ч</w:t>
      </w:r>
      <w:proofErr w:type="spellEnd"/>
      <w:r w:rsidRPr="001F23CB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. витрины, информационные стенды, расположение и расстановка экспонатов и других элементов экспозиции). В этом случае такой вариант в </w:t>
      </w:r>
      <w:r w:rsidRPr="001F23CB">
        <w:rPr>
          <w:rFonts w:ascii="Times New Roman" w:eastAsia="Batang" w:hAnsi="Times New Roman" w:cs="Times New Roman"/>
          <w:sz w:val="28"/>
          <w:szCs w:val="28"/>
          <w:lang w:eastAsia="ko-KR"/>
        </w:rPr>
        <w:lastRenderedPageBreak/>
        <w:t xml:space="preserve">обязательном порядке также должен быть согласован Главным экспертом </w:t>
      </w:r>
      <w:r w:rsidRPr="001F23CB">
        <w:rPr>
          <w:rFonts w:ascii="Times New Roman" w:hAnsi="Times New Roman"/>
          <w:sz w:val="28"/>
          <w:szCs w:val="28"/>
        </w:rPr>
        <w:t>с Менеджером компетенции в установленный срок</w:t>
      </w:r>
      <w:r w:rsidRPr="001F23CB">
        <w:rPr>
          <w:rFonts w:ascii="Times New Roman" w:eastAsia="Batang" w:hAnsi="Times New Roman" w:cs="Times New Roman"/>
          <w:sz w:val="28"/>
          <w:szCs w:val="28"/>
          <w:lang w:eastAsia="ko-KR"/>
        </w:rPr>
        <w:t>.</w:t>
      </w:r>
    </w:p>
    <w:p w:rsidR="000B6DA7" w:rsidRPr="001F23CB" w:rsidRDefault="000B6DA7" w:rsidP="00C040EC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1F23CB">
        <w:rPr>
          <w:rFonts w:ascii="Times New Roman" w:eastAsia="Batang" w:hAnsi="Times New Roman" w:cs="Times New Roman"/>
          <w:sz w:val="28"/>
          <w:szCs w:val="28"/>
          <w:lang w:eastAsia="ko-KR"/>
        </w:rPr>
        <w:t>В день С-2 Главный эксперт должен выслать Менеджеру компетенции фото застройки экспозиции (допускается без размещения в С-2 в ней экспонатов).</w:t>
      </w:r>
    </w:p>
    <w:p w:rsidR="00C040EC" w:rsidRPr="001F23CB" w:rsidRDefault="00C040EC" w:rsidP="00C040EC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1F23CB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Экспозиции для соревнований могут предоставлять музеи образовательных организаций. Однако если конкурсант от образовательной организации, которая готова предоставить экспозицию для соревнований, принимает участие в чемпионате, предоставление экспозиции данной образовательной организацией невозможно, иначе будет нарушен принцип равенства условий для всех конкурсантов. </w:t>
      </w:r>
    </w:p>
    <w:p w:rsidR="00C040EC" w:rsidRPr="001F23CB" w:rsidRDefault="00C040EC" w:rsidP="00C040EC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1F23CB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Представителям музеев-партнеров, предоставляющих экспозицию для конкурсной площадки, до начала модуля, в котором используется экспозиция, необходимо провести инструктаж, в </w:t>
      </w:r>
      <w:proofErr w:type="spellStart"/>
      <w:r w:rsidRPr="001F23CB">
        <w:rPr>
          <w:rFonts w:ascii="Times New Roman" w:eastAsia="Batang" w:hAnsi="Times New Roman" w:cs="Times New Roman"/>
          <w:sz w:val="28"/>
          <w:szCs w:val="28"/>
          <w:lang w:eastAsia="ko-KR"/>
        </w:rPr>
        <w:t>т.ч</w:t>
      </w:r>
      <w:proofErr w:type="spellEnd"/>
      <w:r w:rsidRPr="001F23CB">
        <w:rPr>
          <w:rFonts w:ascii="Times New Roman" w:eastAsia="Batang" w:hAnsi="Times New Roman" w:cs="Times New Roman"/>
          <w:sz w:val="28"/>
          <w:szCs w:val="28"/>
          <w:lang w:eastAsia="ko-KR"/>
        </w:rPr>
        <w:t>. по технике безопасности при работе в экспозиции. Также возможно проведение ознакомительной беседы по теме экспозиции, презентация экспозиции. На данную процедуру отводится не более 10 минут, не входящих в общее время модуля.</w:t>
      </w:r>
    </w:p>
    <w:p w:rsidR="00C040EC" w:rsidRPr="001F23CB" w:rsidRDefault="00C040EC" w:rsidP="00C040EC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1F23CB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В экспозиции, размещенной на конкурсной площадке, должен присутствовать этикетаж, оформленный в соответствии с общими требованиями к оформлению </w:t>
      </w:r>
      <w:r w:rsidR="000B6DA7" w:rsidRPr="001F23CB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музейного этикетажа. Оформленный этикетаж необходимо выслать Менеджеру компетенции не позднее дня С-2 в одном из форматов: документе в формате </w:t>
      </w:r>
      <w:r w:rsidR="000B6DA7" w:rsidRPr="001F23CB">
        <w:rPr>
          <w:rFonts w:ascii="Times New Roman" w:eastAsia="Batang" w:hAnsi="Times New Roman" w:cs="Times New Roman"/>
          <w:sz w:val="28"/>
          <w:szCs w:val="28"/>
          <w:lang w:val="en-US" w:eastAsia="ko-KR"/>
        </w:rPr>
        <w:t>Word</w:t>
      </w:r>
      <w:r w:rsidR="000B6DA7" w:rsidRPr="001F23CB">
        <w:rPr>
          <w:rFonts w:ascii="Times New Roman" w:eastAsia="Batang" w:hAnsi="Times New Roman" w:cs="Times New Roman"/>
          <w:sz w:val="28"/>
          <w:szCs w:val="28"/>
          <w:lang w:eastAsia="ko-KR"/>
        </w:rPr>
        <w:t>, фото этикеток (крупные, разборчивые, четкие фото).</w:t>
      </w:r>
    </w:p>
    <w:p w:rsidR="000B6DA7" w:rsidRPr="001F23CB" w:rsidRDefault="000B6DA7" w:rsidP="00C040EC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1F23CB">
        <w:rPr>
          <w:rFonts w:ascii="Times New Roman" w:eastAsia="Batang" w:hAnsi="Times New Roman" w:cs="Times New Roman"/>
          <w:sz w:val="28"/>
          <w:szCs w:val="28"/>
          <w:lang w:eastAsia="ko-KR"/>
        </w:rPr>
        <w:t>Дополнительно на информационном стенде в экспозиции на площадке размещаются данные этикетажа (для удобства одновременной работы конкурсантов в экспозиции).</w:t>
      </w:r>
    </w:p>
    <w:p w:rsidR="000B6DA7" w:rsidRPr="001F23CB" w:rsidRDefault="00A755AF" w:rsidP="00C040EC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i/>
          <w:sz w:val="28"/>
          <w:szCs w:val="28"/>
          <w:lang w:eastAsia="ko-KR"/>
        </w:rPr>
      </w:pPr>
      <w:r w:rsidRPr="001F23CB">
        <w:rPr>
          <w:rFonts w:ascii="Times New Roman" w:eastAsia="Batang" w:hAnsi="Times New Roman" w:cs="Times New Roman"/>
          <w:sz w:val="28"/>
          <w:szCs w:val="28"/>
          <w:lang w:eastAsia="ko-KR"/>
        </w:rPr>
        <w:t>9</w:t>
      </w:r>
      <w:r w:rsidR="005213DD" w:rsidRPr="001F23CB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. </w:t>
      </w:r>
      <w:r w:rsidR="005213DD" w:rsidRPr="001F23CB">
        <w:rPr>
          <w:rFonts w:ascii="Times New Roman" w:eastAsia="Batang" w:hAnsi="Times New Roman" w:cs="Times New Roman"/>
          <w:i/>
          <w:sz w:val="28"/>
          <w:szCs w:val="28"/>
          <w:lang w:eastAsia="ko-KR"/>
        </w:rPr>
        <w:t>Модуль «</w:t>
      </w:r>
      <w:r w:rsidR="005213DD" w:rsidRPr="001F23CB">
        <w:rPr>
          <w:rFonts w:ascii="Times New Roman" w:eastAsia="Batang" w:hAnsi="Times New Roman" w:cs="Times New Roman"/>
          <w:i/>
          <w:sz w:val="28"/>
          <w:szCs w:val="28"/>
          <w:lang w:val="en-US" w:eastAsia="ko-KR"/>
        </w:rPr>
        <w:t>F</w:t>
      </w:r>
      <w:r w:rsidR="005213DD" w:rsidRPr="001F23CB">
        <w:rPr>
          <w:rFonts w:ascii="Times New Roman" w:eastAsia="Batang" w:hAnsi="Times New Roman" w:cs="Times New Roman"/>
          <w:i/>
          <w:sz w:val="28"/>
          <w:szCs w:val="28"/>
          <w:lang w:eastAsia="ko-KR"/>
        </w:rPr>
        <w:t>»:</w:t>
      </w:r>
    </w:p>
    <w:p w:rsidR="005213DD" w:rsidRPr="001F23CB" w:rsidRDefault="005213DD" w:rsidP="005213DD">
      <w:pPr>
        <w:spacing w:after="0" w:line="240" w:lineRule="auto"/>
        <w:ind w:firstLine="709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1F23CB">
        <w:rPr>
          <w:rFonts w:ascii="Times New Roman" w:eastAsia="Batang" w:hAnsi="Times New Roman"/>
          <w:sz w:val="28"/>
          <w:szCs w:val="28"/>
          <w:lang w:eastAsia="ko-KR"/>
        </w:rPr>
        <w:t>Главным экспертом заранее готовится база проблемных ситуаций. Количество карточек (3 разные ситуации) или бланков (в одном бланке 3 ситуации) должно быть кратно количество участников и включать не менее 2 дополнительных экземпляров (напр., на 5 участников готовятся 15 карточек + 6 дополнительных, либо на 5 участников готовятся 5 бланков + 2 дополнительные).</w:t>
      </w:r>
    </w:p>
    <w:p w:rsidR="005213DD" w:rsidRPr="001F23CB" w:rsidRDefault="005213DD" w:rsidP="00C040EC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1F23CB">
        <w:rPr>
          <w:rFonts w:ascii="Times New Roman" w:eastAsia="Batang" w:hAnsi="Times New Roman"/>
          <w:sz w:val="28"/>
          <w:szCs w:val="28"/>
          <w:lang w:eastAsia="ko-KR"/>
        </w:rPr>
        <w:t>Экспертам, входящим в группу оценки, на момент начала работы над модулем выдается на руки для обозрения список ситуаций с присвоенными номерами (3 экземпляра).</w:t>
      </w:r>
    </w:p>
    <w:p w:rsidR="00743D89" w:rsidRPr="001F23CB" w:rsidRDefault="00A755AF" w:rsidP="00743D89">
      <w:pPr>
        <w:spacing w:after="0" w:line="240" w:lineRule="auto"/>
        <w:ind w:firstLine="709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1F23CB">
        <w:rPr>
          <w:rFonts w:ascii="Times New Roman" w:hAnsi="Times New Roman"/>
          <w:sz w:val="28"/>
          <w:szCs w:val="28"/>
        </w:rPr>
        <w:t>10</w:t>
      </w:r>
      <w:r w:rsidR="00743D89" w:rsidRPr="001F23CB">
        <w:rPr>
          <w:rFonts w:ascii="Times New Roman" w:hAnsi="Times New Roman"/>
          <w:sz w:val="28"/>
          <w:szCs w:val="28"/>
        </w:rPr>
        <w:t xml:space="preserve">. </w:t>
      </w:r>
      <w:r w:rsidR="00743D89" w:rsidRPr="001F23CB">
        <w:rPr>
          <w:rFonts w:ascii="Times New Roman" w:eastAsia="Batang" w:hAnsi="Times New Roman"/>
          <w:sz w:val="28"/>
          <w:szCs w:val="28"/>
          <w:lang w:eastAsia="ko-KR"/>
        </w:rPr>
        <w:t>На рабочем столе компьютера/ноутбука участника должна содержаться электронная папка с названием «Электронная папка конкурсанта». В данную папку Техническим экспертом под наблюдением Главного эксперта в день С-2 загружаются следующие документы:</w:t>
      </w:r>
    </w:p>
    <w:p w:rsidR="00743D89" w:rsidRPr="001F23CB" w:rsidRDefault="00743D89" w:rsidP="00743D89">
      <w:pPr>
        <w:spacing w:after="0" w:line="240" w:lineRule="auto"/>
        <w:ind w:firstLine="709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1F23CB">
        <w:rPr>
          <w:rFonts w:ascii="Times New Roman" w:eastAsia="Batang" w:hAnsi="Times New Roman"/>
          <w:sz w:val="28"/>
          <w:szCs w:val="28"/>
          <w:lang w:eastAsia="ko-KR"/>
        </w:rPr>
        <w:t>- для выполнения модуля</w:t>
      </w:r>
      <w:proofErr w:type="gramStart"/>
      <w:r w:rsidRPr="001F23CB">
        <w:rPr>
          <w:rFonts w:ascii="Times New Roman" w:eastAsia="Batang" w:hAnsi="Times New Roman"/>
          <w:sz w:val="28"/>
          <w:szCs w:val="28"/>
          <w:lang w:eastAsia="ko-KR"/>
        </w:rPr>
        <w:t xml:space="preserve"> А</w:t>
      </w:r>
      <w:proofErr w:type="gramEnd"/>
      <w:r w:rsidRPr="001F23CB">
        <w:rPr>
          <w:rFonts w:ascii="Times New Roman" w:eastAsia="Batang" w:hAnsi="Times New Roman"/>
          <w:sz w:val="28"/>
          <w:szCs w:val="28"/>
          <w:lang w:eastAsia="ko-KR"/>
        </w:rPr>
        <w:t>: логин и пароль для входа в электронный почтовый ящик</w:t>
      </w:r>
      <w:r w:rsidR="00243465" w:rsidRPr="001F23CB">
        <w:rPr>
          <w:rFonts w:ascii="Times New Roman" w:eastAsia="Batang" w:hAnsi="Times New Roman"/>
          <w:sz w:val="28"/>
          <w:szCs w:val="28"/>
          <w:lang w:eastAsia="ko-KR"/>
        </w:rPr>
        <w:t xml:space="preserve"> / логин и пароль для входа в личный кабинет специализированного программного обеспечения</w:t>
      </w:r>
      <w:r w:rsidRPr="001F23CB">
        <w:rPr>
          <w:rFonts w:ascii="Times New Roman" w:eastAsia="Batang" w:hAnsi="Times New Roman"/>
          <w:sz w:val="28"/>
          <w:szCs w:val="28"/>
          <w:lang w:eastAsia="ko-KR"/>
        </w:rPr>
        <w:t xml:space="preserve"> и форма договора на экскурсионное обслуживание (Приложение  к Конкурсному заданию);</w:t>
      </w:r>
    </w:p>
    <w:p w:rsidR="00743D89" w:rsidRPr="001F23CB" w:rsidRDefault="00743D89" w:rsidP="00743D89">
      <w:pPr>
        <w:spacing w:after="0" w:line="240" w:lineRule="auto"/>
        <w:ind w:firstLine="709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1F23CB">
        <w:rPr>
          <w:rFonts w:ascii="Times New Roman" w:eastAsia="Batang" w:hAnsi="Times New Roman"/>
          <w:sz w:val="28"/>
          <w:szCs w:val="28"/>
          <w:lang w:eastAsia="ko-KR"/>
        </w:rPr>
        <w:lastRenderedPageBreak/>
        <w:t xml:space="preserve">- для выполнения модуля «В»: логин и пароль для входа в личный кабинет на платформе </w:t>
      </w:r>
      <w:proofErr w:type="spellStart"/>
      <w:r w:rsidRPr="001F23CB">
        <w:rPr>
          <w:rFonts w:ascii="Times New Roman" w:eastAsia="Batang" w:hAnsi="Times New Roman"/>
          <w:sz w:val="28"/>
          <w:szCs w:val="28"/>
          <w:lang w:val="en-US" w:eastAsia="ko-KR"/>
        </w:rPr>
        <w:t>izi</w:t>
      </w:r>
      <w:proofErr w:type="spellEnd"/>
      <w:r w:rsidRPr="001F23CB">
        <w:rPr>
          <w:rFonts w:ascii="Times New Roman" w:eastAsia="Batang" w:hAnsi="Times New Roman"/>
          <w:sz w:val="28"/>
          <w:szCs w:val="28"/>
          <w:lang w:eastAsia="ko-KR"/>
        </w:rPr>
        <w:t>.</w:t>
      </w:r>
      <w:r w:rsidRPr="001F23CB">
        <w:rPr>
          <w:rFonts w:ascii="Times New Roman" w:eastAsia="Batang" w:hAnsi="Times New Roman"/>
          <w:sz w:val="28"/>
          <w:szCs w:val="28"/>
          <w:lang w:val="en-US" w:eastAsia="ko-KR"/>
        </w:rPr>
        <w:t>TRAVEL</w:t>
      </w:r>
      <w:r w:rsidRPr="001F23CB">
        <w:rPr>
          <w:rFonts w:ascii="Times New Roman" w:eastAsia="Batang" w:hAnsi="Times New Roman"/>
          <w:sz w:val="28"/>
          <w:szCs w:val="28"/>
          <w:lang w:eastAsia="ko-KR"/>
        </w:rPr>
        <w:t>;</w:t>
      </w:r>
    </w:p>
    <w:p w:rsidR="00743D89" w:rsidRPr="001F23CB" w:rsidRDefault="00743D89" w:rsidP="00743D89">
      <w:pPr>
        <w:spacing w:after="0" w:line="240" w:lineRule="auto"/>
        <w:ind w:firstLine="709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1F23CB">
        <w:rPr>
          <w:rFonts w:ascii="Times New Roman" w:eastAsia="Batang" w:hAnsi="Times New Roman"/>
          <w:sz w:val="28"/>
          <w:szCs w:val="28"/>
          <w:lang w:eastAsia="ko-KR"/>
        </w:rPr>
        <w:t>- для выполнения модуля «С»: технологическая карта фрагмента экскурсии (Приложение к Конкурсному заданию)</w:t>
      </w:r>
      <w:r w:rsidR="008B56ED" w:rsidRPr="001F23CB">
        <w:rPr>
          <w:rFonts w:ascii="Times New Roman" w:eastAsia="Batang" w:hAnsi="Times New Roman"/>
          <w:sz w:val="28"/>
          <w:szCs w:val="28"/>
          <w:lang w:eastAsia="ko-KR"/>
        </w:rPr>
        <w:t xml:space="preserve"> / для юниорской категории – </w:t>
      </w:r>
      <w:r w:rsidR="00B904EA" w:rsidRPr="001F23CB">
        <w:rPr>
          <w:rFonts w:ascii="Times New Roman" w:eastAsia="Batang" w:hAnsi="Times New Roman"/>
          <w:sz w:val="28"/>
          <w:szCs w:val="28"/>
          <w:lang w:eastAsia="ko-KR"/>
        </w:rPr>
        <w:t>форма плана фрагмента экскурсии</w:t>
      </w:r>
      <w:r w:rsidR="00EF60BA" w:rsidRPr="001F23CB">
        <w:rPr>
          <w:rFonts w:ascii="Times New Roman" w:eastAsia="Batang" w:hAnsi="Times New Roman"/>
          <w:sz w:val="28"/>
          <w:szCs w:val="28"/>
          <w:lang w:eastAsia="ko-KR"/>
        </w:rPr>
        <w:t xml:space="preserve"> (Приложение к Конкурсному заданию)</w:t>
      </w:r>
      <w:r w:rsidRPr="001F23CB">
        <w:rPr>
          <w:rFonts w:ascii="Times New Roman" w:eastAsia="Batang" w:hAnsi="Times New Roman"/>
          <w:sz w:val="28"/>
          <w:szCs w:val="28"/>
          <w:lang w:eastAsia="ko-KR"/>
        </w:rPr>
        <w:t>.</w:t>
      </w:r>
    </w:p>
    <w:p w:rsidR="00767A2F" w:rsidRPr="001F23CB" w:rsidRDefault="00767A2F" w:rsidP="00C17B01">
      <w:pPr>
        <w:pStyle w:val="aff1"/>
        <w:spacing w:after="0"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DE39D8" w:rsidRPr="001F23CB" w:rsidRDefault="00DE39D8" w:rsidP="00C17B01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F23CB">
        <w:rPr>
          <w:rFonts w:ascii="Times New Roman" w:hAnsi="Times New Roman" w:cs="Times New Roman"/>
          <w:b/>
          <w:sz w:val="28"/>
          <w:szCs w:val="28"/>
        </w:rPr>
        <w:t xml:space="preserve">Требования </w:t>
      </w:r>
      <w:r w:rsidR="00DE5614" w:rsidRPr="001F23CB">
        <w:rPr>
          <w:rFonts w:ascii="Times New Roman" w:hAnsi="Times New Roman" w:cs="Times New Roman"/>
          <w:b/>
          <w:sz w:val="28"/>
          <w:szCs w:val="28"/>
        </w:rPr>
        <w:t>к конкурсной площадке</w:t>
      </w:r>
      <w:r w:rsidRPr="001F23CB">
        <w:rPr>
          <w:rFonts w:ascii="Times New Roman" w:hAnsi="Times New Roman" w:cs="Times New Roman"/>
          <w:b/>
          <w:sz w:val="28"/>
          <w:szCs w:val="28"/>
        </w:rPr>
        <w:t>:</w:t>
      </w:r>
    </w:p>
    <w:p w:rsidR="008B1F21" w:rsidRPr="001F23CB" w:rsidRDefault="008B1F21" w:rsidP="00A755AF">
      <w:pPr>
        <w:spacing w:after="0" w:line="240" w:lineRule="auto"/>
        <w:ind w:firstLine="709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1F23CB">
        <w:rPr>
          <w:rFonts w:ascii="Times New Roman" w:eastAsia="Batang" w:hAnsi="Times New Roman"/>
          <w:sz w:val="28"/>
          <w:szCs w:val="28"/>
          <w:lang w:eastAsia="ko-KR"/>
        </w:rPr>
        <w:t xml:space="preserve">Рабочая зона площадки должна включать модульные рабочие места конкурсантов, зону экспертов, брифинг-зону, зону </w:t>
      </w:r>
      <w:r w:rsidR="00136C1F" w:rsidRPr="001F23CB">
        <w:rPr>
          <w:rFonts w:ascii="Times New Roman" w:eastAsia="Batang" w:hAnsi="Times New Roman"/>
          <w:sz w:val="28"/>
          <w:szCs w:val="28"/>
          <w:lang w:eastAsia="ko-KR"/>
        </w:rPr>
        <w:t>экспозиции и зону мастер-класса, комнату экспертов и комнату конкурсантов.</w:t>
      </w:r>
    </w:p>
    <w:p w:rsidR="008B1F21" w:rsidRPr="001F23CB" w:rsidRDefault="008B1F21" w:rsidP="00A755AF">
      <w:pPr>
        <w:spacing w:after="0" w:line="240" w:lineRule="auto"/>
        <w:ind w:firstLine="709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1F23CB">
        <w:rPr>
          <w:rFonts w:ascii="Times New Roman" w:eastAsia="Batang" w:hAnsi="Times New Roman"/>
          <w:sz w:val="28"/>
          <w:szCs w:val="28"/>
          <w:lang w:eastAsia="ko-KR"/>
        </w:rPr>
        <w:t xml:space="preserve">Оборудование зоны экспозиции должно максимально соответствовать формату музейной экспозиции и включать экспозиционное оборудование (см. комментарий к экспозиционному оборудованию для модуля «С» в п. 5.3 Технического описания), информационный стенд, интерактивный сенсорный стол/киоск. Также в зоне экспозиции должен располагаться небольшой стол, на котором </w:t>
      </w:r>
      <w:r w:rsidR="00136C1F" w:rsidRPr="001F23CB">
        <w:rPr>
          <w:rFonts w:ascii="Times New Roman" w:eastAsia="Batang" w:hAnsi="Times New Roman"/>
          <w:sz w:val="28"/>
          <w:szCs w:val="28"/>
          <w:lang w:eastAsia="ko-KR"/>
        </w:rPr>
        <w:t>конкурсанты</w:t>
      </w:r>
      <w:r w:rsidRPr="001F23CB">
        <w:rPr>
          <w:rFonts w:ascii="Times New Roman" w:eastAsia="Batang" w:hAnsi="Times New Roman"/>
          <w:sz w:val="28"/>
          <w:szCs w:val="28"/>
          <w:lang w:eastAsia="ko-KR"/>
        </w:rPr>
        <w:t xml:space="preserve"> могут </w:t>
      </w:r>
      <w:proofErr w:type="gramStart"/>
      <w:r w:rsidRPr="001F23CB">
        <w:rPr>
          <w:rFonts w:ascii="Times New Roman" w:eastAsia="Batang" w:hAnsi="Times New Roman"/>
          <w:sz w:val="28"/>
          <w:szCs w:val="28"/>
          <w:lang w:eastAsia="ko-KR"/>
        </w:rPr>
        <w:t>разместить папку</w:t>
      </w:r>
      <w:proofErr w:type="gramEnd"/>
      <w:r w:rsidRPr="001F23CB">
        <w:rPr>
          <w:rFonts w:ascii="Times New Roman" w:eastAsia="Batang" w:hAnsi="Times New Roman"/>
          <w:sz w:val="28"/>
          <w:szCs w:val="28"/>
          <w:lang w:eastAsia="ko-KR"/>
        </w:rPr>
        <w:t xml:space="preserve"> с документаций на разработанный фрагмент экскурсии, материалы «портфеля» экскурсовода в случае необходимости.</w:t>
      </w:r>
    </w:p>
    <w:p w:rsidR="008B1F21" w:rsidRPr="001F23CB" w:rsidRDefault="008B1F21" w:rsidP="00A755AF">
      <w:pPr>
        <w:spacing w:after="0" w:line="240" w:lineRule="auto"/>
        <w:ind w:firstLine="709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1F23CB">
        <w:rPr>
          <w:rFonts w:ascii="Times New Roman" w:eastAsia="Batang" w:hAnsi="Times New Roman"/>
          <w:sz w:val="28"/>
          <w:szCs w:val="28"/>
          <w:lang w:eastAsia="ko-KR"/>
        </w:rPr>
        <w:t>Зона мастер-класса включает столы и стулья, за которыми работают участники мастер-класса. Необходимо обеспечить 2 рабочих места, каждое из которых укомплектовано либо 1 столом (размер не менее 1,80 м в длину и в ширину) с возможностью размещения</w:t>
      </w:r>
      <w:r w:rsidR="00A04467" w:rsidRPr="001F23CB">
        <w:rPr>
          <w:rFonts w:ascii="Times New Roman" w:eastAsia="Batang" w:hAnsi="Times New Roman"/>
          <w:sz w:val="28"/>
          <w:szCs w:val="28"/>
          <w:lang w:eastAsia="ko-KR"/>
        </w:rPr>
        <w:t xml:space="preserve"> за ним</w:t>
      </w:r>
      <w:r w:rsidRPr="001F23CB">
        <w:rPr>
          <w:rFonts w:ascii="Times New Roman" w:eastAsia="Batang" w:hAnsi="Times New Roman"/>
          <w:sz w:val="28"/>
          <w:szCs w:val="28"/>
          <w:lang w:eastAsia="ko-KR"/>
        </w:rPr>
        <w:t xml:space="preserve"> 5 человек одновременно, либо 2 или 3 составленными вместе столами также с возможность</w:t>
      </w:r>
      <w:r w:rsidR="00A04467" w:rsidRPr="001F23CB">
        <w:rPr>
          <w:rFonts w:ascii="Times New Roman" w:eastAsia="Batang" w:hAnsi="Times New Roman"/>
          <w:sz w:val="28"/>
          <w:szCs w:val="28"/>
          <w:lang w:eastAsia="ko-KR"/>
        </w:rPr>
        <w:t>ю</w:t>
      </w:r>
      <w:r w:rsidRPr="001F23CB">
        <w:rPr>
          <w:rFonts w:ascii="Times New Roman" w:eastAsia="Batang" w:hAnsi="Times New Roman"/>
          <w:sz w:val="28"/>
          <w:szCs w:val="28"/>
          <w:lang w:eastAsia="ko-KR"/>
        </w:rPr>
        <w:t xml:space="preserve"> одновременного размещения за ними 5 человек.</w:t>
      </w:r>
    </w:p>
    <w:p w:rsidR="008B1F21" w:rsidRPr="001F23CB" w:rsidRDefault="008B1F21" w:rsidP="00A755AF">
      <w:pPr>
        <w:spacing w:after="0" w:line="240" w:lineRule="auto"/>
        <w:ind w:firstLine="709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1F23CB">
        <w:rPr>
          <w:rFonts w:ascii="Times New Roman" w:eastAsia="Batang" w:hAnsi="Times New Roman"/>
          <w:sz w:val="28"/>
          <w:szCs w:val="28"/>
          <w:lang w:eastAsia="ko-KR"/>
        </w:rPr>
        <w:t xml:space="preserve">Зона экспертов включает столы и стулья для экспертов. </w:t>
      </w:r>
    </w:p>
    <w:p w:rsidR="008B1F21" w:rsidRPr="001F23CB" w:rsidRDefault="008B1F21" w:rsidP="00A755AF">
      <w:pPr>
        <w:spacing w:after="0" w:line="240" w:lineRule="auto"/>
        <w:ind w:firstLine="709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1F23CB">
        <w:rPr>
          <w:rFonts w:ascii="Times New Roman" w:eastAsia="Batang" w:hAnsi="Times New Roman"/>
          <w:sz w:val="28"/>
          <w:szCs w:val="28"/>
          <w:lang w:eastAsia="ko-KR"/>
        </w:rPr>
        <w:t>В общей рабочей зоне расположены МФУ / принтер (принтеры) для осуществления работы конкурсантов,</w:t>
      </w:r>
      <w:r w:rsidR="00A04467" w:rsidRPr="001F23CB">
        <w:rPr>
          <w:rFonts w:ascii="Times New Roman" w:eastAsia="Batang" w:hAnsi="Times New Roman"/>
          <w:sz w:val="28"/>
          <w:szCs w:val="28"/>
          <w:lang w:eastAsia="ko-KR"/>
        </w:rPr>
        <w:t xml:space="preserve"> кулер.</w:t>
      </w:r>
    </w:p>
    <w:p w:rsidR="00A04467" w:rsidRPr="001F23CB" w:rsidRDefault="00A04467" w:rsidP="00A755AF">
      <w:pPr>
        <w:spacing w:after="0" w:line="240" w:lineRule="auto"/>
        <w:ind w:firstLine="709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1F23CB">
        <w:rPr>
          <w:rFonts w:ascii="Times New Roman" w:eastAsia="Batang" w:hAnsi="Times New Roman"/>
          <w:sz w:val="28"/>
          <w:szCs w:val="28"/>
          <w:lang w:eastAsia="ko-KR"/>
        </w:rPr>
        <w:t>Брифинг-зона оборудуется стульями, столами, проекционным и акустическим (в случае необходимости) оборудованием.</w:t>
      </w:r>
    </w:p>
    <w:p w:rsidR="008B1F21" w:rsidRPr="001F23CB" w:rsidRDefault="008B1F21" w:rsidP="00A755AF">
      <w:pPr>
        <w:spacing w:after="0" w:line="240" w:lineRule="auto"/>
        <w:ind w:firstLine="709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1F23CB">
        <w:rPr>
          <w:rFonts w:ascii="Times New Roman" w:eastAsia="Batang" w:hAnsi="Times New Roman"/>
          <w:sz w:val="28"/>
          <w:szCs w:val="28"/>
          <w:lang w:eastAsia="ko-KR"/>
        </w:rPr>
        <w:t>Комната экспертов должна быть вынесена за пределы площадки, оборудована столами, стульями, офисным шкафом для документов</w:t>
      </w:r>
      <w:r w:rsidR="00A04467" w:rsidRPr="001F23CB">
        <w:rPr>
          <w:rFonts w:ascii="Times New Roman" w:eastAsia="Batang" w:hAnsi="Times New Roman"/>
          <w:sz w:val="28"/>
          <w:szCs w:val="28"/>
          <w:lang w:eastAsia="ko-KR"/>
        </w:rPr>
        <w:t>, компьютерами/ноутбуками с выходом в интернет, принтером</w:t>
      </w:r>
      <w:r w:rsidRPr="001F23CB">
        <w:rPr>
          <w:rFonts w:ascii="Times New Roman" w:eastAsia="Batang" w:hAnsi="Times New Roman"/>
          <w:sz w:val="28"/>
          <w:szCs w:val="28"/>
          <w:lang w:eastAsia="ko-KR"/>
        </w:rPr>
        <w:t>.</w:t>
      </w:r>
    </w:p>
    <w:p w:rsidR="00A04467" w:rsidRPr="001F23CB" w:rsidRDefault="00A04467" w:rsidP="00A755AF">
      <w:pPr>
        <w:spacing w:after="0" w:line="240" w:lineRule="auto"/>
        <w:ind w:firstLine="709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1F23CB">
        <w:rPr>
          <w:rFonts w:ascii="Times New Roman" w:eastAsia="Batang" w:hAnsi="Times New Roman"/>
          <w:sz w:val="28"/>
          <w:szCs w:val="28"/>
          <w:lang w:eastAsia="ko-KR"/>
        </w:rPr>
        <w:t>Комната конкурсантов должна быть вынесена за пределы площадки, оборудована столами, стульями.</w:t>
      </w:r>
    </w:p>
    <w:p w:rsidR="00C42D0F" w:rsidRPr="001F23CB" w:rsidRDefault="00C42D0F" w:rsidP="00A755AF">
      <w:pPr>
        <w:spacing w:after="0" w:line="240" w:lineRule="auto"/>
        <w:ind w:firstLine="709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1F23CB">
        <w:rPr>
          <w:rFonts w:ascii="Times New Roman" w:eastAsia="Batang" w:hAnsi="Times New Roman"/>
          <w:sz w:val="28"/>
          <w:szCs w:val="28"/>
          <w:lang w:eastAsia="ko-KR"/>
        </w:rPr>
        <w:t xml:space="preserve">На площадке должна быть предусмотрена камера / </w:t>
      </w:r>
      <w:proofErr w:type="gramStart"/>
      <w:r w:rsidRPr="001F23CB">
        <w:rPr>
          <w:rFonts w:ascii="Times New Roman" w:eastAsia="Batang" w:hAnsi="Times New Roman"/>
          <w:sz w:val="28"/>
          <w:szCs w:val="28"/>
          <w:lang w:eastAsia="ko-KR"/>
        </w:rPr>
        <w:t>камера</w:t>
      </w:r>
      <w:proofErr w:type="gramEnd"/>
      <w:r w:rsidRPr="001F23CB">
        <w:rPr>
          <w:rFonts w:ascii="Times New Roman" w:eastAsia="Batang" w:hAnsi="Times New Roman"/>
          <w:sz w:val="28"/>
          <w:szCs w:val="28"/>
          <w:lang w:eastAsia="ko-KR"/>
        </w:rPr>
        <w:t xml:space="preserve"> со штативом / иное оборудование для записи видео-файлов</w:t>
      </w:r>
      <w:r w:rsidR="00B904EA" w:rsidRPr="001F23CB">
        <w:rPr>
          <w:rFonts w:ascii="Times New Roman" w:eastAsia="Batang" w:hAnsi="Times New Roman"/>
          <w:sz w:val="28"/>
          <w:szCs w:val="28"/>
          <w:lang w:eastAsia="ko-KR"/>
        </w:rPr>
        <w:t xml:space="preserve">, с помощью которой Техническим экспертом или уполномоченным экспертом под контролем Технического эксперта осуществляется запись проведения фрагмента экскурсии и мастер-класса конкурсантами. На рабочем столе компьютера / ноутбука создается специальная папка, в которую будут выгружены данные </w:t>
      </w:r>
      <w:proofErr w:type="gramStart"/>
      <w:r w:rsidR="00B904EA" w:rsidRPr="001F23CB">
        <w:rPr>
          <w:rFonts w:ascii="Times New Roman" w:eastAsia="Batang" w:hAnsi="Times New Roman"/>
          <w:sz w:val="28"/>
          <w:szCs w:val="28"/>
          <w:lang w:eastAsia="ko-KR"/>
        </w:rPr>
        <w:t>видео-файлы</w:t>
      </w:r>
      <w:proofErr w:type="gramEnd"/>
      <w:r w:rsidR="00B904EA" w:rsidRPr="001F23CB">
        <w:rPr>
          <w:rFonts w:ascii="Times New Roman" w:eastAsia="Batang" w:hAnsi="Times New Roman"/>
          <w:sz w:val="28"/>
          <w:szCs w:val="28"/>
          <w:lang w:eastAsia="ko-KR"/>
        </w:rPr>
        <w:t>.</w:t>
      </w:r>
    </w:p>
    <w:p w:rsidR="008B1F21" w:rsidRPr="005070E6" w:rsidRDefault="008B1F21" w:rsidP="00A755AF">
      <w:pPr>
        <w:spacing w:after="0" w:line="240" w:lineRule="auto"/>
        <w:ind w:firstLine="709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1F23CB">
        <w:rPr>
          <w:rFonts w:ascii="Times New Roman" w:eastAsia="Batang" w:hAnsi="Times New Roman"/>
          <w:sz w:val="28"/>
          <w:szCs w:val="28"/>
          <w:lang w:eastAsia="ko-KR"/>
        </w:rPr>
        <w:t>В данном разделе также приведены основные фото, эскизы необходимые для визуализации компонентов застройки конкурсной площадки</w:t>
      </w:r>
      <w:r>
        <w:rPr>
          <w:rFonts w:ascii="Times New Roman" w:eastAsia="Batang" w:hAnsi="Times New Roman"/>
          <w:sz w:val="28"/>
          <w:szCs w:val="28"/>
          <w:lang w:eastAsia="ko-KR"/>
        </w:rPr>
        <w:t>.</w:t>
      </w:r>
    </w:p>
    <w:p w:rsidR="008B1F21" w:rsidRPr="005070E6" w:rsidRDefault="008B1F21" w:rsidP="00A755AF">
      <w:pPr>
        <w:spacing w:after="0" w:line="240" w:lineRule="auto"/>
        <w:ind w:firstLine="709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5070E6">
        <w:rPr>
          <w:rFonts w:ascii="Times New Roman" w:eastAsia="Batang" w:hAnsi="Times New Roman"/>
          <w:sz w:val="28"/>
          <w:szCs w:val="28"/>
          <w:lang w:eastAsia="ko-KR"/>
        </w:rPr>
        <w:lastRenderedPageBreak/>
        <w:t>Рис. 1. Модуль</w:t>
      </w:r>
      <w:proofErr w:type="gramStart"/>
      <w:r w:rsidRPr="005070E6">
        <w:rPr>
          <w:rFonts w:ascii="Times New Roman" w:eastAsia="Batang" w:hAnsi="Times New Roman"/>
          <w:sz w:val="28"/>
          <w:szCs w:val="28"/>
          <w:lang w:eastAsia="ko-KR"/>
        </w:rPr>
        <w:t xml:space="preserve"> С</w:t>
      </w:r>
      <w:proofErr w:type="gramEnd"/>
      <w:r w:rsidRPr="005070E6">
        <w:rPr>
          <w:rFonts w:ascii="Times New Roman" w:eastAsia="Batang" w:hAnsi="Times New Roman"/>
          <w:sz w:val="28"/>
          <w:szCs w:val="28"/>
          <w:lang w:eastAsia="ko-KR"/>
        </w:rPr>
        <w:t xml:space="preserve"> «Разработка экскурсионных программ обслуживания / экскурсий», Модуль D «Проведение экскурсий»</w:t>
      </w:r>
    </w:p>
    <w:p w:rsidR="008B1F21" w:rsidRPr="005070E6" w:rsidRDefault="008B1F21" w:rsidP="008B1F21">
      <w:pPr>
        <w:spacing w:after="0" w:line="360" w:lineRule="auto"/>
        <w:ind w:firstLine="709"/>
        <w:jc w:val="both"/>
        <w:rPr>
          <w:rFonts w:ascii="Times New Roman" w:eastAsia="Batang" w:hAnsi="Times New Roman"/>
          <w:sz w:val="28"/>
          <w:szCs w:val="28"/>
          <w:lang w:eastAsia="ko-KR"/>
        </w:rPr>
      </w:pPr>
    </w:p>
    <w:p w:rsidR="008B1F21" w:rsidRPr="005070E6" w:rsidRDefault="008B1F21" w:rsidP="008B1F21">
      <w:pPr>
        <w:spacing w:after="0" w:line="360" w:lineRule="auto"/>
        <w:ind w:firstLine="709"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>
        <w:rPr>
          <w:rFonts w:ascii="Times New Roman" w:eastAsia="Batang" w:hAnsi="Times New Roman"/>
          <w:noProof/>
          <w:sz w:val="24"/>
          <w:szCs w:val="24"/>
          <w:lang w:eastAsia="ru-RU"/>
        </w:rPr>
        <w:drawing>
          <wp:inline distT="0" distB="0" distL="0" distR="0">
            <wp:extent cx="285750" cy="285750"/>
            <wp:effectExtent l="0" t="0" r="0" b="0"/>
            <wp:docPr id="1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285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43050" cy="3314700"/>
            <wp:effectExtent l="19050" t="0" r="0" b="0"/>
            <wp:docPr id="8" name="Рисунок 2" descr="Описание: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2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 l="29930" r="361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3050" cy="3314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581150" cy="3248025"/>
            <wp:effectExtent l="19050" t="0" r="0" b="0"/>
            <wp:docPr id="3" name="Рисунок 3" descr="Описание: vitrina-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vitrina-2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 l="36649" r="358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3248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1F21" w:rsidRPr="005070E6" w:rsidRDefault="008B1F21" w:rsidP="008B1F21">
      <w:pPr>
        <w:spacing w:after="0" w:line="360" w:lineRule="auto"/>
        <w:ind w:firstLine="709"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>
        <w:rPr>
          <w:rFonts w:ascii="Times New Roman" w:eastAsia="Batang" w:hAnsi="Times New Roman"/>
          <w:sz w:val="24"/>
          <w:szCs w:val="24"/>
          <w:lang w:eastAsia="ko-KR"/>
        </w:rPr>
        <w:t xml:space="preserve">Примерный вариант: </w:t>
      </w:r>
      <w:r w:rsidRPr="005070E6">
        <w:rPr>
          <w:rFonts w:ascii="Times New Roman" w:eastAsia="Batang" w:hAnsi="Times New Roman"/>
          <w:sz w:val="24"/>
          <w:szCs w:val="24"/>
          <w:lang w:eastAsia="ko-KR"/>
        </w:rPr>
        <w:t>Витрина экспозиционная</w:t>
      </w:r>
    </w:p>
    <w:p w:rsidR="008B1F21" w:rsidRPr="005070E6" w:rsidRDefault="008B1F21" w:rsidP="008B1F21">
      <w:pPr>
        <w:spacing w:after="0" w:line="360" w:lineRule="auto"/>
        <w:ind w:firstLine="709"/>
        <w:jc w:val="both"/>
        <w:rPr>
          <w:rFonts w:ascii="Times New Roman" w:eastAsia="Batang" w:hAnsi="Times New Roman"/>
          <w:sz w:val="24"/>
          <w:szCs w:val="24"/>
          <w:lang w:eastAsia="ko-KR"/>
        </w:rPr>
      </w:pPr>
    </w:p>
    <w:p w:rsidR="008B1F21" w:rsidRPr="005070E6" w:rsidRDefault="008B1F21" w:rsidP="008B1F21">
      <w:pPr>
        <w:spacing w:after="0" w:line="360" w:lineRule="auto"/>
        <w:ind w:firstLine="709"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>
        <w:rPr>
          <w:rFonts w:ascii="Times New Roman" w:eastAsia="Batang" w:hAnsi="Times New Roman"/>
          <w:noProof/>
          <w:sz w:val="24"/>
          <w:szCs w:val="24"/>
          <w:lang w:eastAsia="ru-RU"/>
        </w:rPr>
        <w:drawing>
          <wp:inline distT="0" distB="0" distL="0" distR="0">
            <wp:extent cx="3571875" cy="2133600"/>
            <wp:effectExtent l="19050" t="0" r="9525" b="0"/>
            <wp:docPr id="4" name="Рисунок 52" descr="Описание: 44848473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2" descr="Описание: 44848473g"/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 b="109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295400" cy="2152650"/>
            <wp:effectExtent l="19050" t="0" r="0" b="0"/>
            <wp:docPr id="2" name="Рисунок 5" descr="Описание: ori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Описание: ori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 l="18062" r="220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1F21" w:rsidRPr="005070E6" w:rsidRDefault="008B1F21" w:rsidP="008B1F21">
      <w:pPr>
        <w:spacing w:after="0" w:line="360" w:lineRule="auto"/>
        <w:ind w:firstLine="709"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>
        <w:rPr>
          <w:rFonts w:ascii="Times New Roman" w:eastAsia="Batang" w:hAnsi="Times New Roman"/>
          <w:sz w:val="24"/>
          <w:szCs w:val="24"/>
          <w:lang w:eastAsia="ko-KR"/>
        </w:rPr>
        <w:t xml:space="preserve">Примерный вариант: </w:t>
      </w:r>
      <w:r w:rsidRPr="005070E6">
        <w:rPr>
          <w:rFonts w:ascii="Times New Roman" w:eastAsia="Batang" w:hAnsi="Times New Roman"/>
          <w:sz w:val="24"/>
          <w:szCs w:val="24"/>
          <w:lang w:eastAsia="ko-KR"/>
        </w:rPr>
        <w:t>Стенд экспозиционный</w:t>
      </w:r>
      <w:r w:rsidR="00A04467">
        <w:rPr>
          <w:rFonts w:ascii="Times New Roman" w:eastAsia="Batang" w:hAnsi="Times New Roman"/>
          <w:sz w:val="24"/>
          <w:szCs w:val="24"/>
          <w:lang w:eastAsia="ko-KR"/>
        </w:rPr>
        <w:t xml:space="preserve"> / информационный</w:t>
      </w:r>
    </w:p>
    <w:p w:rsidR="008B1F21" w:rsidRPr="005070E6" w:rsidRDefault="008B1F21" w:rsidP="008B1F21">
      <w:pPr>
        <w:spacing w:after="0" w:line="360" w:lineRule="auto"/>
        <w:ind w:firstLine="709"/>
        <w:jc w:val="both"/>
        <w:rPr>
          <w:rFonts w:ascii="Times New Roman" w:eastAsia="Batang" w:hAnsi="Times New Roman"/>
          <w:sz w:val="28"/>
          <w:szCs w:val="28"/>
          <w:lang w:eastAsia="ko-KR"/>
        </w:rPr>
      </w:pPr>
    </w:p>
    <w:p w:rsidR="008B1F21" w:rsidRPr="005070E6" w:rsidRDefault="008B1F21" w:rsidP="008B1F21">
      <w:pPr>
        <w:spacing w:after="0" w:line="360" w:lineRule="auto"/>
        <w:ind w:firstLine="709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>
        <w:rPr>
          <w:rFonts w:ascii="Times New Roman" w:eastAsia="Batang" w:hAnsi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2943225" cy="2714625"/>
            <wp:effectExtent l="19050" t="0" r="0" b="0"/>
            <wp:docPr id="1" name="Рисунок 53" descr="Описание: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3" descr="Описание: 2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 r="-84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3225" cy="2714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1343025" cy="2724150"/>
            <wp:effectExtent l="0" t="0" r="9525" b="0"/>
            <wp:docPr id="7" name="Рисунок 7" descr="Описание: 1853_extra_norm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 descr="Описание: 1853_extra_normal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 l="18481" t="19824" r="17412" b="793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272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B1F21" w:rsidRPr="005070E6" w:rsidRDefault="008B1F21" w:rsidP="008B1F21">
      <w:pPr>
        <w:spacing w:after="0" w:line="360" w:lineRule="auto"/>
        <w:ind w:firstLine="709"/>
        <w:jc w:val="both"/>
        <w:rPr>
          <w:rFonts w:ascii="Times New Roman" w:eastAsia="Batang" w:hAnsi="Times New Roman"/>
          <w:sz w:val="24"/>
          <w:szCs w:val="24"/>
          <w:lang w:eastAsia="ko-KR"/>
        </w:rPr>
      </w:pPr>
      <w:r>
        <w:rPr>
          <w:rFonts w:ascii="Times New Roman" w:eastAsia="Batang" w:hAnsi="Times New Roman"/>
          <w:sz w:val="24"/>
          <w:szCs w:val="24"/>
          <w:lang w:eastAsia="ko-KR"/>
        </w:rPr>
        <w:t xml:space="preserve">Примерный вариант: </w:t>
      </w:r>
      <w:r w:rsidRPr="005070E6">
        <w:rPr>
          <w:rFonts w:ascii="Times New Roman" w:eastAsia="Batang" w:hAnsi="Times New Roman"/>
          <w:sz w:val="24"/>
          <w:szCs w:val="24"/>
          <w:lang w:eastAsia="ko-KR"/>
        </w:rPr>
        <w:t>Интерактивный сенсорный стол</w:t>
      </w:r>
      <w:r w:rsidRPr="00095040">
        <w:rPr>
          <w:rFonts w:ascii="Times New Roman" w:eastAsia="Batang" w:hAnsi="Times New Roman"/>
          <w:sz w:val="24"/>
          <w:szCs w:val="24"/>
          <w:lang w:eastAsia="ko-KR"/>
        </w:rPr>
        <w:t>/киоск</w:t>
      </w:r>
    </w:p>
    <w:p w:rsidR="008B1F21" w:rsidRDefault="008B1F21" w:rsidP="008B1F21">
      <w:pPr>
        <w:spacing w:after="0" w:line="360" w:lineRule="auto"/>
        <w:ind w:firstLine="709"/>
        <w:jc w:val="both"/>
        <w:rPr>
          <w:rFonts w:ascii="Times New Roman" w:eastAsia="Batang" w:hAnsi="Times New Roman"/>
          <w:sz w:val="28"/>
          <w:szCs w:val="28"/>
          <w:lang w:eastAsia="ko-KR"/>
        </w:rPr>
      </w:pPr>
    </w:p>
    <w:p w:rsidR="008B1F21" w:rsidRPr="00A57976" w:rsidRDefault="008B1F21" w:rsidP="008B1F21">
      <w:pPr>
        <w:spacing w:after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A57976">
        <w:rPr>
          <w:rFonts w:ascii="Times New Roman" w:hAnsi="Times New Roman"/>
          <w:b/>
          <w:sz w:val="28"/>
          <w:szCs w:val="28"/>
        </w:rPr>
        <w:t>Компоновка рабочего места участника</w:t>
      </w:r>
      <w:r>
        <w:rPr>
          <w:rFonts w:ascii="Times New Roman" w:hAnsi="Times New Roman"/>
          <w:b/>
          <w:sz w:val="28"/>
          <w:szCs w:val="28"/>
        </w:rPr>
        <w:t>:</w:t>
      </w:r>
    </w:p>
    <w:p w:rsidR="008B1F21" w:rsidRDefault="008B1F21" w:rsidP="00A755AF">
      <w:pPr>
        <w:spacing w:after="0" w:line="240" w:lineRule="auto"/>
        <w:ind w:firstLine="709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>
        <w:rPr>
          <w:rFonts w:ascii="Times New Roman" w:eastAsia="Batang" w:hAnsi="Times New Roman"/>
          <w:sz w:val="28"/>
          <w:szCs w:val="28"/>
          <w:lang w:eastAsia="ko-KR"/>
        </w:rPr>
        <w:t xml:space="preserve">Площадь рабочего места участника должна составлять не менее 1,5х1,5 </w:t>
      </w:r>
      <w:proofErr w:type="spellStart"/>
      <w:r>
        <w:rPr>
          <w:rFonts w:ascii="Times New Roman" w:eastAsia="Batang" w:hAnsi="Times New Roman"/>
          <w:sz w:val="28"/>
          <w:szCs w:val="28"/>
          <w:lang w:eastAsia="ko-KR"/>
        </w:rPr>
        <w:t>кв.м</w:t>
      </w:r>
      <w:proofErr w:type="spellEnd"/>
      <w:r>
        <w:rPr>
          <w:rFonts w:ascii="Times New Roman" w:eastAsia="Batang" w:hAnsi="Times New Roman"/>
          <w:sz w:val="28"/>
          <w:szCs w:val="28"/>
          <w:lang w:eastAsia="ko-KR"/>
        </w:rPr>
        <w:t>. Р</w:t>
      </w:r>
      <w:r w:rsidRPr="007220EC">
        <w:rPr>
          <w:rFonts w:ascii="Times New Roman" w:eastAsia="Batang" w:hAnsi="Times New Roman"/>
          <w:sz w:val="28"/>
          <w:szCs w:val="28"/>
          <w:lang w:eastAsia="ko-KR"/>
        </w:rPr>
        <w:t xml:space="preserve">абочее место участника включает: стол, стул, компьютер </w:t>
      </w:r>
      <w:proofErr w:type="gramStart"/>
      <w:r w:rsidRPr="007220EC">
        <w:rPr>
          <w:rFonts w:ascii="Times New Roman" w:eastAsia="Batang" w:hAnsi="Times New Roman"/>
          <w:sz w:val="28"/>
          <w:szCs w:val="28"/>
          <w:lang w:eastAsia="ko-KR"/>
        </w:rPr>
        <w:t xml:space="preserve">( </w:t>
      </w:r>
      <w:proofErr w:type="gramEnd"/>
      <w:r w:rsidRPr="007220EC">
        <w:rPr>
          <w:rFonts w:ascii="Times New Roman" w:eastAsia="Batang" w:hAnsi="Times New Roman"/>
          <w:sz w:val="28"/>
          <w:szCs w:val="28"/>
          <w:lang w:eastAsia="ko-KR"/>
        </w:rPr>
        <w:t>ноутбук) с доступом в Интернет, компьютерную гарнитуру: мышь, клавиатуру, наушники для компьютера с микрофоном, также флэш-накопитель USB, планшет для бумаги с зажимом, подставку для канцелярских принадлежностей, необходимую канцелярию согласно инфраструктурному листу, подставку для бумаг, влажные салфетки для компьютерной гарнитуры.</w:t>
      </w:r>
    </w:p>
    <w:p w:rsidR="008B1F21" w:rsidRDefault="008B1F21" w:rsidP="00A755AF">
      <w:pPr>
        <w:spacing w:after="0" w:line="240" w:lineRule="auto"/>
        <w:ind w:firstLine="709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>
        <w:rPr>
          <w:rFonts w:ascii="Times New Roman" w:eastAsia="Batang" w:hAnsi="Times New Roman"/>
          <w:sz w:val="28"/>
          <w:szCs w:val="28"/>
          <w:lang w:eastAsia="ko-KR"/>
        </w:rPr>
        <w:t xml:space="preserve">Между модульными рабочими местами участников должно быть не менее 1 метра. Для каждого рабочего места необходима электрическая розетка, </w:t>
      </w:r>
      <w:r w:rsidRPr="00095040">
        <w:rPr>
          <w:rFonts w:ascii="Times New Roman" w:eastAsia="Batang" w:hAnsi="Times New Roman"/>
          <w:sz w:val="28"/>
          <w:szCs w:val="28"/>
          <w:lang w:eastAsia="ko-KR"/>
        </w:rPr>
        <w:t>стабильный Интернет-канал.</w:t>
      </w:r>
      <w:r w:rsidR="00A04467">
        <w:rPr>
          <w:rFonts w:ascii="Times New Roman" w:eastAsia="Batang" w:hAnsi="Times New Roman"/>
          <w:sz w:val="28"/>
          <w:szCs w:val="28"/>
          <w:lang w:eastAsia="ko-KR"/>
        </w:rPr>
        <w:t xml:space="preserve"> </w:t>
      </w:r>
    </w:p>
    <w:p w:rsidR="00A04467" w:rsidRDefault="00A04467" w:rsidP="00A755AF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  <w:r w:rsidRPr="001F23CB">
        <w:rPr>
          <w:rFonts w:ascii="Times New Roman" w:eastAsia="Batang" w:hAnsi="Times New Roman" w:cs="Times New Roman"/>
          <w:sz w:val="28"/>
          <w:szCs w:val="28"/>
          <w:lang w:eastAsia="ko-KR"/>
        </w:rPr>
        <w:t>Также на рабочем столе компьютера/ноутбука конкурсанта должно быть установлено приложение для дистанционного администрирования рабочего стола (</w:t>
      </w:r>
      <w:proofErr w:type="spellStart"/>
      <w:r w:rsidRPr="001F23CB">
        <w:rPr>
          <w:rFonts w:ascii="Times New Roman" w:eastAsia="Batang" w:hAnsi="Times New Roman" w:cs="Times New Roman"/>
          <w:sz w:val="28"/>
          <w:szCs w:val="28"/>
          <w:lang w:val="en-US" w:eastAsia="ko-KR"/>
        </w:rPr>
        <w:t>anydesk</w:t>
      </w:r>
      <w:proofErr w:type="spellEnd"/>
      <w:r w:rsidRPr="001F23CB">
        <w:rPr>
          <w:rFonts w:ascii="Times New Roman" w:eastAsia="Batang" w:hAnsi="Times New Roman" w:cs="Times New Roman"/>
          <w:sz w:val="28"/>
          <w:szCs w:val="28"/>
          <w:lang w:eastAsia="ko-KR"/>
        </w:rPr>
        <w:t xml:space="preserve"> или аналог).</w:t>
      </w:r>
    </w:p>
    <w:p w:rsidR="00C42D0F" w:rsidRPr="00A518F2" w:rsidRDefault="00C42D0F" w:rsidP="00A755AF">
      <w:pPr>
        <w:spacing w:after="0" w:line="240" w:lineRule="auto"/>
        <w:ind w:firstLine="709"/>
        <w:jc w:val="both"/>
        <w:rPr>
          <w:rFonts w:ascii="Times New Roman" w:eastAsia="Batang" w:hAnsi="Times New Roman" w:cs="Times New Roman"/>
          <w:sz w:val="28"/>
          <w:szCs w:val="28"/>
          <w:lang w:eastAsia="ko-KR"/>
        </w:rPr>
      </w:pPr>
    </w:p>
    <w:p w:rsidR="00A04467" w:rsidRPr="00095040" w:rsidRDefault="00A04467" w:rsidP="008B1F21">
      <w:pPr>
        <w:spacing w:after="0" w:line="360" w:lineRule="auto"/>
        <w:ind w:firstLine="709"/>
        <w:jc w:val="both"/>
        <w:rPr>
          <w:rFonts w:ascii="Times New Roman" w:eastAsia="Batang" w:hAnsi="Times New Roman"/>
          <w:sz w:val="28"/>
          <w:szCs w:val="28"/>
          <w:lang w:eastAsia="ko-KR"/>
        </w:rPr>
      </w:pPr>
    </w:p>
    <w:p w:rsidR="00DE39D8" w:rsidRPr="00A204BB" w:rsidRDefault="00AA2B8A" w:rsidP="00D229F1">
      <w:pPr>
        <w:pStyle w:val="-2"/>
        <w:spacing w:before="0" w:after="0"/>
        <w:rPr>
          <w:rFonts w:ascii="Times New Roman" w:hAnsi="Times New Roman"/>
          <w:szCs w:val="28"/>
        </w:rPr>
      </w:pPr>
      <w:bookmarkStart w:id="25" w:name="_Toc82887591"/>
      <w:r w:rsidRPr="00A204BB">
        <w:rPr>
          <w:rFonts w:ascii="Times New Roman" w:hAnsi="Times New Roman"/>
          <w:szCs w:val="28"/>
        </w:rPr>
        <w:t xml:space="preserve">5.4. </w:t>
      </w:r>
      <w:r w:rsidR="00333911" w:rsidRPr="00A204BB">
        <w:rPr>
          <w:rFonts w:ascii="Times New Roman" w:hAnsi="Times New Roman"/>
          <w:szCs w:val="28"/>
        </w:rPr>
        <w:t>РАЗРАБОТКА КОНКУРСНОГО ЗАДАНИЯ</w:t>
      </w:r>
      <w:bookmarkEnd w:id="25"/>
    </w:p>
    <w:p w:rsidR="00DE39D8" w:rsidRPr="00A204BB" w:rsidRDefault="00DE39D8" w:rsidP="00071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Конкурсное задание </w:t>
      </w:r>
      <w:r w:rsidR="00C95538" w:rsidRPr="00A204BB">
        <w:rPr>
          <w:rFonts w:ascii="Times New Roman" w:hAnsi="Times New Roman" w:cs="Times New Roman"/>
          <w:sz w:val="28"/>
          <w:szCs w:val="28"/>
        </w:rPr>
        <w:t>разрабатывается</w:t>
      </w:r>
      <w:r w:rsidRPr="00A204BB">
        <w:rPr>
          <w:rFonts w:ascii="Times New Roman" w:hAnsi="Times New Roman" w:cs="Times New Roman"/>
          <w:sz w:val="28"/>
          <w:szCs w:val="28"/>
        </w:rPr>
        <w:t xml:space="preserve"> по образцам, представленным</w:t>
      </w:r>
      <w:r w:rsidR="00C95538" w:rsidRPr="00A204BB">
        <w:rPr>
          <w:rFonts w:ascii="Times New Roman" w:hAnsi="Times New Roman" w:cs="Times New Roman"/>
          <w:sz w:val="28"/>
          <w:szCs w:val="28"/>
        </w:rPr>
        <w:t xml:space="preserve"> Менеджером компетенции</w:t>
      </w:r>
      <w:r w:rsidRPr="00A204BB">
        <w:rPr>
          <w:rFonts w:ascii="Times New Roman" w:hAnsi="Times New Roman" w:cs="Times New Roman"/>
          <w:sz w:val="28"/>
          <w:szCs w:val="28"/>
        </w:rPr>
        <w:t xml:space="preserve"> на форуме </w:t>
      </w:r>
      <w:r w:rsidR="00956BC9">
        <w:rPr>
          <w:rFonts w:ascii="Times New Roman" w:hAnsi="Times New Roman" w:cs="Times New Roman"/>
          <w:sz w:val="28"/>
          <w:szCs w:val="28"/>
        </w:rPr>
        <w:t>экспертов</w:t>
      </w:r>
      <w:r w:rsidRPr="00A204BB">
        <w:rPr>
          <w:rFonts w:ascii="Times New Roman" w:hAnsi="Times New Roman" w:cs="Times New Roman"/>
          <w:sz w:val="28"/>
          <w:szCs w:val="28"/>
        </w:rPr>
        <w:t xml:space="preserve"> (</w:t>
      </w:r>
      <w:hyperlink r:id="rId22" w:history="1">
        <w:r w:rsidR="001627D5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1627D5" w:rsidRPr="001627D5">
          <w:rPr>
            <w:rStyle w:val="ae"/>
            <w:rFonts w:ascii="Times New Roman" w:hAnsi="Times New Roman" w:cs="Times New Roman"/>
            <w:sz w:val="28"/>
            <w:szCs w:val="28"/>
          </w:rPr>
          <w:t>://</w:t>
        </w:r>
        <w:r w:rsidR="001627D5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forums</w:t>
        </w:r>
        <w:r w:rsidR="001627D5" w:rsidRPr="001627D5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1627D5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worldskills</w:t>
        </w:r>
        <w:proofErr w:type="spellEnd"/>
        <w:r w:rsidR="001627D5" w:rsidRPr="001627D5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1627D5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  <w:r w:rsidR="001627D5" w:rsidRPr="001627D5">
          <w:rPr>
            <w:rStyle w:val="ae"/>
            <w:rFonts w:ascii="Times New Roman" w:hAnsi="Times New Roman" w:cs="Times New Roman"/>
            <w:sz w:val="28"/>
            <w:szCs w:val="28"/>
          </w:rPr>
          <w:t>/</w:t>
        </w:r>
      </w:hyperlink>
      <w:r w:rsidRPr="00A204BB">
        <w:rPr>
          <w:rFonts w:ascii="Times New Roman" w:hAnsi="Times New Roman" w:cs="Times New Roman"/>
          <w:sz w:val="28"/>
          <w:szCs w:val="28"/>
        </w:rPr>
        <w:t>)</w:t>
      </w:r>
      <w:r w:rsidR="00956BC9">
        <w:rPr>
          <w:rFonts w:ascii="Times New Roman" w:hAnsi="Times New Roman" w:cs="Times New Roman"/>
          <w:sz w:val="28"/>
          <w:szCs w:val="28"/>
        </w:rPr>
        <w:t xml:space="preserve">, </w:t>
      </w:r>
      <w:r w:rsidR="00956BC9" w:rsidRPr="00956BC9">
        <w:rPr>
          <w:rFonts w:ascii="Times New Roman" w:hAnsi="Times New Roman" w:cs="Times New Roman"/>
          <w:sz w:val="28"/>
          <w:szCs w:val="28"/>
        </w:rPr>
        <w:t>и/или на друго</w:t>
      </w:r>
      <w:r w:rsidR="00956BC9">
        <w:rPr>
          <w:rFonts w:ascii="Times New Roman" w:hAnsi="Times New Roman" w:cs="Times New Roman"/>
          <w:sz w:val="28"/>
          <w:szCs w:val="28"/>
        </w:rPr>
        <w:t>м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ресурс</w:t>
      </w:r>
      <w:r w:rsidR="00956BC9">
        <w:rPr>
          <w:rFonts w:ascii="Times New Roman" w:hAnsi="Times New Roman" w:cs="Times New Roman"/>
          <w:sz w:val="28"/>
          <w:szCs w:val="28"/>
        </w:rPr>
        <w:t>е</w:t>
      </w:r>
      <w:r w:rsidR="00956BC9" w:rsidRPr="00956BC9">
        <w:rPr>
          <w:rFonts w:ascii="Times New Roman" w:hAnsi="Times New Roman" w:cs="Times New Roman"/>
          <w:sz w:val="28"/>
          <w:szCs w:val="28"/>
        </w:rPr>
        <w:t>, согласованн</w:t>
      </w:r>
      <w:r w:rsidR="00956BC9">
        <w:rPr>
          <w:rFonts w:ascii="Times New Roman" w:hAnsi="Times New Roman" w:cs="Times New Roman"/>
          <w:sz w:val="28"/>
          <w:szCs w:val="28"/>
        </w:rPr>
        <w:t>ом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Менеджером компетенции и используем</w:t>
      </w:r>
      <w:r w:rsidR="00956BC9">
        <w:rPr>
          <w:rFonts w:ascii="Times New Roman" w:hAnsi="Times New Roman" w:cs="Times New Roman"/>
          <w:sz w:val="28"/>
          <w:szCs w:val="28"/>
        </w:rPr>
        <w:t>ом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экспертным сообществом компетенции для коммуникации, с обязательным дублированием</w:t>
      </w:r>
      <w:r w:rsidR="00956BC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56BC9">
        <w:rPr>
          <w:rFonts w:ascii="Times New Roman" w:hAnsi="Times New Roman" w:cs="Times New Roman"/>
          <w:sz w:val="28"/>
          <w:szCs w:val="28"/>
        </w:rPr>
        <w:t>итоговогосогласованного</w:t>
      </w:r>
      <w:proofErr w:type="spellEnd"/>
      <w:r w:rsidR="00956BC9">
        <w:rPr>
          <w:rFonts w:ascii="Times New Roman" w:hAnsi="Times New Roman" w:cs="Times New Roman"/>
          <w:sz w:val="28"/>
          <w:szCs w:val="28"/>
        </w:rPr>
        <w:t xml:space="preserve"> конкурсного задания, в рамках коммуникации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на стороннем ресурсе</w:t>
      </w:r>
      <w:r w:rsidR="00956BC9">
        <w:rPr>
          <w:rFonts w:ascii="Times New Roman" w:hAnsi="Times New Roman" w:cs="Times New Roman"/>
          <w:sz w:val="28"/>
          <w:szCs w:val="28"/>
        </w:rPr>
        <w:t>,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в раздел компетенции на форуме </w:t>
      </w:r>
      <w:r w:rsidR="00956BC9">
        <w:rPr>
          <w:rFonts w:ascii="Times New Roman" w:hAnsi="Times New Roman" w:cs="Times New Roman"/>
          <w:sz w:val="28"/>
          <w:szCs w:val="28"/>
        </w:rPr>
        <w:t>экспертов</w:t>
      </w:r>
      <w:r w:rsidRPr="00A204BB">
        <w:rPr>
          <w:rFonts w:ascii="Times New Roman" w:hAnsi="Times New Roman" w:cs="Times New Roman"/>
          <w:sz w:val="28"/>
          <w:szCs w:val="28"/>
        </w:rPr>
        <w:t xml:space="preserve">. </w:t>
      </w:r>
      <w:r w:rsidR="00C95538" w:rsidRPr="00A204BB">
        <w:rPr>
          <w:rFonts w:ascii="Times New Roman" w:hAnsi="Times New Roman" w:cs="Times New Roman"/>
          <w:sz w:val="28"/>
          <w:szCs w:val="28"/>
        </w:rPr>
        <w:t>Представленные образцы Конкурсного задания должны меняться один раз в год.</w:t>
      </w:r>
    </w:p>
    <w:p w:rsidR="00DE39D8" w:rsidRPr="00A204BB" w:rsidRDefault="00333911" w:rsidP="00D229F1">
      <w:pPr>
        <w:pStyle w:val="3"/>
        <w:spacing w:before="0"/>
        <w:rPr>
          <w:rFonts w:ascii="Times New Roman" w:hAnsi="Times New Roman" w:cs="Times New Roman"/>
          <w:sz w:val="28"/>
          <w:szCs w:val="28"/>
          <w:lang w:val="ru-RU"/>
        </w:rPr>
      </w:pPr>
      <w:r w:rsidRPr="00A204BB">
        <w:rPr>
          <w:rFonts w:ascii="Times New Roman" w:hAnsi="Times New Roman" w:cs="Times New Roman"/>
          <w:sz w:val="28"/>
          <w:szCs w:val="28"/>
          <w:lang w:val="ru-RU"/>
        </w:rPr>
        <w:lastRenderedPageBreak/>
        <w:t>5.4.1</w:t>
      </w:r>
      <w:r w:rsidR="00AA2B8A" w:rsidRPr="00A204BB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A204BB">
        <w:rPr>
          <w:rFonts w:ascii="Times New Roman" w:hAnsi="Times New Roman" w:cs="Times New Roman"/>
          <w:sz w:val="28"/>
          <w:szCs w:val="28"/>
          <w:lang w:val="ru-RU"/>
        </w:rPr>
        <w:t>КТО РАЗРАБАТЫВАЕТ КОНКУРСНОЕ ЗАДАНИЕ/МОДУЛИ</w:t>
      </w:r>
    </w:p>
    <w:p w:rsidR="00397A1B" w:rsidRPr="00A204BB" w:rsidRDefault="00397A1B" w:rsidP="00071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Общ</w:t>
      </w:r>
      <w:r w:rsidR="0056194A" w:rsidRPr="00A204BB">
        <w:rPr>
          <w:rFonts w:ascii="Times New Roman" w:hAnsi="Times New Roman" w:cs="Times New Roman"/>
          <w:sz w:val="28"/>
          <w:szCs w:val="28"/>
        </w:rPr>
        <w:t>им руководством и утверждением К</w:t>
      </w:r>
      <w:r w:rsidRPr="00A204BB">
        <w:rPr>
          <w:rFonts w:ascii="Times New Roman" w:hAnsi="Times New Roman" w:cs="Times New Roman"/>
          <w:sz w:val="28"/>
          <w:szCs w:val="28"/>
        </w:rPr>
        <w:t>онкурсного задания занимается Менеджер компе</w:t>
      </w:r>
      <w:r w:rsidR="0056194A" w:rsidRPr="00A204BB">
        <w:rPr>
          <w:rFonts w:ascii="Times New Roman" w:hAnsi="Times New Roman" w:cs="Times New Roman"/>
          <w:sz w:val="28"/>
          <w:szCs w:val="28"/>
        </w:rPr>
        <w:t>тенции. К участию в разработке К</w:t>
      </w:r>
      <w:r w:rsidRPr="00A204BB">
        <w:rPr>
          <w:rFonts w:ascii="Times New Roman" w:hAnsi="Times New Roman" w:cs="Times New Roman"/>
          <w:sz w:val="28"/>
          <w:szCs w:val="28"/>
        </w:rPr>
        <w:t>онкурсного задания могут привлекаться:</w:t>
      </w:r>
    </w:p>
    <w:p w:rsidR="00397A1B" w:rsidRPr="00A204BB" w:rsidRDefault="00397A1B" w:rsidP="00071FE0">
      <w:pPr>
        <w:pStyle w:val="aff1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04BB">
        <w:rPr>
          <w:rFonts w:ascii="Times New Roman" w:hAnsi="Times New Roman"/>
          <w:sz w:val="28"/>
          <w:szCs w:val="28"/>
        </w:rPr>
        <w:t xml:space="preserve">Сертифицированные эксперты </w:t>
      </w:r>
      <w:r w:rsidRPr="00A204BB">
        <w:rPr>
          <w:rFonts w:ascii="Times New Roman" w:hAnsi="Times New Roman"/>
          <w:sz w:val="28"/>
          <w:szCs w:val="28"/>
          <w:lang w:val="en-US"/>
        </w:rPr>
        <w:t>WSR</w:t>
      </w:r>
      <w:r w:rsidRPr="00A204BB">
        <w:rPr>
          <w:rFonts w:ascii="Times New Roman" w:hAnsi="Times New Roman"/>
          <w:sz w:val="28"/>
          <w:szCs w:val="28"/>
        </w:rPr>
        <w:t>;</w:t>
      </w:r>
    </w:p>
    <w:p w:rsidR="00397A1B" w:rsidRPr="00A204BB" w:rsidRDefault="00397A1B" w:rsidP="00071FE0">
      <w:pPr>
        <w:pStyle w:val="aff1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04BB">
        <w:rPr>
          <w:rFonts w:ascii="Times New Roman" w:hAnsi="Times New Roman"/>
          <w:sz w:val="28"/>
          <w:szCs w:val="28"/>
        </w:rPr>
        <w:t>Сторонние разработчики;</w:t>
      </w:r>
    </w:p>
    <w:p w:rsidR="00397A1B" w:rsidRPr="00A204BB" w:rsidRDefault="00397A1B" w:rsidP="00071FE0">
      <w:pPr>
        <w:pStyle w:val="aff1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04BB">
        <w:rPr>
          <w:rFonts w:ascii="Times New Roman" w:hAnsi="Times New Roman"/>
          <w:sz w:val="28"/>
          <w:szCs w:val="28"/>
        </w:rPr>
        <w:t>Иные заинтересованные лица.</w:t>
      </w:r>
    </w:p>
    <w:p w:rsidR="00A04467" w:rsidRPr="00A204BB" w:rsidRDefault="00A04467" w:rsidP="00071FE0">
      <w:pPr>
        <w:pStyle w:val="aff1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  <w:r w:rsidRPr="000E2999">
        <w:rPr>
          <w:rFonts w:ascii="Times New Roman" w:hAnsi="Times New Roman"/>
          <w:sz w:val="28"/>
          <w:szCs w:val="28"/>
        </w:rPr>
        <w:t>Внесение</w:t>
      </w:r>
      <w:r w:rsidRPr="00095040">
        <w:rPr>
          <w:rFonts w:ascii="Times New Roman" w:hAnsi="Times New Roman"/>
          <w:sz w:val="28"/>
          <w:szCs w:val="28"/>
        </w:rPr>
        <w:t xml:space="preserve"> 30 % изменений в Конкурсн</w:t>
      </w:r>
      <w:r>
        <w:rPr>
          <w:rFonts w:ascii="Times New Roman" w:hAnsi="Times New Roman"/>
          <w:sz w:val="28"/>
          <w:szCs w:val="28"/>
        </w:rPr>
        <w:t>ое</w:t>
      </w:r>
      <w:r w:rsidRPr="00095040">
        <w:rPr>
          <w:rFonts w:ascii="Times New Roman" w:hAnsi="Times New Roman"/>
          <w:sz w:val="28"/>
          <w:szCs w:val="28"/>
        </w:rPr>
        <w:t xml:space="preserve"> задани</w:t>
      </w:r>
      <w:r>
        <w:rPr>
          <w:rFonts w:ascii="Times New Roman" w:hAnsi="Times New Roman"/>
          <w:sz w:val="28"/>
          <w:szCs w:val="28"/>
        </w:rPr>
        <w:t>е</w:t>
      </w:r>
      <w:r w:rsidRPr="00095040">
        <w:rPr>
          <w:rFonts w:ascii="Times New Roman" w:hAnsi="Times New Roman"/>
          <w:sz w:val="28"/>
          <w:szCs w:val="28"/>
        </w:rPr>
        <w:t xml:space="preserve"> не предусмотрен</w:t>
      </w:r>
      <w:r>
        <w:rPr>
          <w:rFonts w:ascii="Times New Roman" w:hAnsi="Times New Roman"/>
          <w:sz w:val="28"/>
          <w:szCs w:val="28"/>
        </w:rPr>
        <w:t>о</w:t>
      </w:r>
      <w:r w:rsidRPr="00095040">
        <w:rPr>
          <w:rFonts w:ascii="Times New Roman" w:hAnsi="Times New Roman"/>
          <w:sz w:val="28"/>
          <w:szCs w:val="28"/>
        </w:rPr>
        <w:t>.</w:t>
      </w:r>
    </w:p>
    <w:p w:rsidR="00EA0C3A" w:rsidRPr="00A204BB" w:rsidRDefault="00EA0C3A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E39D8" w:rsidRPr="00A204BB" w:rsidRDefault="00727F97" w:rsidP="00D229F1">
      <w:pPr>
        <w:pStyle w:val="3"/>
        <w:spacing w:before="0"/>
        <w:rPr>
          <w:rFonts w:ascii="Times New Roman" w:hAnsi="Times New Roman" w:cs="Times New Roman"/>
          <w:sz w:val="28"/>
          <w:szCs w:val="28"/>
          <w:lang w:val="ru-RU"/>
        </w:rPr>
      </w:pPr>
      <w:r w:rsidRPr="00A204BB">
        <w:rPr>
          <w:rFonts w:ascii="Times New Roman" w:hAnsi="Times New Roman" w:cs="Times New Roman"/>
          <w:sz w:val="28"/>
          <w:szCs w:val="28"/>
          <w:lang w:val="ru-RU"/>
        </w:rPr>
        <w:t>5</w:t>
      </w:r>
      <w:r w:rsidR="00AA2B8A" w:rsidRPr="00A204BB">
        <w:rPr>
          <w:rFonts w:ascii="Times New Roman" w:hAnsi="Times New Roman" w:cs="Times New Roman"/>
          <w:sz w:val="28"/>
          <w:szCs w:val="28"/>
          <w:lang w:val="ru-RU"/>
        </w:rPr>
        <w:t xml:space="preserve">.4.2. </w:t>
      </w:r>
      <w:r w:rsidR="00333911" w:rsidRPr="00A204BB">
        <w:rPr>
          <w:rFonts w:ascii="Times New Roman" w:hAnsi="Times New Roman" w:cs="Times New Roman"/>
          <w:sz w:val="28"/>
          <w:szCs w:val="28"/>
          <w:lang w:val="ru-RU"/>
        </w:rPr>
        <w:t>КАК РАЗРАБАТЫВАЕТСЯ КОНКУРСНОЕ ЗАДАНИЕ</w:t>
      </w:r>
    </w:p>
    <w:p w:rsidR="00DE39D8" w:rsidRPr="00A204BB" w:rsidRDefault="00881DD2" w:rsidP="00071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204BB">
        <w:rPr>
          <w:rFonts w:ascii="Times New Roman" w:hAnsi="Times New Roman" w:cs="Times New Roman"/>
          <w:sz w:val="28"/>
          <w:szCs w:val="28"/>
        </w:rPr>
        <w:t xml:space="preserve">Конкурсные задания к каждому чемпионату разрабатываются на основе единого Конкурсного задания, утверждённого Менеджером компетенции и размещённого на форуме </w:t>
      </w:r>
      <w:proofErr w:type="spellStart"/>
      <w:r w:rsidRPr="00A204BB">
        <w:rPr>
          <w:rFonts w:ascii="Times New Roman" w:hAnsi="Times New Roman" w:cs="Times New Roman"/>
          <w:sz w:val="28"/>
          <w:szCs w:val="28"/>
        </w:rPr>
        <w:t>экспертов</w:t>
      </w:r>
      <w:r w:rsidR="00956BC9" w:rsidRPr="00956BC9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956BC9" w:rsidRPr="00956BC9">
        <w:rPr>
          <w:rFonts w:ascii="Times New Roman" w:hAnsi="Times New Roman" w:cs="Times New Roman"/>
          <w:sz w:val="28"/>
          <w:szCs w:val="28"/>
        </w:rPr>
        <w:t>/или на друго</w:t>
      </w:r>
      <w:r w:rsidR="00956BC9">
        <w:rPr>
          <w:rFonts w:ascii="Times New Roman" w:hAnsi="Times New Roman" w:cs="Times New Roman"/>
          <w:sz w:val="28"/>
          <w:szCs w:val="28"/>
        </w:rPr>
        <w:t>м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ресурс</w:t>
      </w:r>
      <w:r w:rsidR="00956BC9">
        <w:rPr>
          <w:rFonts w:ascii="Times New Roman" w:hAnsi="Times New Roman" w:cs="Times New Roman"/>
          <w:sz w:val="28"/>
          <w:szCs w:val="28"/>
        </w:rPr>
        <w:t>е</w:t>
      </w:r>
      <w:r w:rsidR="00956BC9" w:rsidRPr="00956BC9">
        <w:rPr>
          <w:rFonts w:ascii="Times New Roman" w:hAnsi="Times New Roman" w:cs="Times New Roman"/>
          <w:sz w:val="28"/>
          <w:szCs w:val="28"/>
        </w:rPr>
        <w:t>, согласованн</w:t>
      </w:r>
      <w:r w:rsidR="00956BC9">
        <w:rPr>
          <w:rFonts w:ascii="Times New Roman" w:hAnsi="Times New Roman" w:cs="Times New Roman"/>
          <w:sz w:val="28"/>
          <w:szCs w:val="28"/>
        </w:rPr>
        <w:t>ом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Менеджером компетенции и используем</w:t>
      </w:r>
      <w:r w:rsidR="00956BC9">
        <w:rPr>
          <w:rFonts w:ascii="Times New Roman" w:hAnsi="Times New Roman" w:cs="Times New Roman"/>
          <w:sz w:val="28"/>
          <w:szCs w:val="28"/>
        </w:rPr>
        <w:t>ом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экспертным сообществом компетенции для коммуникации, с обязательным дублированием </w:t>
      </w:r>
      <w:r w:rsidR="00956BC9">
        <w:rPr>
          <w:rFonts w:ascii="Times New Roman" w:hAnsi="Times New Roman" w:cs="Times New Roman"/>
          <w:sz w:val="28"/>
          <w:szCs w:val="28"/>
        </w:rPr>
        <w:t>итогового согласованного конкурсного задания, в рамках коммуникации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на стороннем ресурсе</w:t>
      </w:r>
      <w:r w:rsidR="00956BC9">
        <w:rPr>
          <w:rFonts w:ascii="Times New Roman" w:hAnsi="Times New Roman" w:cs="Times New Roman"/>
          <w:sz w:val="28"/>
          <w:szCs w:val="28"/>
        </w:rPr>
        <w:t>,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в раздел компетенции на форуме </w:t>
      </w:r>
      <w:r w:rsidR="00956BC9">
        <w:rPr>
          <w:rFonts w:ascii="Times New Roman" w:hAnsi="Times New Roman" w:cs="Times New Roman"/>
          <w:sz w:val="28"/>
          <w:szCs w:val="28"/>
        </w:rPr>
        <w:t>экспертов</w:t>
      </w:r>
      <w:r w:rsidRPr="00A204B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A204BB">
        <w:rPr>
          <w:rFonts w:ascii="Times New Roman" w:hAnsi="Times New Roman" w:cs="Times New Roman"/>
          <w:sz w:val="28"/>
          <w:szCs w:val="28"/>
        </w:rPr>
        <w:t xml:space="preserve"> Задания могут разрабатываться как в целом</w:t>
      </w:r>
      <w:r w:rsidR="00956BC9">
        <w:rPr>
          <w:rFonts w:ascii="Times New Roman" w:hAnsi="Times New Roman" w:cs="Times New Roman"/>
          <w:sz w:val="28"/>
          <w:szCs w:val="28"/>
        </w:rPr>
        <w:t>,</w:t>
      </w:r>
      <w:r w:rsidRPr="00A204BB">
        <w:rPr>
          <w:rFonts w:ascii="Times New Roman" w:hAnsi="Times New Roman" w:cs="Times New Roman"/>
          <w:sz w:val="28"/>
          <w:szCs w:val="28"/>
        </w:rPr>
        <w:t xml:space="preserve"> так и по модулям. </w:t>
      </w:r>
      <w:proofErr w:type="gramStart"/>
      <w:r w:rsidRPr="00A204BB">
        <w:rPr>
          <w:rFonts w:ascii="Times New Roman" w:hAnsi="Times New Roman" w:cs="Times New Roman"/>
          <w:sz w:val="28"/>
          <w:szCs w:val="28"/>
        </w:rPr>
        <w:t xml:space="preserve">Основным инструментом разработки Конкурсного задания является форум </w:t>
      </w:r>
      <w:proofErr w:type="spellStart"/>
      <w:r w:rsidRPr="00A204BB">
        <w:rPr>
          <w:rFonts w:ascii="Times New Roman" w:hAnsi="Times New Roman" w:cs="Times New Roman"/>
          <w:sz w:val="28"/>
          <w:szCs w:val="28"/>
        </w:rPr>
        <w:t>экспертов</w:t>
      </w:r>
      <w:r w:rsidR="00956BC9" w:rsidRPr="00956BC9">
        <w:rPr>
          <w:rFonts w:ascii="Times New Roman" w:hAnsi="Times New Roman" w:cs="Times New Roman"/>
          <w:sz w:val="28"/>
          <w:szCs w:val="28"/>
        </w:rPr>
        <w:t>и</w:t>
      </w:r>
      <w:proofErr w:type="spellEnd"/>
      <w:r w:rsidR="00956BC9" w:rsidRPr="00956BC9">
        <w:rPr>
          <w:rFonts w:ascii="Times New Roman" w:hAnsi="Times New Roman" w:cs="Times New Roman"/>
          <w:sz w:val="28"/>
          <w:szCs w:val="28"/>
        </w:rPr>
        <w:t>/или друго</w:t>
      </w:r>
      <w:r w:rsidR="00956BC9">
        <w:rPr>
          <w:rFonts w:ascii="Times New Roman" w:hAnsi="Times New Roman" w:cs="Times New Roman"/>
          <w:sz w:val="28"/>
          <w:szCs w:val="28"/>
        </w:rPr>
        <w:t>й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ресурс, согласованн</w:t>
      </w:r>
      <w:r w:rsidR="00956BC9">
        <w:rPr>
          <w:rFonts w:ascii="Times New Roman" w:hAnsi="Times New Roman" w:cs="Times New Roman"/>
          <w:sz w:val="28"/>
          <w:szCs w:val="28"/>
        </w:rPr>
        <w:t>ом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Менеджером компетенции и используем</w:t>
      </w:r>
      <w:r w:rsidR="00956BC9">
        <w:rPr>
          <w:rFonts w:ascii="Times New Roman" w:hAnsi="Times New Roman" w:cs="Times New Roman"/>
          <w:sz w:val="28"/>
          <w:szCs w:val="28"/>
        </w:rPr>
        <w:t>ом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экспертным сообществом компетенции для коммуникации, с обязательным дублированием </w:t>
      </w:r>
      <w:r w:rsidR="00956BC9">
        <w:rPr>
          <w:rFonts w:ascii="Times New Roman" w:hAnsi="Times New Roman" w:cs="Times New Roman"/>
          <w:sz w:val="28"/>
          <w:szCs w:val="28"/>
        </w:rPr>
        <w:t>итоговых решений, принятых на стороннем ресурсе,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в раздел компетенции на форуме </w:t>
      </w:r>
      <w:r w:rsidR="00956BC9">
        <w:rPr>
          <w:rFonts w:ascii="Times New Roman" w:hAnsi="Times New Roman" w:cs="Times New Roman"/>
          <w:sz w:val="28"/>
          <w:szCs w:val="28"/>
        </w:rPr>
        <w:t>экспертов</w:t>
      </w:r>
      <w:r w:rsidRPr="00A204B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E39D8" w:rsidRPr="00A204BB" w:rsidRDefault="00AA2B8A" w:rsidP="00D229F1">
      <w:pPr>
        <w:pStyle w:val="3"/>
        <w:spacing w:before="0"/>
        <w:rPr>
          <w:rFonts w:ascii="Times New Roman" w:hAnsi="Times New Roman" w:cs="Times New Roman"/>
          <w:sz w:val="28"/>
          <w:szCs w:val="28"/>
          <w:lang w:val="ru-RU"/>
        </w:rPr>
      </w:pPr>
      <w:r w:rsidRPr="00A204BB">
        <w:rPr>
          <w:rFonts w:ascii="Times New Roman" w:hAnsi="Times New Roman" w:cs="Times New Roman"/>
          <w:sz w:val="28"/>
          <w:szCs w:val="28"/>
          <w:lang w:val="ru-RU"/>
        </w:rPr>
        <w:t xml:space="preserve">5.4.3. </w:t>
      </w:r>
      <w:r w:rsidR="00333911" w:rsidRPr="00A204BB">
        <w:rPr>
          <w:rFonts w:ascii="Times New Roman" w:hAnsi="Times New Roman" w:cs="Times New Roman"/>
          <w:sz w:val="28"/>
          <w:szCs w:val="28"/>
          <w:lang w:val="ru-RU"/>
        </w:rPr>
        <w:t>КОГДА РАЗРАБАТЫВАЕТСЯ КОНКУРСНОЕ ЗАДАНИЕ</w:t>
      </w:r>
    </w:p>
    <w:p w:rsidR="00DE39D8" w:rsidRPr="00A204BB" w:rsidRDefault="00DE39D8" w:rsidP="00071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Конкурсное задание разрабатывается согласно </w:t>
      </w:r>
      <w:r w:rsidR="008B560B" w:rsidRPr="00A204BB">
        <w:rPr>
          <w:rFonts w:ascii="Times New Roman" w:hAnsi="Times New Roman" w:cs="Times New Roman"/>
          <w:sz w:val="28"/>
          <w:szCs w:val="28"/>
        </w:rPr>
        <w:t>представленному ниже</w:t>
      </w:r>
      <w:r w:rsidRPr="00A204BB">
        <w:rPr>
          <w:rFonts w:ascii="Times New Roman" w:hAnsi="Times New Roman" w:cs="Times New Roman"/>
          <w:sz w:val="28"/>
          <w:szCs w:val="28"/>
        </w:rPr>
        <w:t xml:space="preserve"> графику</w:t>
      </w:r>
      <w:r w:rsidR="008B560B" w:rsidRPr="00A204BB">
        <w:rPr>
          <w:rFonts w:ascii="Times New Roman" w:hAnsi="Times New Roman" w:cs="Times New Roman"/>
          <w:sz w:val="28"/>
          <w:szCs w:val="28"/>
        </w:rPr>
        <w:t>, определяющему сроки подготовки документации для каждого вида чемпионатов.</w:t>
      </w:r>
    </w:p>
    <w:tbl>
      <w:tblPr>
        <w:tblStyle w:val="af"/>
        <w:tblpPr w:leftFromText="180" w:rightFromText="180" w:vertAnchor="text" w:horzAnchor="margin" w:tblpY="79"/>
        <w:tblW w:w="0" w:type="auto"/>
        <w:tblBorders>
          <w:top w:val="single" w:sz="4" w:space="0" w:color="323E4F" w:themeColor="text2" w:themeShade="BF"/>
          <w:left w:val="single" w:sz="4" w:space="0" w:color="323E4F" w:themeColor="text2" w:themeShade="BF"/>
          <w:bottom w:val="single" w:sz="4" w:space="0" w:color="323E4F" w:themeColor="text2" w:themeShade="BF"/>
          <w:right w:val="single" w:sz="4" w:space="0" w:color="323E4F" w:themeColor="text2" w:themeShade="BF"/>
          <w:insideH w:val="single" w:sz="4" w:space="0" w:color="323E4F" w:themeColor="text2" w:themeShade="BF"/>
          <w:insideV w:val="single" w:sz="4" w:space="0" w:color="323E4F" w:themeColor="text2" w:themeShade="BF"/>
        </w:tblBorders>
        <w:tblLook w:val="01E0" w:firstRow="1" w:lastRow="1" w:firstColumn="1" w:lastColumn="1" w:noHBand="0" w:noVBand="0"/>
      </w:tblPr>
      <w:tblGrid>
        <w:gridCol w:w="2356"/>
        <w:gridCol w:w="2305"/>
        <w:gridCol w:w="2305"/>
        <w:gridCol w:w="2889"/>
      </w:tblGrid>
      <w:tr w:rsidR="00956BC9" w:rsidRPr="008E5424" w:rsidTr="00956BC9">
        <w:tc>
          <w:tcPr>
            <w:tcW w:w="0" w:type="auto"/>
            <w:shd w:val="clear" w:color="auto" w:fill="5B9BD5" w:themeFill="accent1"/>
            <w:vAlign w:val="center"/>
          </w:tcPr>
          <w:p w:rsidR="00956BC9" w:rsidRPr="008E5424" w:rsidRDefault="00956BC9" w:rsidP="00C17B01">
            <w:pPr>
              <w:jc w:val="both"/>
              <w:rPr>
                <w:b/>
                <w:sz w:val="24"/>
                <w:szCs w:val="24"/>
              </w:rPr>
            </w:pPr>
            <w:r w:rsidRPr="008E5424">
              <w:rPr>
                <w:b/>
                <w:sz w:val="24"/>
                <w:szCs w:val="24"/>
              </w:rPr>
              <w:lastRenderedPageBreak/>
              <w:t>Временные рамки</w:t>
            </w:r>
          </w:p>
        </w:tc>
        <w:tc>
          <w:tcPr>
            <w:tcW w:w="0" w:type="auto"/>
            <w:shd w:val="clear" w:color="auto" w:fill="5B9BD5" w:themeFill="accent1"/>
            <w:vAlign w:val="center"/>
          </w:tcPr>
          <w:p w:rsidR="00956BC9" w:rsidRPr="008E5424" w:rsidRDefault="00956BC9" w:rsidP="00C17B01">
            <w:pPr>
              <w:jc w:val="both"/>
              <w:rPr>
                <w:b/>
                <w:sz w:val="24"/>
                <w:szCs w:val="24"/>
              </w:rPr>
            </w:pPr>
            <w:r w:rsidRPr="008E5424">
              <w:rPr>
                <w:b/>
                <w:sz w:val="24"/>
                <w:szCs w:val="24"/>
              </w:rPr>
              <w:t>Локальный чемпионат</w:t>
            </w:r>
          </w:p>
        </w:tc>
        <w:tc>
          <w:tcPr>
            <w:tcW w:w="0" w:type="auto"/>
            <w:shd w:val="clear" w:color="auto" w:fill="5B9BD5" w:themeFill="accent1"/>
            <w:vAlign w:val="center"/>
          </w:tcPr>
          <w:p w:rsidR="00956BC9" w:rsidRPr="008E5424" w:rsidRDefault="00956BC9" w:rsidP="00C17B01">
            <w:pPr>
              <w:jc w:val="both"/>
              <w:rPr>
                <w:b/>
                <w:sz w:val="24"/>
                <w:szCs w:val="24"/>
              </w:rPr>
            </w:pPr>
            <w:r w:rsidRPr="008E5424">
              <w:rPr>
                <w:b/>
                <w:sz w:val="24"/>
                <w:szCs w:val="24"/>
              </w:rPr>
              <w:t>Отборочный чемпионат</w:t>
            </w:r>
          </w:p>
        </w:tc>
        <w:tc>
          <w:tcPr>
            <w:tcW w:w="0" w:type="auto"/>
            <w:shd w:val="clear" w:color="auto" w:fill="5B9BD5" w:themeFill="accent1"/>
            <w:vAlign w:val="center"/>
          </w:tcPr>
          <w:p w:rsidR="00956BC9" w:rsidRPr="008E5424" w:rsidRDefault="00956BC9" w:rsidP="00C17B01">
            <w:pPr>
              <w:jc w:val="both"/>
              <w:rPr>
                <w:b/>
                <w:sz w:val="24"/>
                <w:szCs w:val="24"/>
              </w:rPr>
            </w:pPr>
            <w:r w:rsidRPr="008E5424">
              <w:rPr>
                <w:b/>
                <w:sz w:val="24"/>
                <w:szCs w:val="24"/>
              </w:rPr>
              <w:t>Национальный чемпионат</w:t>
            </w:r>
          </w:p>
        </w:tc>
      </w:tr>
      <w:tr w:rsidR="00956BC9" w:rsidRPr="008E5424" w:rsidTr="00956BC9">
        <w:tc>
          <w:tcPr>
            <w:tcW w:w="0" w:type="auto"/>
            <w:shd w:val="clear" w:color="auto" w:fill="5B9BD5" w:themeFill="accent1"/>
            <w:vAlign w:val="center"/>
          </w:tcPr>
          <w:p w:rsidR="00956BC9" w:rsidRPr="008E5424" w:rsidRDefault="00956BC9" w:rsidP="00C17B01">
            <w:pPr>
              <w:rPr>
                <w:b/>
                <w:sz w:val="24"/>
                <w:szCs w:val="24"/>
              </w:rPr>
            </w:pPr>
            <w:r w:rsidRPr="008E5424">
              <w:rPr>
                <w:b/>
                <w:sz w:val="24"/>
                <w:szCs w:val="24"/>
              </w:rPr>
              <w:t>Шаблон Конкурсного задания</w:t>
            </w:r>
          </w:p>
        </w:tc>
        <w:tc>
          <w:tcPr>
            <w:tcW w:w="0" w:type="auto"/>
            <w:vAlign w:val="center"/>
          </w:tcPr>
          <w:p w:rsidR="00956BC9" w:rsidRPr="008E5424" w:rsidRDefault="00956BC9" w:rsidP="00C17B01">
            <w:pPr>
              <w:jc w:val="both"/>
              <w:rPr>
                <w:sz w:val="24"/>
                <w:szCs w:val="24"/>
              </w:rPr>
            </w:pPr>
            <w:r w:rsidRPr="008E5424">
              <w:rPr>
                <w:sz w:val="24"/>
                <w:szCs w:val="24"/>
              </w:rPr>
              <w:t>Берётся в исходном виде с форума экспертов задание предыдущего Национального чемпионата</w:t>
            </w:r>
          </w:p>
        </w:tc>
        <w:tc>
          <w:tcPr>
            <w:tcW w:w="0" w:type="auto"/>
            <w:vAlign w:val="center"/>
          </w:tcPr>
          <w:p w:rsidR="00956BC9" w:rsidRPr="008E5424" w:rsidRDefault="00956BC9" w:rsidP="00C17B01">
            <w:pPr>
              <w:jc w:val="both"/>
              <w:rPr>
                <w:sz w:val="24"/>
                <w:szCs w:val="24"/>
              </w:rPr>
            </w:pPr>
            <w:r w:rsidRPr="008E5424">
              <w:rPr>
                <w:sz w:val="24"/>
                <w:szCs w:val="24"/>
              </w:rPr>
              <w:t>Берётся в исходном виде с форума экспертов задание предыдущего Национального чемпионата</w:t>
            </w:r>
          </w:p>
        </w:tc>
        <w:tc>
          <w:tcPr>
            <w:tcW w:w="0" w:type="auto"/>
            <w:vAlign w:val="center"/>
          </w:tcPr>
          <w:p w:rsidR="00956BC9" w:rsidRPr="008E5424" w:rsidRDefault="00956BC9" w:rsidP="00C17B01">
            <w:pPr>
              <w:jc w:val="both"/>
              <w:rPr>
                <w:sz w:val="24"/>
                <w:szCs w:val="24"/>
              </w:rPr>
            </w:pPr>
            <w:r w:rsidRPr="008E5424">
              <w:rPr>
                <w:sz w:val="24"/>
                <w:szCs w:val="24"/>
              </w:rPr>
              <w:t>Разрабатывается на основе предыдущего чемпионата с учётом всего опыта проведения соревнований по компетенции и отраслевых стандартов за 6 месяцев до чемпионата</w:t>
            </w:r>
          </w:p>
        </w:tc>
      </w:tr>
      <w:tr w:rsidR="00956BC9" w:rsidRPr="008E5424" w:rsidTr="00956BC9">
        <w:tc>
          <w:tcPr>
            <w:tcW w:w="0" w:type="auto"/>
            <w:shd w:val="clear" w:color="auto" w:fill="5B9BD5" w:themeFill="accent1"/>
            <w:vAlign w:val="center"/>
          </w:tcPr>
          <w:p w:rsidR="00956BC9" w:rsidRPr="008E5424" w:rsidRDefault="00956BC9" w:rsidP="00C17B01">
            <w:pPr>
              <w:rPr>
                <w:b/>
                <w:sz w:val="24"/>
                <w:szCs w:val="24"/>
              </w:rPr>
            </w:pPr>
            <w:r w:rsidRPr="008E5424">
              <w:rPr>
                <w:b/>
                <w:sz w:val="24"/>
                <w:szCs w:val="24"/>
              </w:rPr>
              <w:t xml:space="preserve">Утверждение Главного эксперта чемпионата, ответственного за разработку </w:t>
            </w:r>
            <w:proofErr w:type="gramStart"/>
            <w:r w:rsidRPr="008E5424">
              <w:rPr>
                <w:b/>
                <w:sz w:val="24"/>
                <w:szCs w:val="24"/>
              </w:rPr>
              <w:t>КЗ</w:t>
            </w:r>
            <w:proofErr w:type="gramEnd"/>
          </w:p>
        </w:tc>
        <w:tc>
          <w:tcPr>
            <w:tcW w:w="0" w:type="auto"/>
            <w:vAlign w:val="center"/>
          </w:tcPr>
          <w:p w:rsidR="00956BC9" w:rsidRPr="008E5424" w:rsidRDefault="00956BC9" w:rsidP="00C17B01">
            <w:pPr>
              <w:jc w:val="both"/>
              <w:rPr>
                <w:sz w:val="24"/>
                <w:szCs w:val="24"/>
              </w:rPr>
            </w:pPr>
            <w:r w:rsidRPr="008E5424">
              <w:rPr>
                <w:sz w:val="24"/>
                <w:szCs w:val="24"/>
              </w:rPr>
              <w:t>За 2 месяца до чемпионата</w:t>
            </w:r>
          </w:p>
        </w:tc>
        <w:tc>
          <w:tcPr>
            <w:tcW w:w="0" w:type="auto"/>
            <w:vAlign w:val="center"/>
          </w:tcPr>
          <w:p w:rsidR="00956BC9" w:rsidRPr="008E5424" w:rsidRDefault="00956BC9" w:rsidP="00C17B01">
            <w:pPr>
              <w:jc w:val="both"/>
              <w:rPr>
                <w:sz w:val="24"/>
                <w:szCs w:val="24"/>
              </w:rPr>
            </w:pPr>
            <w:r w:rsidRPr="008E5424">
              <w:rPr>
                <w:sz w:val="24"/>
                <w:szCs w:val="24"/>
              </w:rPr>
              <w:t>За 3 месяца до чемпионата</w:t>
            </w:r>
          </w:p>
        </w:tc>
        <w:tc>
          <w:tcPr>
            <w:tcW w:w="0" w:type="auto"/>
            <w:vAlign w:val="center"/>
          </w:tcPr>
          <w:p w:rsidR="00956BC9" w:rsidRPr="008E5424" w:rsidRDefault="00956BC9" w:rsidP="00C17B01">
            <w:pPr>
              <w:jc w:val="both"/>
              <w:rPr>
                <w:sz w:val="24"/>
                <w:szCs w:val="24"/>
              </w:rPr>
            </w:pPr>
            <w:r w:rsidRPr="008E5424">
              <w:rPr>
                <w:sz w:val="24"/>
                <w:szCs w:val="24"/>
              </w:rPr>
              <w:t>За 4 месяца до чемпионата</w:t>
            </w:r>
          </w:p>
        </w:tc>
      </w:tr>
      <w:tr w:rsidR="00956BC9" w:rsidRPr="008E5424" w:rsidTr="00956BC9">
        <w:tblPrEx>
          <w:tblLook w:val="04A0" w:firstRow="1" w:lastRow="0" w:firstColumn="1" w:lastColumn="0" w:noHBand="0" w:noVBand="1"/>
        </w:tblPrEx>
        <w:tc>
          <w:tcPr>
            <w:tcW w:w="0" w:type="auto"/>
            <w:shd w:val="clear" w:color="auto" w:fill="5B9BD5" w:themeFill="accent1"/>
            <w:vAlign w:val="center"/>
          </w:tcPr>
          <w:p w:rsidR="00956BC9" w:rsidRPr="008E5424" w:rsidRDefault="00956BC9" w:rsidP="00C17B01">
            <w:pPr>
              <w:rPr>
                <w:b/>
                <w:sz w:val="24"/>
                <w:szCs w:val="24"/>
              </w:rPr>
            </w:pPr>
            <w:r w:rsidRPr="008E5424">
              <w:rPr>
                <w:b/>
                <w:sz w:val="24"/>
                <w:szCs w:val="24"/>
              </w:rPr>
              <w:t xml:space="preserve">Публикация </w:t>
            </w:r>
            <w:proofErr w:type="gramStart"/>
            <w:r w:rsidRPr="008E5424">
              <w:rPr>
                <w:b/>
                <w:sz w:val="24"/>
                <w:szCs w:val="24"/>
              </w:rPr>
              <w:t>КЗ</w:t>
            </w:r>
            <w:proofErr w:type="gramEnd"/>
            <w:r w:rsidRPr="008E5424">
              <w:rPr>
                <w:b/>
                <w:sz w:val="24"/>
                <w:szCs w:val="24"/>
              </w:rPr>
              <w:t xml:space="preserve"> (если применимо)</w:t>
            </w:r>
          </w:p>
        </w:tc>
        <w:tc>
          <w:tcPr>
            <w:tcW w:w="0" w:type="auto"/>
            <w:vAlign w:val="center"/>
          </w:tcPr>
          <w:p w:rsidR="00956BC9" w:rsidRPr="008E5424" w:rsidRDefault="00956BC9" w:rsidP="00C17B01">
            <w:pPr>
              <w:jc w:val="both"/>
              <w:rPr>
                <w:sz w:val="24"/>
                <w:szCs w:val="24"/>
              </w:rPr>
            </w:pPr>
            <w:r w:rsidRPr="008E5424">
              <w:rPr>
                <w:sz w:val="24"/>
                <w:szCs w:val="24"/>
              </w:rPr>
              <w:t>За 1 месяц до чемпионата</w:t>
            </w:r>
          </w:p>
        </w:tc>
        <w:tc>
          <w:tcPr>
            <w:tcW w:w="0" w:type="auto"/>
            <w:vAlign w:val="center"/>
          </w:tcPr>
          <w:p w:rsidR="00956BC9" w:rsidRPr="008E5424" w:rsidRDefault="00956BC9" w:rsidP="00C17B01">
            <w:pPr>
              <w:jc w:val="both"/>
              <w:rPr>
                <w:sz w:val="24"/>
                <w:szCs w:val="24"/>
              </w:rPr>
            </w:pPr>
            <w:r w:rsidRPr="008E5424">
              <w:rPr>
                <w:sz w:val="24"/>
                <w:szCs w:val="24"/>
              </w:rPr>
              <w:t>За 1 месяц до чемпионата</w:t>
            </w:r>
          </w:p>
        </w:tc>
        <w:tc>
          <w:tcPr>
            <w:tcW w:w="0" w:type="auto"/>
            <w:vAlign w:val="center"/>
          </w:tcPr>
          <w:p w:rsidR="00956BC9" w:rsidRPr="008E5424" w:rsidRDefault="00956BC9" w:rsidP="00C17B01">
            <w:pPr>
              <w:jc w:val="both"/>
              <w:rPr>
                <w:sz w:val="24"/>
                <w:szCs w:val="24"/>
              </w:rPr>
            </w:pPr>
            <w:r w:rsidRPr="008E5424">
              <w:rPr>
                <w:sz w:val="24"/>
                <w:szCs w:val="24"/>
              </w:rPr>
              <w:t>За 1 месяц до чемпионата</w:t>
            </w:r>
          </w:p>
        </w:tc>
      </w:tr>
      <w:tr w:rsidR="00A04467" w:rsidRPr="008E5424" w:rsidTr="00956BC9">
        <w:tblPrEx>
          <w:tblLook w:val="04A0" w:firstRow="1" w:lastRow="0" w:firstColumn="1" w:lastColumn="0" w:noHBand="0" w:noVBand="1"/>
        </w:tblPrEx>
        <w:tc>
          <w:tcPr>
            <w:tcW w:w="0" w:type="auto"/>
            <w:shd w:val="clear" w:color="auto" w:fill="5B9BD5" w:themeFill="accent1"/>
            <w:vAlign w:val="center"/>
          </w:tcPr>
          <w:p w:rsidR="00A04467" w:rsidRPr="008E5424" w:rsidRDefault="00A04467" w:rsidP="00C17B01">
            <w:pPr>
              <w:rPr>
                <w:b/>
                <w:sz w:val="24"/>
                <w:szCs w:val="24"/>
              </w:rPr>
            </w:pPr>
            <w:r w:rsidRPr="008E5424">
              <w:rPr>
                <w:b/>
                <w:sz w:val="24"/>
                <w:szCs w:val="24"/>
              </w:rPr>
              <w:t xml:space="preserve">Внесение и согласование с Менеджером компетенции 30% изменений в </w:t>
            </w:r>
            <w:proofErr w:type="gramStart"/>
            <w:r w:rsidRPr="008E5424">
              <w:rPr>
                <w:b/>
                <w:sz w:val="24"/>
                <w:szCs w:val="24"/>
              </w:rPr>
              <w:t>КЗ</w:t>
            </w:r>
            <w:proofErr w:type="gramEnd"/>
          </w:p>
        </w:tc>
        <w:tc>
          <w:tcPr>
            <w:tcW w:w="0" w:type="auto"/>
            <w:vAlign w:val="center"/>
          </w:tcPr>
          <w:p w:rsidR="00A04467" w:rsidRPr="008E5424" w:rsidRDefault="00A04467" w:rsidP="009823BB">
            <w:pPr>
              <w:jc w:val="both"/>
              <w:rPr>
                <w:sz w:val="24"/>
                <w:szCs w:val="24"/>
              </w:rPr>
            </w:pPr>
            <w:r w:rsidRPr="000E2999">
              <w:rPr>
                <w:sz w:val="24"/>
                <w:szCs w:val="24"/>
              </w:rPr>
              <w:t xml:space="preserve">30% изменений в </w:t>
            </w:r>
            <w:proofErr w:type="gramStart"/>
            <w:r w:rsidRPr="000E2999">
              <w:rPr>
                <w:sz w:val="24"/>
                <w:szCs w:val="24"/>
              </w:rPr>
              <w:t>КЗ</w:t>
            </w:r>
            <w:proofErr w:type="gramEnd"/>
            <w:r>
              <w:rPr>
                <w:sz w:val="24"/>
                <w:szCs w:val="24"/>
              </w:rPr>
              <w:t xml:space="preserve"> не вносится</w:t>
            </w:r>
          </w:p>
        </w:tc>
        <w:tc>
          <w:tcPr>
            <w:tcW w:w="0" w:type="auto"/>
            <w:vAlign w:val="center"/>
          </w:tcPr>
          <w:p w:rsidR="00A04467" w:rsidRPr="008E5424" w:rsidRDefault="00A04467" w:rsidP="009823BB">
            <w:pPr>
              <w:jc w:val="both"/>
              <w:rPr>
                <w:sz w:val="24"/>
                <w:szCs w:val="24"/>
              </w:rPr>
            </w:pPr>
            <w:r w:rsidRPr="000E2999">
              <w:rPr>
                <w:sz w:val="24"/>
                <w:szCs w:val="24"/>
              </w:rPr>
              <w:t xml:space="preserve">30% изменений в </w:t>
            </w:r>
            <w:proofErr w:type="gramStart"/>
            <w:r w:rsidRPr="000E2999">
              <w:rPr>
                <w:sz w:val="24"/>
                <w:szCs w:val="24"/>
              </w:rPr>
              <w:t>КЗ</w:t>
            </w:r>
            <w:proofErr w:type="gramEnd"/>
            <w:r>
              <w:rPr>
                <w:sz w:val="24"/>
                <w:szCs w:val="24"/>
              </w:rPr>
              <w:t xml:space="preserve"> не вносится</w:t>
            </w:r>
          </w:p>
        </w:tc>
        <w:tc>
          <w:tcPr>
            <w:tcW w:w="0" w:type="auto"/>
            <w:vAlign w:val="center"/>
          </w:tcPr>
          <w:p w:rsidR="00A04467" w:rsidRPr="008E5424" w:rsidRDefault="00A04467" w:rsidP="009823BB">
            <w:pPr>
              <w:jc w:val="both"/>
              <w:rPr>
                <w:sz w:val="24"/>
                <w:szCs w:val="24"/>
              </w:rPr>
            </w:pPr>
            <w:r w:rsidRPr="000E2999">
              <w:rPr>
                <w:sz w:val="24"/>
                <w:szCs w:val="24"/>
              </w:rPr>
              <w:t xml:space="preserve">30% изменений в </w:t>
            </w:r>
            <w:proofErr w:type="gramStart"/>
            <w:r w:rsidRPr="000E2999">
              <w:rPr>
                <w:sz w:val="24"/>
                <w:szCs w:val="24"/>
              </w:rPr>
              <w:t>КЗ</w:t>
            </w:r>
            <w:proofErr w:type="gramEnd"/>
            <w:r>
              <w:rPr>
                <w:sz w:val="24"/>
                <w:szCs w:val="24"/>
              </w:rPr>
              <w:t xml:space="preserve"> не вносится</w:t>
            </w:r>
          </w:p>
        </w:tc>
      </w:tr>
      <w:tr w:rsidR="00956BC9" w:rsidRPr="008E5424" w:rsidTr="00956BC9">
        <w:tblPrEx>
          <w:tblLook w:val="04A0" w:firstRow="1" w:lastRow="0" w:firstColumn="1" w:lastColumn="0" w:noHBand="0" w:noVBand="1"/>
        </w:tblPrEx>
        <w:tc>
          <w:tcPr>
            <w:tcW w:w="0" w:type="auto"/>
            <w:shd w:val="clear" w:color="auto" w:fill="5B9BD5" w:themeFill="accent1"/>
            <w:vAlign w:val="center"/>
          </w:tcPr>
          <w:p w:rsidR="00956BC9" w:rsidRPr="008E5424" w:rsidRDefault="00956BC9" w:rsidP="00C17B0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Внесение предложений </w:t>
            </w:r>
            <w:r w:rsidRPr="008E5424">
              <w:rPr>
                <w:b/>
                <w:sz w:val="24"/>
                <w:szCs w:val="24"/>
              </w:rPr>
              <w:t xml:space="preserve">на Форум экспертов о модернизации </w:t>
            </w:r>
            <w:proofErr w:type="gramStart"/>
            <w:r w:rsidRPr="008E5424">
              <w:rPr>
                <w:b/>
                <w:sz w:val="24"/>
                <w:szCs w:val="24"/>
              </w:rPr>
              <w:t>КЗ</w:t>
            </w:r>
            <w:proofErr w:type="gramEnd"/>
            <w:r w:rsidRPr="008E5424">
              <w:rPr>
                <w:b/>
                <w:sz w:val="24"/>
                <w:szCs w:val="24"/>
              </w:rPr>
              <w:t>, КО, ИЛ, ТО, ПЗ, ОТ</w:t>
            </w:r>
          </w:p>
        </w:tc>
        <w:tc>
          <w:tcPr>
            <w:tcW w:w="0" w:type="auto"/>
            <w:vAlign w:val="center"/>
          </w:tcPr>
          <w:p w:rsidR="00956BC9" w:rsidRPr="008E5424" w:rsidRDefault="00956BC9" w:rsidP="00C17B01">
            <w:pPr>
              <w:jc w:val="both"/>
              <w:rPr>
                <w:sz w:val="24"/>
                <w:szCs w:val="24"/>
              </w:rPr>
            </w:pPr>
            <w:r w:rsidRPr="008E5424">
              <w:rPr>
                <w:sz w:val="24"/>
                <w:szCs w:val="24"/>
              </w:rPr>
              <w:t>В день</w:t>
            </w:r>
            <w:proofErr w:type="gramStart"/>
            <w:r w:rsidRPr="008E5424">
              <w:rPr>
                <w:sz w:val="24"/>
                <w:szCs w:val="24"/>
              </w:rPr>
              <w:t xml:space="preserve"> С</w:t>
            </w:r>
            <w:proofErr w:type="gramEnd"/>
            <w:r w:rsidRPr="008E5424">
              <w:rPr>
                <w:sz w:val="24"/>
                <w:szCs w:val="24"/>
              </w:rPr>
              <w:t>+1</w:t>
            </w:r>
          </w:p>
        </w:tc>
        <w:tc>
          <w:tcPr>
            <w:tcW w:w="0" w:type="auto"/>
            <w:vAlign w:val="center"/>
          </w:tcPr>
          <w:p w:rsidR="00956BC9" w:rsidRPr="008E5424" w:rsidRDefault="00956BC9" w:rsidP="00C17B01">
            <w:pPr>
              <w:jc w:val="both"/>
              <w:rPr>
                <w:sz w:val="24"/>
                <w:szCs w:val="24"/>
              </w:rPr>
            </w:pPr>
            <w:r w:rsidRPr="008E5424">
              <w:rPr>
                <w:sz w:val="24"/>
                <w:szCs w:val="24"/>
              </w:rPr>
              <w:t>В день</w:t>
            </w:r>
            <w:proofErr w:type="gramStart"/>
            <w:r w:rsidRPr="008E5424">
              <w:rPr>
                <w:sz w:val="24"/>
                <w:szCs w:val="24"/>
              </w:rPr>
              <w:t xml:space="preserve"> С</w:t>
            </w:r>
            <w:proofErr w:type="gramEnd"/>
            <w:r w:rsidRPr="008E5424">
              <w:rPr>
                <w:sz w:val="24"/>
                <w:szCs w:val="24"/>
              </w:rPr>
              <w:t>+1</w:t>
            </w:r>
          </w:p>
        </w:tc>
        <w:tc>
          <w:tcPr>
            <w:tcW w:w="0" w:type="auto"/>
            <w:vAlign w:val="center"/>
          </w:tcPr>
          <w:p w:rsidR="00956BC9" w:rsidRPr="008E5424" w:rsidRDefault="00956BC9" w:rsidP="00C17B01">
            <w:pPr>
              <w:jc w:val="both"/>
              <w:rPr>
                <w:sz w:val="24"/>
                <w:szCs w:val="24"/>
              </w:rPr>
            </w:pPr>
            <w:r w:rsidRPr="008E5424">
              <w:rPr>
                <w:sz w:val="24"/>
                <w:szCs w:val="24"/>
              </w:rPr>
              <w:t>В день</w:t>
            </w:r>
            <w:proofErr w:type="gramStart"/>
            <w:r w:rsidRPr="008E5424">
              <w:rPr>
                <w:sz w:val="24"/>
                <w:szCs w:val="24"/>
              </w:rPr>
              <w:t xml:space="preserve"> С</w:t>
            </w:r>
            <w:proofErr w:type="gramEnd"/>
            <w:r w:rsidRPr="008E5424">
              <w:rPr>
                <w:sz w:val="24"/>
                <w:szCs w:val="24"/>
              </w:rPr>
              <w:t>+1</w:t>
            </w:r>
          </w:p>
        </w:tc>
      </w:tr>
    </w:tbl>
    <w:p w:rsidR="008E5424" w:rsidRDefault="008E5424" w:rsidP="00C17B01">
      <w:pPr>
        <w:spacing w:after="0" w:line="360" w:lineRule="auto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br w:type="page"/>
      </w:r>
    </w:p>
    <w:p w:rsidR="00DE39D8" w:rsidRPr="00A204BB" w:rsidRDefault="00AA2B8A" w:rsidP="00C17B01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26" w:name="_Toc82887592"/>
      <w:r w:rsidRPr="00A204BB">
        <w:rPr>
          <w:rFonts w:ascii="Times New Roman" w:hAnsi="Times New Roman"/>
          <w:szCs w:val="28"/>
        </w:rPr>
        <w:lastRenderedPageBreak/>
        <w:t xml:space="preserve">5.5 </w:t>
      </w:r>
      <w:r w:rsidR="00333911" w:rsidRPr="00A204BB">
        <w:rPr>
          <w:rFonts w:ascii="Times New Roman" w:hAnsi="Times New Roman"/>
          <w:szCs w:val="28"/>
        </w:rPr>
        <w:t>УТВЕРЖДЕНИЕ КОНКУРСНОГО ЗАДАНИЯ</w:t>
      </w:r>
      <w:bookmarkEnd w:id="26"/>
    </w:p>
    <w:p w:rsidR="00DE39D8" w:rsidRPr="00A204BB" w:rsidRDefault="00835BF6" w:rsidP="00071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Главный эксперт и Менеджер компетенции </w:t>
      </w:r>
      <w:r w:rsidR="00DE39D8" w:rsidRPr="00A204BB">
        <w:rPr>
          <w:rFonts w:ascii="Times New Roman" w:hAnsi="Times New Roman" w:cs="Times New Roman"/>
          <w:sz w:val="28"/>
          <w:szCs w:val="28"/>
        </w:rPr>
        <w:t>принимают решение о выполнимости всех модулей</w:t>
      </w:r>
      <w:r w:rsidR="004E7905" w:rsidRPr="00A204BB">
        <w:rPr>
          <w:rFonts w:ascii="Times New Roman" w:hAnsi="Times New Roman" w:cs="Times New Roman"/>
          <w:sz w:val="28"/>
          <w:szCs w:val="28"/>
        </w:rPr>
        <w:t xml:space="preserve"> и при необходимости должны доказать реальность его выполнения</w:t>
      </w:r>
      <w:r w:rsidR="00DE39D8" w:rsidRPr="00A204BB">
        <w:rPr>
          <w:rFonts w:ascii="Times New Roman" w:hAnsi="Times New Roman" w:cs="Times New Roman"/>
          <w:sz w:val="28"/>
          <w:szCs w:val="28"/>
        </w:rPr>
        <w:t xml:space="preserve">. Во </w:t>
      </w:r>
      <w:r w:rsidRPr="00A204BB">
        <w:rPr>
          <w:rFonts w:ascii="Times New Roman" w:hAnsi="Times New Roman" w:cs="Times New Roman"/>
          <w:sz w:val="28"/>
          <w:szCs w:val="28"/>
        </w:rPr>
        <w:t xml:space="preserve">внимание принимаются время </w:t>
      </w:r>
      <w:r w:rsidR="00DE39D8" w:rsidRPr="00A204BB">
        <w:rPr>
          <w:rFonts w:ascii="Times New Roman" w:hAnsi="Times New Roman" w:cs="Times New Roman"/>
          <w:sz w:val="28"/>
          <w:szCs w:val="28"/>
        </w:rPr>
        <w:t>и материалы.</w:t>
      </w:r>
    </w:p>
    <w:p w:rsidR="004E7905" w:rsidRPr="00A204BB" w:rsidRDefault="004E7905" w:rsidP="00071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Конкурсное задание может быть утверждено в любой удобной для Менеджера компетенции форме.</w:t>
      </w:r>
    </w:p>
    <w:p w:rsidR="00DE39D8" w:rsidRPr="00A204BB" w:rsidRDefault="00333911" w:rsidP="00C17B01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27" w:name="_Toc82887593"/>
      <w:r w:rsidRPr="00A204BB">
        <w:rPr>
          <w:rFonts w:ascii="Times New Roman" w:hAnsi="Times New Roman"/>
          <w:szCs w:val="28"/>
        </w:rPr>
        <w:t>5.</w:t>
      </w:r>
      <w:r w:rsidR="0029547E" w:rsidRPr="00A204BB">
        <w:rPr>
          <w:rFonts w:ascii="Times New Roman" w:hAnsi="Times New Roman"/>
          <w:szCs w:val="28"/>
        </w:rPr>
        <w:t>6</w:t>
      </w:r>
      <w:r w:rsidR="00AA2B8A" w:rsidRPr="00A204BB">
        <w:rPr>
          <w:rFonts w:ascii="Times New Roman" w:hAnsi="Times New Roman"/>
          <w:szCs w:val="28"/>
        </w:rPr>
        <w:t xml:space="preserve">. </w:t>
      </w:r>
      <w:r w:rsidRPr="00A204BB">
        <w:rPr>
          <w:rFonts w:ascii="Times New Roman" w:hAnsi="Times New Roman"/>
          <w:szCs w:val="28"/>
        </w:rPr>
        <w:t>СВОЙСТВА МАТЕРИАЛА И ИНСТРУКЦИИ ПРОИЗВОДИТЕЛЯ</w:t>
      </w:r>
      <w:bookmarkEnd w:id="27"/>
    </w:p>
    <w:p w:rsidR="00DE39D8" w:rsidRPr="00A204BB" w:rsidRDefault="00DE39D8" w:rsidP="00071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Если для выполнения задания участнику конкурса необходимо ознакомиться с инструкциями по применению какого-либо материала или с инструкциями производителя, он получает их </w:t>
      </w:r>
      <w:r w:rsidR="005560AC" w:rsidRPr="00A204BB">
        <w:rPr>
          <w:rFonts w:ascii="Times New Roman" w:hAnsi="Times New Roman" w:cs="Times New Roman"/>
          <w:sz w:val="28"/>
          <w:szCs w:val="28"/>
        </w:rPr>
        <w:t>заранее по решению Менеджера компетенции и Главного эксперта</w:t>
      </w:r>
      <w:r w:rsidRPr="00A204BB">
        <w:rPr>
          <w:rFonts w:ascii="Times New Roman" w:hAnsi="Times New Roman" w:cs="Times New Roman"/>
          <w:sz w:val="28"/>
          <w:szCs w:val="28"/>
        </w:rPr>
        <w:t>. При необходимости, во время ознакомления Технический эксперт организует демонстрацию на месте.</w:t>
      </w:r>
    </w:p>
    <w:p w:rsidR="00DE39D8" w:rsidRPr="00A204BB" w:rsidRDefault="00DE39D8" w:rsidP="00071FE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A204BB">
        <w:rPr>
          <w:rFonts w:ascii="Times New Roman" w:hAnsi="Times New Roman" w:cs="Times New Roman"/>
          <w:sz w:val="28"/>
          <w:szCs w:val="28"/>
        </w:rPr>
        <w:t xml:space="preserve">Материалы, выбираемые для модулей, которые предстоит построить участникам чемпионата (кроме тех случаев, когда материалы приносит с собой сам участник), должны принадлежать к тому типу материалов, который имеется у ряда производителей, и который имеется в свободной продаже </w:t>
      </w:r>
      <w:r w:rsidR="005560AC" w:rsidRPr="00A204BB">
        <w:rPr>
          <w:rFonts w:ascii="Times New Roman" w:hAnsi="Times New Roman" w:cs="Times New Roman"/>
          <w:sz w:val="28"/>
          <w:szCs w:val="28"/>
        </w:rPr>
        <w:t>в регионе проведения чемпионата</w:t>
      </w:r>
      <w:r w:rsidRPr="00A204BB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E39D8" w:rsidRPr="00A204BB" w:rsidRDefault="00DE39D8" w:rsidP="00C17B01">
      <w:pPr>
        <w:pStyle w:val="-1"/>
        <w:spacing w:before="0" w:after="0"/>
        <w:rPr>
          <w:rFonts w:ascii="Times New Roman" w:hAnsi="Times New Roman"/>
          <w:color w:val="auto"/>
          <w:sz w:val="34"/>
          <w:szCs w:val="34"/>
        </w:rPr>
      </w:pPr>
      <w:bookmarkStart w:id="28" w:name="_Toc82887594"/>
      <w:r w:rsidRPr="00A204BB">
        <w:rPr>
          <w:rFonts w:ascii="Times New Roman" w:hAnsi="Times New Roman"/>
          <w:color w:val="auto"/>
          <w:sz w:val="34"/>
          <w:szCs w:val="34"/>
        </w:rPr>
        <w:t>6. УПРАВЛЕНИЕ КОМПЕТЕНЦИЕЙ И ОБЩЕНИЕ</w:t>
      </w:r>
      <w:bookmarkEnd w:id="28"/>
    </w:p>
    <w:p w:rsidR="00DE39D8" w:rsidRPr="00A204BB" w:rsidRDefault="00AA2B8A" w:rsidP="00C17B0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29" w:name="_Toc82887595"/>
      <w:r w:rsidRPr="00A204BB">
        <w:rPr>
          <w:rFonts w:ascii="Times New Roman" w:hAnsi="Times New Roman"/>
          <w:szCs w:val="28"/>
        </w:rPr>
        <w:t xml:space="preserve">6.1 </w:t>
      </w:r>
      <w:r w:rsidR="00333911" w:rsidRPr="00A204BB">
        <w:rPr>
          <w:rFonts w:ascii="Times New Roman" w:hAnsi="Times New Roman"/>
          <w:szCs w:val="28"/>
        </w:rPr>
        <w:t>ДИСКУССИОННЫЙ ФОРУМ</w:t>
      </w:r>
      <w:bookmarkEnd w:id="29"/>
    </w:p>
    <w:p w:rsidR="00DE39D8" w:rsidRPr="00A204BB" w:rsidRDefault="00DE39D8" w:rsidP="00071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Все предконкурсные обсужд</w:t>
      </w:r>
      <w:r w:rsidR="0056194A" w:rsidRPr="00A204BB">
        <w:rPr>
          <w:rFonts w:ascii="Times New Roman" w:hAnsi="Times New Roman" w:cs="Times New Roman"/>
          <w:sz w:val="28"/>
          <w:szCs w:val="28"/>
        </w:rPr>
        <w:t xml:space="preserve">ения проходят на особом форуме </w:t>
      </w:r>
      <w:r w:rsidRPr="00A204BB">
        <w:rPr>
          <w:rFonts w:ascii="Times New Roman" w:hAnsi="Times New Roman" w:cs="Times New Roman"/>
          <w:sz w:val="28"/>
          <w:szCs w:val="28"/>
        </w:rPr>
        <w:t>(</w:t>
      </w:r>
      <w:hyperlink r:id="rId23" w:history="1">
        <w:r w:rsidR="001E1DF9" w:rsidRPr="001E1DF9">
          <w:rPr>
            <w:rStyle w:val="ae"/>
            <w:rFonts w:ascii="Times New Roman" w:hAnsi="Times New Roman" w:cs="Times New Roman"/>
            <w:sz w:val="28"/>
            <w:szCs w:val="28"/>
          </w:rPr>
          <w:t>http://</w:t>
        </w:r>
        <w:r w:rsidR="001E1DF9" w:rsidRPr="001E1DF9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forums</w:t>
        </w:r>
        <w:r w:rsidR="001E1DF9" w:rsidRPr="001E1DF9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1E1DF9" w:rsidRPr="001E1DF9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worldskills</w:t>
        </w:r>
        <w:proofErr w:type="spellEnd"/>
        <w:r w:rsidR="001E1DF9" w:rsidRPr="001E1DF9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1E1DF9" w:rsidRPr="001E1DF9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5560AC" w:rsidRPr="00A204BB">
        <w:rPr>
          <w:rFonts w:ascii="Times New Roman" w:hAnsi="Times New Roman" w:cs="Times New Roman"/>
          <w:sz w:val="28"/>
          <w:szCs w:val="28"/>
        </w:rPr>
        <w:t>)</w:t>
      </w:r>
      <w:r w:rsidR="00956BC9" w:rsidRPr="00956BC9">
        <w:rPr>
          <w:rFonts w:ascii="Times New Roman" w:hAnsi="Times New Roman" w:cs="Times New Roman"/>
          <w:sz w:val="28"/>
          <w:szCs w:val="28"/>
        </w:rPr>
        <w:t>и/или на друго</w:t>
      </w:r>
      <w:r w:rsidR="00956BC9">
        <w:rPr>
          <w:rFonts w:ascii="Times New Roman" w:hAnsi="Times New Roman" w:cs="Times New Roman"/>
          <w:sz w:val="28"/>
          <w:szCs w:val="28"/>
        </w:rPr>
        <w:t>м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ресурс</w:t>
      </w:r>
      <w:r w:rsidR="00956BC9">
        <w:rPr>
          <w:rFonts w:ascii="Times New Roman" w:hAnsi="Times New Roman" w:cs="Times New Roman"/>
          <w:sz w:val="28"/>
          <w:szCs w:val="28"/>
        </w:rPr>
        <w:t>е</w:t>
      </w:r>
      <w:r w:rsidR="00956BC9" w:rsidRPr="00956BC9">
        <w:rPr>
          <w:rFonts w:ascii="Times New Roman" w:hAnsi="Times New Roman" w:cs="Times New Roman"/>
          <w:sz w:val="28"/>
          <w:szCs w:val="28"/>
        </w:rPr>
        <w:t>, согласованн</w:t>
      </w:r>
      <w:r w:rsidR="00956BC9">
        <w:rPr>
          <w:rFonts w:ascii="Times New Roman" w:hAnsi="Times New Roman" w:cs="Times New Roman"/>
          <w:sz w:val="28"/>
          <w:szCs w:val="28"/>
        </w:rPr>
        <w:t>ом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Менеджером компетенции и используем</w:t>
      </w:r>
      <w:r w:rsidR="00956BC9">
        <w:rPr>
          <w:rFonts w:ascii="Times New Roman" w:hAnsi="Times New Roman" w:cs="Times New Roman"/>
          <w:sz w:val="28"/>
          <w:szCs w:val="28"/>
        </w:rPr>
        <w:t>ом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экспертным сообществом компетенции для коммуникации, с обязательным дублированием </w:t>
      </w:r>
      <w:r w:rsidR="00956BC9">
        <w:rPr>
          <w:rFonts w:ascii="Times New Roman" w:hAnsi="Times New Roman" w:cs="Times New Roman"/>
          <w:sz w:val="28"/>
          <w:szCs w:val="28"/>
        </w:rPr>
        <w:t xml:space="preserve">итоговых </w:t>
      </w:r>
      <w:r w:rsidR="00956BC9" w:rsidRPr="00956BC9">
        <w:rPr>
          <w:rFonts w:ascii="Times New Roman" w:hAnsi="Times New Roman" w:cs="Times New Roman"/>
          <w:sz w:val="28"/>
          <w:szCs w:val="28"/>
        </w:rPr>
        <w:t>решений, принятых на стороннем ресурсе</w:t>
      </w:r>
      <w:r w:rsidR="00956BC9">
        <w:rPr>
          <w:rFonts w:ascii="Times New Roman" w:hAnsi="Times New Roman" w:cs="Times New Roman"/>
          <w:sz w:val="28"/>
          <w:szCs w:val="28"/>
        </w:rPr>
        <w:t xml:space="preserve">, 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в раздел компетенции на форуме </w:t>
      </w:r>
      <w:proofErr w:type="spellStart"/>
      <w:r w:rsidR="00956BC9" w:rsidRPr="00956BC9">
        <w:rPr>
          <w:rFonts w:ascii="Times New Roman" w:hAnsi="Times New Roman" w:cs="Times New Roman"/>
          <w:sz w:val="28"/>
          <w:szCs w:val="28"/>
        </w:rPr>
        <w:t>экспертов</w:t>
      </w:r>
      <w:proofErr w:type="gramStart"/>
      <w:r w:rsidR="005560AC" w:rsidRPr="00A204BB">
        <w:rPr>
          <w:rFonts w:ascii="Times New Roman" w:hAnsi="Times New Roman" w:cs="Times New Roman"/>
          <w:sz w:val="28"/>
          <w:szCs w:val="28"/>
        </w:rPr>
        <w:t>.</w:t>
      </w:r>
      <w:r w:rsidR="00220E70" w:rsidRPr="00A204BB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5560AC" w:rsidRPr="00A204BB">
        <w:rPr>
          <w:rFonts w:ascii="Times New Roman" w:hAnsi="Times New Roman" w:cs="Times New Roman"/>
          <w:sz w:val="28"/>
          <w:szCs w:val="28"/>
        </w:rPr>
        <w:t>ешения</w:t>
      </w:r>
      <w:proofErr w:type="spellEnd"/>
      <w:r w:rsidR="005560AC" w:rsidRPr="00A204BB">
        <w:rPr>
          <w:rFonts w:ascii="Times New Roman" w:hAnsi="Times New Roman" w:cs="Times New Roman"/>
          <w:sz w:val="28"/>
          <w:szCs w:val="28"/>
        </w:rPr>
        <w:t xml:space="preserve"> по развитию компетенции должны</w:t>
      </w:r>
      <w:r w:rsidRPr="00A204BB">
        <w:rPr>
          <w:rFonts w:ascii="Times New Roman" w:hAnsi="Times New Roman" w:cs="Times New Roman"/>
          <w:sz w:val="28"/>
          <w:szCs w:val="28"/>
        </w:rPr>
        <w:t xml:space="preserve"> принима</w:t>
      </w:r>
      <w:r w:rsidR="005560AC" w:rsidRPr="00A204BB">
        <w:rPr>
          <w:rFonts w:ascii="Times New Roman" w:hAnsi="Times New Roman" w:cs="Times New Roman"/>
          <w:sz w:val="28"/>
          <w:szCs w:val="28"/>
        </w:rPr>
        <w:t>ться</w:t>
      </w:r>
      <w:r w:rsidRPr="00A204BB">
        <w:rPr>
          <w:rFonts w:ascii="Times New Roman" w:hAnsi="Times New Roman" w:cs="Times New Roman"/>
          <w:sz w:val="28"/>
          <w:szCs w:val="28"/>
        </w:rPr>
        <w:t xml:space="preserve"> только после предвар</w:t>
      </w:r>
      <w:r w:rsidR="00727F97" w:rsidRPr="00A204BB">
        <w:rPr>
          <w:rFonts w:ascii="Times New Roman" w:hAnsi="Times New Roman" w:cs="Times New Roman"/>
          <w:sz w:val="28"/>
          <w:szCs w:val="28"/>
        </w:rPr>
        <w:t>ительного обсуждения на форуме</w:t>
      </w:r>
      <w:r w:rsidR="00956BC9">
        <w:rPr>
          <w:rFonts w:ascii="Times New Roman" w:hAnsi="Times New Roman" w:cs="Times New Roman"/>
          <w:sz w:val="28"/>
          <w:szCs w:val="28"/>
        </w:rPr>
        <w:t xml:space="preserve"> и/ или </w:t>
      </w:r>
      <w:r w:rsidR="00956BC9" w:rsidRPr="00956BC9">
        <w:rPr>
          <w:rFonts w:ascii="Times New Roman" w:hAnsi="Times New Roman" w:cs="Times New Roman"/>
          <w:sz w:val="28"/>
          <w:szCs w:val="28"/>
        </w:rPr>
        <w:t>на друго</w:t>
      </w:r>
      <w:r w:rsidR="00956BC9">
        <w:rPr>
          <w:rFonts w:ascii="Times New Roman" w:hAnsi="Times New Roman" w:cs="Times New Roman"/>
          <w:sz w:val="28"/>
          <w:szCs w:val="28"/>
        </w:rPr>
        <w:t>м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ресурс</w:t>
      </w:r>
      <w:r w:rsidR="00956BC9">
        <w:rPr>
          <w:rFonts w:ascii="Times New Roman" w:hAnsi="Times New Roman" w:cs="Times New Roman"/>
          <w:sz w:val="28"/>
          <w:szCs w:val="28"/>
        </w:rPr>
        <w:t>е</w:t>
      </w:r>
      <w:r w:rsidR="00956BC9" w:rsidRPr="00956BC9">
        <w:rPr>
          <w:rFonts w:ascii="Times New Roman" w:hAnsi="Times New Roman" w:cs="Times New Roman"/>
          <w:sz w:val="28"/>
          <w:szCs w:val="28"/>
        </w:rPr>
        <w:t>, согласованн</w:t>
      </w:r>
      <w:r w:rsidR="00956BC9">
        <w:rPr>
          <w:rFonts w:ascii="Times New Roman" w:hAnsi="Times New Roman" w:cs="Times New Roman"/>
          <w:sz w:val="28"/>
          <w:szCs w:val="28"/>
        </w:rPr>
        <w:t>ом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Менеджером </w:t>
      </w:r>
      <w:proofErr w:type="gramStart"/>
      <w:r w:rsidR="00956BC9" w:rsidRPr="00956BC9">
        <w:rPr>
          <w:rFonts w:ascii="Times New Roman" w:hAnsi="Times New Roman" w:cs="Times New Roman"/>
          <w:sz w:val="28"/>
          <w:szCs w:val="28"/>
        </w:rPr>
        <w:t>компетенции и используем</w:t>
      </w:r>
      <w:r w:rsidR="00956BC9">
        <w:rPr>
          <w:rFonts w:ascii="Times New Roman" w:hAnsi="Times New Roman" w:cs="Times New Roman"/>
          <w:sz w:val="28"/>
          <w:szCs w:val="28"/>
        </w:rPr>
        <w:t>ом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экспертным сообществом компетенции для коммуникации, с обязательным дублированием</w:t>
      </w:r>
      <w:r w:rsidR="00956BC9">
        <w:rPr>
          <w:rFonts w:ascii="Times New Roman" w:hAnsi="Times New Roman" w:cs="Times New Roman"/>
          <w:sz w:val="28"/>
          <w:szCs w:val="28"/>
        </w:rPr>
        <w:t xml:space="preserve"> итоговых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решений, принятых на стороннем ресурсе</w:t>
      </w:r>
      <w:r w:rsidR="00956BC9">
        <w:rPr>
          <w:rFonts w:ascii="Times New Roman" w:hAnsi="Times New Roman" w:cs="Times New Roman"/>
          <w:sz w:val="28"/>
          <w:szCs w:val="28"/>
        </w:rPr>
        <w:t xml:space="preserve">, </w:t>
      </w:r>
      <w:r w:rsidR="00956BC9" w:rsidRPr="00956BC9">
        <w:rPr>
          <w:rFonts w:ascii="Times New Roman" w:hAnsi="Times New Roman" w:cs="Times New Roman"/>
          <w:sz w:val="28"/>
          <w:szCs w:val="28"/>
        </w:rPr>
        <w:t>в раздел компетенции на форуме экспертов</w:t>
      </w:r>
      <w:r w:rsidR="00727F97" w:rsidRPr="00A204B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727F97" w:rsidRPr="00A204BB">
        <w:rPr>
          <w:rFonts w:ascii="Times New Roman" w:hAnsi="Times New Roman" w:cs="Times New Roman"/>
          <w:sz w:val="28"/>
          <w:szCs w:val="28"/>
        </w:rPr>
        <w:t xml:space="preserve"> </w:t>
      </w:r>
      <w:r w:rsidR="0056194A" w:rsidRPr="00A204BB">
        <w:rPr>
          <w:rFonts w:ascii="Times New Roman" w:hAnsi="Times New Roman" w:cs="Times New Roman"/>
          <w:sz w:val="28"/>
          <w:szCs w:val="28"/>
        </w:rPr>
        <w:t xml:space="preserve">Также на форуме </w:t>
      </w:r>
      <w:r w:rsidR="00956BC9">
        <w:rPr>
          <w:rFonts w:ascii="Times New Roman" w:hAnsi="Times New Roman" w:cs="Times New Roman"/>
          <w:sz w:val="28"/>
          <w:szCs w:val="28"/>
        </w:rPr>
        <w:t xml:space="preserve">и/ или </w:t>
      </w:r>
      <w:r w:rsidR="00956BC9" w:rsidRPr="00956BC9">
        <w:rPr>
          <w:rFonts w:ascii="Times New Roman" w:hAnsi="Times New Roman" w:cs="Times New Roman"/>
          <w:sz w:val="28"/>
          <w:szCs w:val="28"/>
        </w:rPr>
        <w:t>на друго</w:t>
      </w:r>
      <w:r w:rsidR="00956BC9">
        <w:rPr>
          <w:rFonts w:ascii="Times New Roman" w:hAnsi="Times New Roman" w:cs="Times New Roman"/>
          <w:sz w:val="28"/>
          <w:szCs w:val="28"/>
        </w:rPr>
        <w:t>м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ресурс</w:t>
      </w:r>
      <w:r w:rsidR="00956BC9">
        <w:rPr>
          <w:rFonts w:ascii="Times New Roman" w:hAnsi="Times New Roman" w:cs="Times New Roman"/>
          <w:sz w:val="28"/>
          <w:szCs w:val="28"/>
        </w:rPr>
        <w:t>е</w:t>
      </w:r>
      <w:r w:rsidR="00956BC9" w:rsidRPr="00956BC9">
        <w:rPr>
          <w:rFonts w:ascii="Times New Roman" w:hAnsi="Times New Roman" w:cs="Times New Roman"/>
          <w:sz w:val="28"/>
          <w:szCs w:val="28"/>
        </w:rPr>
        <w:t>, согласованн</w:t>
      </w:r>
      <w:r w:rsidR="00956BC9">
        <w:rPr>
          <w:rFonts w:ascii="Times New Roman" w:hAnsi="Times New Roman" w:cs="Times New Roman"/>
          <w:sz w:val="28"/>
          <w:szCs w:val="28"/>
        </w:rPr>
        <w:t>ом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Менеджером компетенции и используем</w:t>
      </w:r>
      <w:r w:rsidR="00956BC9">
        <w:rPr>
          <w:rFonts w:ascii="Times New Roman" w:hAnsi="Times New Roman" w:cs="Times New Roman"/>
          <w:sz w:val="28"/>
          <w:szCs w:val="28"/>
        </w:rPr>
        <w:t>ом</w:t>
      </w:r>
      <w:r w:rsidR="00956BC9" w:rsidRPr="00956BC9">
        <w:rPr>
          <w:rFonts w:ascii="Times New Roman" w:hAnsi="Times New Roman" w:cs="Times New Roman"/>
          <w:sz w:val="28"/>
          <w:szCs w:val="28"/>
        </w:rPr>
        <w:t xml:space="preserve"> экспертным сообществом компетенции для </w:t>
      </w:r>
      <w:proofErr w:type="spellStart"/>
      <w:r w:rsidR="00956BC9" w:rsidRPr="00956BC9">
        <w:rPr>
          <w:rFonts w:ascii="Times New Roman" w:hAnsi="Times New Roman" w:cs="Times New Roman"/>
          <w:sz w:val="28"/>
          <w:szCs w:val="28"/>
        </w:rPr>
        <w:t>коммуникации</w:t>
      </w:r>
      <w:proofErr w:type="gramStart"/>
      <w:r w:rsidR="00956BC9">
        <w:rPr>
          <w:rFonts w:ascii="Times New Roman" w:hAnsi="Times New Roman" w:cs="Times New Roman"/>
          <w:sz w:val="28"/>
          <w:szCs w:val="28"/>
        </w:rPr>
        <w:t>,</w:t>
      </w:r>
      <w:r w:rsidR="0056194A" w:rsidRPr="00A204BB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56194A" w:rsidRPr="00A204BB">
        <w:rPr>
          <w:rFonts w:ascii="Times New Roman" w:hAnsi="Times New Roman" w:cs="Times New Roman"/>
          <w:sz w:val="28"/>
          <w:szCs w:val="28"/>
        </w:rPr>
        <w:t>олжно</w:t>
      </w:r>
      <w:proofErr w:type="spellEnd"/>
      <w:r w:rsidR="0056194A" w:rsidRPr="00A204BB">
        <w:rPr>
          <w:rFonts w:ascii="Times New Roman" w:hAnsi="Times New Roman" w:cs="Times New Roman"/>
          <w:sz w:val="28"/>
          <w:szCs w:val="28"/>
        </w:rPr>
        <w:t xml:space="preserve"> происходить информирование о</w:t>
      </w:r>
      <w:r w:rsidR="00C26C83">
        <w:rPr>
          <w:rFonts w:ascii="Times New Roman" w:hAnsi="Times New Roman" w:cs="Times New Roman"/>
          <w:sz w:val="28"/>
          <w:szCs w:val="28"/>
        </w:rPr>
        <w:t>бо</w:t>
      </w:r>
      <w:r w:rsidR="0056194A" w:rsidRPr="00A204BB">
        <w:rPr>
          <w:rFonts w:ascii="Times New Roman" w:hAnsi="Times New Roman" w:cs="Times New Roman"/>
          <w:sz w:val="28"/>
          <w:szCs w:val="28"/>
        </w:rPr>
        <w:t xml:space="preserve"> всех важных событиях в рамк</w:t>
      </w:r>
      <w:r w:rsidR="00956BC9">
        <w:rPr>
          <w:rFonts w:ascii="Times New Roman" w:hAnsi="Times New Roman" w:cs="Times New Roman"/>
          <w:sz w:val="28"/>
          <w:szCs w:val="28"/>
        </w:rPr>
        <w:t>ах работы по</w:t>
      </w:r>
      <w:r w:rsidR="0056194A" w:rsidRPr="00A204BB">
        <w:rPr>
          <w:rFonts w:ascii="Times New Roman" w:hAnsi="Times New Roman" w:cs="Times New Roman"/>
          <w:sz w:val="28"/>
          <w:szCs w:val="28"/>
        </w:rPr>
        <w:t xml:space="preserve"> компетенции. </w:t>
      </w:r>
      <w:r w:rsidR="00727F97" w:rsidRPr="00A204BB">
        <w:rPr>
          <w:rFonts w:ascii="Times New Roman" w:hAnsi="Times New Roman" w:cs="Times New Roman"/>
          <w:sz w:val="28"/>
          <w:szCs w:val="28"/>
        </w:rPr>
        <w:t>Модератором данного форума являются Международный эксперт и (или) Менеджер компетенции (или Эксперт, назначенный ими).</w:t>
      </w:r>
    </w:p>
    <w:p w:rsidR="00DE39D8" w:rsidRPr="00A204BB" w:rsidRDefault="00AA2B8A" w:rsidP="00C17B0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0" w:name="_Toc82887596"/>
      <w:r w:rsidRPr="00A204BB">
        <w:rPr>
          <w:rFonts w:ascii="Times New Roman" w:hAnsi="Times New Roman"/>
          <w:szCs w:val="28"/>
        </w:rPr>
        <w:t xml:space="preserve">6.2. </w:t>
      </w:r>
      <w:r w:rsidR="00333911" w:rsidRPr="00A204BB">
        <w:rPr>
          <w:rFonts w:ascii="Times New Roman" w:hAnsi="Times New Roman"/>
          <w:szCs w:val="28"/>
        </w:rPr>
        <w:t>ИНФОРМАЦИЯ ДЛЯ УЧАСТНИКОВ ЧЕМПИОНАТА</w:t>
      </w:r>
      <w:bookmarkEnd w:id="30"/>
    </w:p>
    <w:p w:rsidR="00DE39D8" w:rsidRPr="00A204BB" w:rsidRDefault="00DE39D8" w:rsidP="00071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Информация для конкурсантов публикуется </w:t>
      </w:r>
      <w:r w:rsidR="00220E70" w:rsidRPr="00A204BB">
        <w:rPr>
          <w:rFonts w:ascii="Times New Roman" w:hAnsi="Times New Roman" w:cs="Times New Roman"/>
          <w:sz w:val="28"/>
          <w:szCs w:val="28"/>
        </w:rPr>
        <w:t>в соответствии с регламентом</w:t>
      </w:r>
      <w:r w:rsidRPr="00A204BB">
        <w:rPr>
          <w:rFonts w:ascii="Times New Roman" w:hAnsi="Times New Roman" w:cs="Times New Roman"/>
          <w:sz w:val="28"/>
          <w:szCs w:val="28"/>
        </w:rPr>
        <w:t xml:space="preserve"> проводимого </w:t>
      </w:r>
      <w:proofErr w:type="spellStart"/>
      <w:r w:rsidRPr="00A204BB">
        <w:rPr>
          <w:rFonts w:ascii="Times New Roman" w:hAnsi="Times New Roman" w:cs="Times New Roman"/>
          <w:sz w:val="28"/>
          <w:szCs w:val="28"/>
        </w:rPr>
        <w:t>чемпионата</w:t>
      </w:r>
      <w:proofErr w:type="gramStart"/>
      <w:r w:rsidRPr="00A204BB">
        <w:rPr>
          <w:rFonts w:ascii="Times New Roman" w:hAnsi="Times New Roman" w:cs="Times New Roman"/>
          <w:sz w:val="28"/>
          <w:szCs w:val="28"/>
        </w:rPr>
        <w:t>.И</w:t>
      </w:r>
      <w:proofErr w:type="gramEnd"/>
      <w:r w:rsidRPr="00A204BB">
        <w:rPr>
          <w:rFonts w:ascii="Times New Roman" w:hAnsi="Times New Roman" w:cs="Times New Roman"/>
          <w:sz w:val="28"/>
          <w:szCs w:val="28"/>
        </w:rPr>
        <w:t>нформация</w:t>
      </w:r>
      <w:proofErr w:type="spellEnd"/>
      <w:r w:rsidRPr="00A204BB">
        <w:rPr>
          <w:rFonts w:ascii="Times New Roman" w:hAnsi="Times New Roman" w:cs="Times New Roman"/>
          <w:sz w:val="28"/>
          <w:szCs w:val="28"/>
        </w:rPr>
        <w:t xml:space="preserve"> </w:t>
      </w:r>
      <w:r w:rsidR="00220E70" w:rsidRPr="00A204BB">
        <w:rPr>
          <w:rFonts w:ascii="Times New Roman" w:hAnsi="Times New Roman" w:cs="Times New Roman"/>
          <w:sz w:val="28"/>
          <w:szCs w:val="28"/>
        </w:rPr>
        <w:t xml:space="preserve">может </w:t>
      </w:r>
      <w:r w:rsidRPr="00A204BB">
        <w:rPr>
          <w:rFonts w:ascii="Times New Roman" w:hAnsi="Times New Roman" w:cs="Times New Roman"/>
          <w:sz w:val="28"/>
          <w:szCs w:val="28"/>
        </w:rPr>
        <w:t>включа</w:t>
      </w:r>
      <w:r w:rsidR="00220E70" w:rsidRPr="00A204BB">
        <w:rPr>
          <w:rFonts w:ascii="Times New Roman" w:hAnsi="Times New Roman" w:cs="Times New Roman"/>
          <w:sz w:val="28"/>
          <w:szCs w:val="28"/>
        </w:rPr>
        <w:t>ть</w:t>
      </w:r>
      <w:r w:rsidRPr="00A204BB">
        <w:rPr>
          <w:rFonts w:ascii="Times New Roman" w:hAnsi="Times New Roman" w:cs="Times New Roman"/>
          <w:sz w:val="28"/>
          <w:szCs w:val="28"/>
        </w:rPr>
        <w:t>:</w:t>
      </w:r>
    </w:p>
    <w:p w:rsidR="00DE39D8" w:rsidRPr="00A204BB" w:rsidRDefault="00DE39D8" w:rsidP="00071FE0">
      <w:pPr>
        <w:pStyle w:val="aff1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04BB">
        <w:rPr>
          <w:rFonts w:ascii="Times New Roman" w:hAnsi="Times New Roman"/>
          <w:sz w:val="28"/>
          <w:szCs w:val="28"/>
        </w:rPr>
        <w:t>Техническое описание;</w:t>
      </w:r>
    </w:p>
    <w:p w:rsidR="00DE39D8" w:rsidRPr="00A204BB" w:rsidRDefault="00DE39D8" w:rsidP="00071FE0">
      <w:pPr>
        <w:pStyle w:val="aff1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04BB">
        <w:rPr>
          <w:rFonts w:ascii="Times New Roman" w:hAnsi="Times New Roman"/>
          <w:sz w:val="28"/>
          <w:szCs w:val="28"/>
        </w:rPr>
        <w:lastRenderedPageBreak/>
        <w:t>Конкурсные задания;</w:t>
      </w:r>
    </w:p>
    <w:p w:rsidR="00220E70" w:rsidRPr="00A204BB" w:rsidRDefault="00220E70" w:rsidP="00071FE0">
      <w:pPr>
        <w:pStyle w:val="aff1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04BB">
        <w:rPr>
          <w:rFonts w:ascii="Times New Roman" w:hAnsi="Times New Roman"/>
          <w:sz w:val="28"/>
          <w:szCs w:val="28"/>
        </w:rPr>
        <w:t>Обобщённая ведомость оценки;</w:t>
      </w:r>
    </w:p>
    <w:p w:rsidR="00DE39D8" w:rsidRPr="00A204BB" w:rsidRDefault="00DE39D8" w:rsidP="00071FE0">
      <w:pPr>
        <w:pStyle w:val="aff1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04BB">
        <w:rPr>
          <w:rFonts w:ascii="Times New Roman" w:hAnsi="Times New Roman"/>
          <w:sz w:val="28"/>
          <w:szCs w:val="28"/>
        </w:rPr>
        <w:t>Инфраструктурный лист;</w:t>
      </w:r>
    </w:p>
    <w:p w:rsidR="00DE39D8" w:rsidRPr="00A204BB" w:rsidRDefault="00DE39D8" w:rsidP="00071FE0">
      <w:pPr>
        <w:pStyle w:val="aff1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04BB">
        <w:rPr>
          <w:rFonts w:ascii="Times New Roman" w:hAnsi="Times New Roman"/>
          <w:sz w:val="28"/>
          <w:szCs w:val="28"/>
        </w:rPr>
        <w:t>Инструкция по охране труда и технике безопасности;</w:t>
      </w:r>
    </w:p>
    <w:p w:rsidR="00DE39D8" w:rsidRPr="00A204BB" w:rsidRDefault="00DE39D8" w:rsidP="00071FE0">
      <w:pPr>
        <w:pStyle w:val="aff1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204BB">
        <w:rPr>
          <w:rFonts w:ascii="Times New Roman" w:hAnsi="Times New Roman"/>
          <w:sz w:val="28"/>
          <w:szCs w:val="28"/>
        </w:rPr>
        <w:t>Дополнительная информация.</w:t>
      </w:r>
    </w:p>
    <w:p w:rsidR="00DE39D8" w:rsidRPr="00A204BB" w:rsidRDefault="00333911" w:rsidP="00C17B0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1" w:name="_Toc82887597"/>
      <w:r w:rsidRPr="00A204BB">
        <w:rPr>
          <w:rFonts w:ascii="Times New Roman" w:hAnsi="Times New Roman"/>
          <w:szCs w:val="28"/>
        </w:rPr>
        <w:t>6.3. АРХИВ КОНКУРСНЫХ ЗАДАНИЙ</w:t>
      </w:r>
      <w:bookmarkEnd w:id="31"/>
    </w:p>
    <w:p w:rsidR="00DE39D8" w:rsidRPr="00A204BB" w:rsidRDefault="00DE39D8" w:rsidP="00C17B01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Конкурсные задания доступны по адресу </w:t>
      </w:r>
      <w:hyperlink r:id="rId24" w:history="1">
        <w:r w:rsidR="001E1DF9" w:rsidRPr="001E1DF9">
          <w:rPr>
            <w:rStyle w:val="ae"/>
            <w:rFonts w:ascii="Times New Roman" w:hAnsi="Times New Roman" w:cs="Times New Roman"/>
            <w:sz w:val="28"/>
            <w:szCs w:val="28"/>
          </w:rPr>
          <w:t>http://</w:t>
        </w:r>
        <w:r w:rsidR="001E1DF9" w:rsidRPr="001E1DF9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forums</w:t>
        </w:r>
        <w:r w:rsidR="001E1DF9" w:rsidRPr="001E1DF9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1E1DF9" w:rsidRPr="001E1DF9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worldskills</w:t>
        </w:r>
        <w:proofErr w:type="spellEnd"/>
        <w:r w:rsidR="001E1DF9" w:rsidRPr="001E1DF9">
          <w:rPr>
            <w:rStyle w:val="ae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1E1DF9" w:rsidRPr="001E1DF9">
          <w:rPr>
            <w:rStyle w:val="ae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A204BB">
        <w:rPr>
          <w:rFonts w:ascii="Times New Roman" w:hAnsi="Times New Roman" w:cs="Times New Roman"/>
          <w:sz w:val="28"/>
          <w:szCs w:val="28"/>
        </w:rPr>
        <w:t>.</w:t>
      </w:r>
    </w:p>
    <w:p w:rsidR="00DE39D8" w:rsidRPr="00A204BB" w:rsidRDefault="00333911" w:rsidP="00C17B0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2" w:name="_Toc82887598"/>
      <w:r w:rsidRPr="00A204BB">
        <w:rPr>
          <w:rFonts w:ascii="Times New Roman" w:hAnsi="Times New Roman"/>
          <w:szCs w:val="28"/>
        </w:rPr>
        <w:t>6.4. УПРАВЛЕНИЕ КОМПЕТЕНЦИЕЙ</w:t>
      </w:r>
      <w:bookmarkEnd w:id="32"/>
    </w:p>
    <w:p w:rsidR="00DE39D8" w:rsidRPr="00A204BB" w:rsidRDefault="00220E70" w:rsidP="00071F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Общее управление компетенцией осуществляется Международным экспертом и Менеджером компетенции с возможным привлечением экспертного сообщества</w:t>
      </w:r>
      <w:r w:rsidR="00DE39D8" w:rsidRPr="00A204BB">
        <w:rPr>
          <w:rFonts w:ascii="Times New Roman" w:hAnsi="Times New Roman" w:cs="Times New Roman"/>
          <w:sz w:val="28"/>
          <w:szCs w:val="28"/>
        </w:rPr>
        <w:t>.</w:t>
      </w:r>
    </w:p>
    <w:p w:rsidR="00DE39D8" w:rsidRPr="00A204BB" w:rsidRDefault="00351C04" w:rsidP="00071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-5842635</wp:posOffset>
                </wp:positionH>
                <wp:positionV relativeFrom="paragraph">
                  <wp:posOffset>55880</wp:posOffset>
                </wp:positionV>
                <wp:extent cx="4635500" cy="1105535"/>
                <wp:effectExtent l="571500" t="0" r="12700" b="56515"/>
                <wp:wrapNone/>
                <wp:docPr id="34" name="Скругленная прямоугольная выноска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635500" cy="1105535"/>
                        </a:xfrm>
                        <a:prstGeom prst="wedgeRoundRectCallout">
                          <a:avLst>
                            <a:gd name="adj1" fmla="val -61441"/>
                            <a:gd name="adj2" fmla="val 51054"/>
                            <a:gd name="adj3" fmla="val 16667"/>
                          </a:avLst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2349" w:rsidRPr="00C34D40" w:rsidRDefault="00082349" w:rsidP="00DE39D8">
                            <w:pPr>
                              <w:rPr>
                                <w:i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Общие требования по технике безопасности указываются в документации по технике безопасности и охране труда </w:t>
                            </w:r>
                            <w:proofErr w:type="gramStart"/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в</w:t>
                            </w:r>
                            <w:proofErr w:type="gramEnd"/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соответствиями</w:t>
                            </w:r>
                            <w:proofErr w:type="gramEnd"/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 с требованиями </w:t>
                            </w:r>
                            <w:proofErr w:type="spellStart"/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ТБиОТ</w:t>
                            </w:r>
                            <w:proofErr w:type="spellEnd"/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 Российской Федерации. Специальные требования по </w:t>
                            </w:r>
                            <w:proofErr w:type="spellStart"/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>ОТиТБ</w:t>
                            </w:r>
                            <w:proofErr w:type="spellEnd"/>
                            <w:r>
                              <w:rPr>
                                <w:i/>
                                <w:sz w:val="24"/>
                                <w:szCs w:val="24"/>
                              </w:rPr>
                              <w:t xml:space="preserve"> конкретной компетенции, а также санкции за их нарушение описываются в данном разделе.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Скругленная прямоугольная выноска 34" o:spid="_x0000_s1026" type="#_x0000_t62" style="position:absolute;left:0;text-align:left;margin-left:-460.05pt;margin-top:4.4pt;width:365pt;height:87.0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" adj="-2471,21828" fillcolor="white [3201]" strokecolor="red" strokeweight="1pt">
                <v:path arrowok="t"/>
                <v:textbox>
                  <w:txbxContent>
                    <w:p w:rsidR="00082349" w:rsidRPr="00C34D40" w:rsidRDefault="00082349" w:rsidP="00DE39D8">
                      <w:pPr>
                        <w:rPr>
                          <w:i/>
                          <w:sz w:val="24"/>
                          <w:szCs w:val="24"/>
                        </w:rPr>
                      </w:pPr>
                      <w:r>
                        <w:rPr>
                          <w:i/>
                          <w:sz w:val="24"/>
                          <w:szCs w:val="24"/>
                        </w:rPr>
                        <w:t>Общие требования по технике безопасности указываются в документации по технике безопасности и охране труда в соответствиями с требованиями ТБиОТ Российской Федерации. Специальные требования по ОТиТБ конкретной компетенции, а также санкции за их нарушение описываются в данном разделе.</w:t>
                      </w:r>
                    </w:p>
                  </w:txbxContent>
                </v:textbox>
              </v:shape>
            </w:pict>
          </mc:Fallback>
        </mc:AlternateContent>
      </w:r>
      <w:r w:rsidR="00220E70" w:rsidRPr="00A204BB">
        <w:rPr>
          <w:rFonts w:ascii="Times New Roman" w:hAnsi="Times New Roman" w:cs="Times New Roman"/>
          <w:sz w:val="28"/>
          <w:szCs w:val="28"/>
        </w:rPr>
        <w:t>Управление компетенцией в рамках ко</w:t>
      </w:r>
      <w:r w:rsidR="00554CBB" w:rsidRPr="00A204BB">
        <w:rPr>
          <w:rFonts w:ascii="Times New Roman" w:hAnsi="Times New Roman" w:cs="Times New Roman"/>
          <w:sz w:val="28"/>
          <w:szCs w:val="28"/>
        </w:rPr>
        <w:t>нкретного чемпионата осуществляется Главным экспертом по компетенции в соответствии с регламентом чемпионата.</w:t>
      </w:r>
    </w:p>
    <w:p w:rsidR="00DE39D8" w:rsidRPr="00A204BB" w:rsidRDefault="00E75567" w:rsidP="00C17B01">
      <w:pPr>
        <w:pStyle w:val="-1"/>
        <w:spacing w:after="0"/>
        <w:jc w:val="both"/>
        <w:rPr>
          <w:rFonts w:ascii="Times New Roman" w:hAnsi="Times New Roman"/>
          <w:color w:val="auto"/>
          <w:sz w:val="34"/>
          <w:szCs w:val="34"/>
        </w:rPr>
      </w:pPr>
      <w:bookmarkStart w:id="33" w:name="_Toc82887599"/>
      <w:r w:rsidRPr="00A204BB">
        <w:rPr>
          <w:rFonts w:ascii="Times New Roman" w:hAnsi="Times New Roman"/>
          <w:caps w:val="0"/>
          <w:color w:val="auto"/>
          <w:sz w:val="34"/>
          <w:szCs w:val="34"/>
        </w:rPr>
        <w:t>7. ТРЕБОВАНИЯ ОХРАНЫ ТРУДА И ТЕХНИКИ БЕЗОПАСНОСТИ</w:t>
      </w:r>
      <w:bookmarkEnd w:id="33"/>
    </w:p>
    <w:p w:rsidR="00554CBB" w:rsidRPr="00A204BB" w:rsidRDefault="0064491A" w:rsidP="00C17B01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34" w:name="_Toc82887600"/>
      <w:r w:rsidRPr="00A204BB">
        <w:rPr>
          <w:rFonts w:ascii="Times New Roman" w:hAnsi="Times New Roman"/>
          <w:szCs w:val="28"/>
        </w:rPr>
        <w:t>7.1 ТРЕБОВАНИЯ ОХРАНЫ ТРУДА И ТЕХНИКИ БЕЗОПАСНОСТИ НА ЧЕМПИОНАТЕ</w:t>
      </w:r>
      <w:bookmarkEnd w:id="34"/>
    </w:p>
    <w:p w:rsidR="003A21C8" w:rsidRPr="00A204BB" w:rsidRDefault="003A21C8" w:rsidP="00C17B01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См. документацию по технике безопасности и охране труда</w:t>
      </w:r>
      <w:r w:rsidR="001E1DF9">
        <w:rPr>
          <w:rFonts w:ascii="Times New Roman" w:hAnsi="Times New Roman" w:cs="Times New Roman"/>
          <w:sz w:val="28"/>
          <w:szCs w:val="28"/>
        </w:rPr>
        <w:t>,</w:t>
      </w:r>
      <w:r w:rsidRPr="00A204BB">
        <w:rPr>
          <w:rFonts w:ascii="Times New Roman" w:hAnsi="Times New Roman" w:cs="Times New Roman"/>
          <w:sz w:val="28"/>
          <w:szCs w:val="28"/>
        </w:rPr>
        <w:t xml:space="preserve"> предоставленные оргкомитетом чемпионата.</w:t>
      </w:r>
    </w:p>
    <w:p w:rsidR="00554CBB" w:rsidRPr="00A204BB" w:rsidRDefault="0064491A" w:rsidP="00C17B01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35" w:name="_Toc82887601"/>
      <w:r w:rsidRPr="00A204BB">
        <w:rPr>
          <w:rFonts w:ascii="Times New Roman" w:hAnsi="Times New Roman"/>
          <w:szCs w:val="28"/>
        </w:rPr>
        <w:t>7.2 СПЕЦИФИЧНЫЕ ТРЕБОВАНИЯ ОХРАНЫ ТРУДА, ТЕХНИКИ БЕЗОПАСНОСТИ И ОКРУЖАЮЩЕЙ СРЕДЫ КОМПЕТЕНЦИИ</w:t>
      </w:r>
      <w:bookmarkEnd w:id="35"/>
    </w:p>
    <w:p w:rsidR="006E0D86" w:rsidRDefault="006E0D86" w:rsidP="006E0D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6AE9">
        <w:rPr>
          <w:rFonts w:ascii="Times New Roman" w:hAnsi="Times New Roman"/>
          <w:b/>
          <w:sz w:val="28"/>
          <w:szCs w:val="28"/>
        </w:rPr>
        <w:t>При работе с компьютером нужно</w:t>
      </w:r>
      <w:r w:rsidRPr="000539D2">
        <w:rPr>
          <w:rFonts w:ascii="Times New Roman" w:hAnsi="Times New Roman"/>
          <w:b/>
          <w:sz w:val="28"/>
          <w:szCs w:val="28"/>
        </w:rPr>
        <w:t xml:space="preserve"> соблюдать данную инструкцию по технике безопасности</w:t>
      </w:r>
      <w:r>
        <w:rPr>
          <w:rFonts w:ascii="Times New Roman" w:hAnsi="Times New Roman"/>
          <w:sz w:val="28"/>
          <w:szCs w:val="28"/>
        </w:rPr>
        <w:t>:</w:t>
      </w:r>
    </w:p>
    <w:p w:rsidR="006E0D86" w:rsidRPr="004D6AE9" w:rsidRDefault="006E0D86" w:rsidP="006E0D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6AE9">
        <w:rPr>
          <w:rFonts w:ascii="Times New Roman" w:hAnsi="Times New Roman"/>
          <w:sz w:val="28"/>
          <w:szCs w:val="28"/>
        </w:rPr>
        <w:t>1. Пройти инструктаж по технике безопасности и охране труда.</w:t>
      </w:r>
    </w:p>
    <w:p w:rsidR="006E0D86" w:rsidRPr="004D6AE9" w:rsidRDefault="006E0D86" w:rsidP="006E0D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6AE9">
        <w:rPr>
          <w:rFonts w:ascii="Times New Roman" w:hAnsi="Times New Roman"/>
          <w:sz w:val="28"/>
          <w:szCs w:val="28"/>
        </w:rPr>
        <w:t>2. Внимательно изучить содержание и порядок проведения Конкурсного задания, а также приемы его выполнения.</w:t>
      </w:r>
    </w:p>
    <w:p w:rsidR="006E0D86" w:rsidRPr="004D6AE9" w:rsidRDefault="006E0D86" w:rsidP="006E0D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6AE9">
        <w:rPr>
          <w:rFonts w:ascii="Times New Roman" w:hAnsi="Times New Roman"/>
          <w:sz w:val="28"/>
          <w:szCs w:val="28"/>
        </w:rPr>
        <w:t xml:space="preserve">3. Осмотреть и привести в порядок рабочее место, убрать посторонние предметы, мешающие работе. </w:t>
      </w:r>
    </w:p>
    <w:p w:rsidR="006E0D86" w:rsidRPr="004D6AE9" w:rsidRDefault="006E0D86" w:rsidP="006E0D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6AE9">
        <w:rPr>
          <w:rFonts w:ascii="Times New Roman" w:hAnsi="Times New Roman"/>
          <w:sz w:val="28"/>
          <w:szCs w:val="28"/>
        </w:rPr>
        <w:t>4. Проверить правильность установки стола, стула, угол наклона экрана монитора, положения клавиатуры в целях исключения неудобных поз и длительных напряжений тела. Обратить внимание на то, что дисплей должен находиться на расстоянии не менее 50 см от глаз (оптимально 60-70 см).</w:t>
      </w:r>
    </w:p>
    <w:p w:rsidR="006E0D86" w:rsidRPr="004D6AE9" w:rsidRDefault="006E0D86" w:rsidP="006E0D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6AE9">
        <w:rPr>
          <w:rFonts w:ascii="Times New Roman" w:hAnsi="Times New Roman"/>
          <w:sz w:val="28"/>
          <w:szCs w:val="28"/>
        </w:rPr>
        <w:t>5. Кабели электропитания, удлинители, сетевые фильтры должны находиться с тыльной стороны рабочего места.</w:t>
      </w:r>
    </w:p>
    <w:p w:rsidR="006E0D86" w:rsidRPr="004D6AE9" w:rsidRDefault="006E0D86" w:rsidP="006E0D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6AE9">
        <w:rPr>
          <w:rFonts w:ascii="Times New Roman" w:hAnsi="Times New Roman"/>
          <w:sz w:val="28"/>
          <w:szCs w:val="28"/>
        </w:rPr>
        <w:lastRenderedPageBreak/>
        <w:t>6. Убедиться в том, что на устройствах ПК (системный блок, монитор, клавиатура) и рядом с ними на рабочем месте не располагаются сосуды с жидкостями.</w:t>
      </w:r>
    </w:p>
    <w:p w:rsidR="006E0D86" w:rsidRPr="004D6AE9" w:rsidRDefault="006E0D86" w:rsidP="006E0D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6AE9">
        <w:rPr>
          <w:rFonts w:ascii="Times New Roman" w:hAnsi="Times New Roman"/>
          <w:sz w:val="28"/>
          <w:szCs w:val="28"/>
        </w:rPr>
        <w:t>7. Включить электропитание в последовательности, установленной инструкцией по эксплуатации на оборудование и согласно указаниям Технического эксперта; убедиться в правильном выполнении процедуры загрузки оборудования, правильных настройках.</w:t>
      </w:r>
    </w:p>
    <w:p w:rsidR="006E0D86" w:rsidRPr="004D6AE9" w:rsidRDefault="006E0D86" w:rsidP="006E0D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6AE9">
        <w:rPr>
          <w:rFonts w:ascii="Times New Roman" w:hAnsi="Times New Roman"/>
          <w:sz w:val="28"/>
          <w:szCs w:val="28"/>
        </w:rPr>
        <w:t xml:space="preserve">8. Убедиться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4D6AE9">
        <w:rPr>
          <w:rFonts w:ascii="Times New Roman" w:hAnsi="Times New Roman"/>
          <w:sz w:val="28"/>
          <w:szCs w:val="28"/>
        </w:rPr>
        <w:t>стабильности и четкости изображения на экране.</w:t>
      </w:r>
    </w:p>
    <w:p w:rsidR="006E0D86" w:rsidRPr="004D6AE9" w:rsidRDefault="006E0D86" w:rsidP="006E0D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6AE9">
        <w:rPr>
          <w:rFonts w:ascii="Times New Roman" w:hAnsi="Times New Roman"/>
          <w:sz w:val="28"/>
          <w:szCs w:val="28"/>
        </w:rPr>
        <w:t xml:space="preserve">9. Обо всех обнаруженных неисправностях оборудования, электропроводки и других неполадках сообщить Главному или Техническому эксперту и приступить к работе только после устранения неисправностей. </w:t>
      </w:r>
    </w:p>
    <w:p w:rsidR="006E0D86" w:rsidRPr="004D6AE9" w:rsidRDefault="006E0D86" w:rsidP="006E0D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4D6AE9">
        <w:rPr>
          <w:rFonts w:ascii="Times New Roman" w:hAnsi="Times New Roman"/>
          <w:sz w:val="28"/>
          <w:szCs w:val="28"/>
        </w:rPr>
        <w:t>. Требования охраны труда во время работы.</w:t>
      </w:r>
    </w:p>
    <w:p w:rsidR="006E0D86" w:rsidRPr="004D6AE9" w:rsidRDefault="006E0D86" w:rsidP="006E0D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Pr="004D6AE9">
        <w:rPr>
          <w:rFonts w:ascii="Times New Roman" w:hAnsi="Times New Roman"/>
          <w:sz w:val="28"/>
          <w:szCs w:val="28"/>
        </w:rPr>
        <w:t>.1. При работе с персональным компьютером и другой оргтехникой необходимо:</w:t>
      </w:r>
    </w:p>
    <w:p w:rsidR="006E0D86" w:rsidRPr="004D6AE9" w:rsidRDefault="006E0D86" w:rsidP="006E0D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6AE9">
        <w:rPr>
          <w:rFonts w:ascii="Times New Roman" w:hAnsi="Times New Roman"/>
          <w:sz w:val="28"/>
          <w:szCs w:val="28"/>
        </w:rPr>
        <w:t>- соблюдать тишину и порядок;</w:t>
      </w:r>
    </w:p>
    <w:p w:rsidR="006E0D86" w:rsidRPr="004D6AE9" w:rsidRDefault="006E0D86" w:rsidP="006E0D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6AE9">
        <w:rPr>
          <w:rFonts w:ascii="Times New Roman" w:hAnsi="Times New Roman"/>
          <w:sz w:val="28"/>
          <w:szCs w:val="28"/>
        </w:rPr>
        <w:t>- выполнять требования безопасности и охраны труда;</w:t>
      </w:r>
    </w:p>
    <w:p w:rsidR="006E0D86" w:rsidRPr="004D6AE9" w:rsidRDefault="006E0D86" w:rsidP="006E0D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6AE9">
        <w:rPr>
          <w:rFonts w:ascii="Times New Roman" w:hAnsi="Times New Roman"/>
          <w:sz w:val="28"/>
          <w:szCs w:val="28"/>
        </w:rPr>
        <w:t>- соблюдать режим работы;</w:t>
      </w:r>
    </w:p>
    <w:p w:rsidR="006E0D86" w:rsidRPr="004D6AE9" w:rsidRDefault="006E0D86" w:rsidP="006E0D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6AE9">
        <w:rPr>
          <w:rFonts w:ascii="Times New Roman" w:hAnsi="Times New Roman"/>
          <w:sz w:val="28"/>
          <w:szCs w:val="28"/>
        </w:rPr>
        <w:t>- суммарное время непосредственной работы с персональным компьютером и другой оргтехникой в течение рабочего дня должно быть не более 6 часов;</w:t>
      </w:r>
    </w:p>
    <w:p w:rsidR="006E0D86" w:rsidRPr="004D6AE9" w:rsidRDefault="006E0D86" w:rsidP="006E0D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6AE9">
        <w:rPr>
          <w:rFonts w:ascii="Times New Roman" w:hAnsi="Times New Roman"/>
          <w:sz w:val="28"/>
          <w:szCs w:val="28"/>
        </w:rPr>
        <w:t xml:space="preserve">- продолжительность работы на ПК без регламентированных перерывов не должна превышать </w:t>
      </w:r>
      <w:r>
        <w:rPr>
          <w:rFonts w:ascii="Times New Roman" w:hAnsi="Times New Roman"/>
          <w:sz w:val="28"/>
          <w:szCs w:val="28"/>
        </w:rPr>
        <w:t>4</w:t>
      </w:r>
      <w:r w:rsidRPr="004D6AE9">
        <w:rPr>
          <w:rFonts w:ascii="Times New Roman" w:hAnsi="Times New Roman"/>
          <w:sz w:val="28"/>
          <w:szCs w:val="28"/>
        </w:rPr>
        <w:t>5 минут. Во время регламентированного перерыва с целью снижения нервно-эмоционального напряжения, утомления зрительного аппарата, необходимо выполнять комплексы физических упражнений;</w:t>
      </w:r>
    </w:p>
    <w:p w:rsidR="006E0D86" w:rsidRPr="004D6AE9" w:rsidRDefault="006E0D86" w:rsidP="006E0D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6AE9">
        <w:rPr>
          <w:rFonts w:ascii="Times New Roman" w:hAnsi="Times New Roman"/>
          <w:sz w:val="28"/>
          <w:szCs w:val="28"/>
        </w:rPr>
        <w:t>- работая за компьютером соблюдать правила: расстояние от экрана до глаз – 60 – 70 см (расстояние вытянутой руки), вертикально прямая спина, плечи опущены и расслаблены, ноги на полу и не скрещены, локти, запястья и кисти рук на одном уровне, локтевые, тазобедренные, коленные, голеностопные суставы под прямым углом;</w:t>
      </w:r>
    </w:p>
    <w:p w:rsidR="006E0D86" w:rsidRPr="004D6AE9" w:rsidRDefault="006E0D86" w:rsidP="006E0D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6AE9">
        <w:rPr>
          <w:rFonts w:ascii="Times New Roman" w:hAnsi="Times New Roman"/>
          <w:sz w:val="28"/>
          <w:szCs w:val="28"/>
        </w:rPr>
        <w:t>- при появлении рези в глазах, резком ухудшении видимости, ухудшении самочувствия покинуть рабочее место, сообщить о происшедшем Экспертам и обратиться к врачу;</w:t>
      </w:r>
    </w:p>
    <w:p w:rsidR="006E0D86" w:rsidRPr="004D6AE9" w:rsidRDefault="006E0D86" w:rsidP="006E0D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6AE9">
        <w:rPr>
          <w:rFonts w:ascii="Times New Roman" w:hAnsi="Times New Roman"/>
          <w:sz w:val="28"/>
          <w:szCs w:val="28"/>
        </w:rPr>
        <w:t xml:space="preserve">- при появлении программных ошибок или сбоях оборудования </w:t>
      </w:r>
      <w:r>
        <w:rPr>
          <w:rFonts w:ascii="Times New Roman" w:hAnsi="Times New Roman"/>
          <w:sz w:val="28"/>
          <w:szCs w:val="28"/>
        </w:rPr>
        <w:t>участник</w:t>
      </w:r>
      <w:r w:rsidRPr="004D6AE9">
        <w:rPr>
          <w:rFonts w:ascii="Times New Roman" w:hAnsi="Times New Roman"/>
          <w:sz w:val="28"/>
          <w:szCs w:val="28"/>
        </w:rPr>
        <w:t xml:space="preserve"> должен немедленно обратиться к Главному или Техническому эксперту;</w:t>
      </w:r>
    </w:p>
    <w:p w:rsidR="006E0D86" w:rsidRPr="004D6AE9" w:rsidRDefault="006E0D86" w:rsidP="006E0D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6AE9">
        <w:rPr>
          <w:rFonts w:ascii="Times New Roman" w:hAnsi="Times New Roman"/>
          <w:sz w:val="28"/>
          <w:szCs w:val="28"/>
        </w:rPr>
        <w:t>- во избежание поражения током запрещается: прикасаться к задней панели персонального компьютера и другой оргтехники, монитора при включенном питании; допускать попадания влаги на поверхность монитора, рабочую поверхность клавиатуры, дисководов, принтеров и других устройств; производить самостоятельно вскрытие и ремонт оборудования;</w:t>
      </w:r>
    </w:p>
    <w:p w:rsidR="006E0D86" w:rsidRPr="004D6AE9" w:rsidRDefault="006E0D86" w:rsidP="006E0D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6AE9">
        <w:rPr>
          <w:rFonts w:ascii="Times New Roman" w:hAnsi="Times New Roman"/>
          <w:sz w:val="28"/>
          <w:szCs w:val="28"/>
        </w:rPr>
        <w:t xml:space="preserve">- не устанавливать неизвестные системы паролирования и самостоятельно не проводить переформатирование диска; </w:t>
      </w:r>
    </w:p>
    <w:p w:rsidR="006E0D86" w:rsidRPr="004D6AE9" w:rsidRDefault="006E0D86" w:rsidP="006E0D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6AE9">
        <w:rPr>
          <w:rFonts w:ascii="Times New Roman" w:hAnsi="Times New Roman"/>
          <w:sz w:val="28"/>
          <w:szCs w:val="28"/>
        </w:rPr>
        <w:t>- при появлении запаха гари, необычного звука немедленно прекратить работу,</w:t>
      </w:r>
      <w:r>
        <w:rPr>
          <w:rFonts w:ascii="Times New Roman" w:hAnsi="Times New Roman"/>
          <w:sz w:val="28"/>
          <w:szCs w:val="28"/>
        </w:rPr>
        <w:t xml:space="preserve"> </w:t>
      </w:r>
      <w:r w:rsidRPr="004D6AE9">
        <w:rPr>
          <w:rFonts w:ascii="Times New Roman" w:hAnsi="Times New Roman"/>
          <w:sz w:val="28"/>
          <w:szCs w:val="28"/>
        </w:rPr>
        <w:t>и сообщить Главному или Техническому эксперту;</w:t>
      </w:r>
    </w:p>
    <w:p w:rsidR="006E0D86" w:rsidRPr="004D6AE9" w:rsidRDefault="006E0D86" w:rsidP="006E0D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6AE9">
        <w:rPr>
          <w:rFonts w:ascii="Times New Roman" w:hAnsi="Times New Roman"/>
          <w:sz w:val="28"/>
          <w:szCs w:val="28"/>
        </w:rPr>
        <w:lastRenderedPageBreak/>
        <w:t>- после окончания работы завершить все активные программы и корректно выключить компьютер;</w:t>
      </w:r>
    </w:p>
    <w:p w:rsidR="006E0D86" w:rsidRDefault="006E0D86" w:rsidP="006E0D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D6AE9">
        <w:rPr>
          <w:rFonts w:ascii="Times New Roman" w:hAnsi="Times New Roman"/>
          <w:sz w:val="28"/>
          <w:szCs w:val="28"/>
        </w:rPr>
        <w:t>- оставить рабочее место чистым.</w:t>
      </w:r>
    </w:p>
    <w:p w:rsidR="006E0D86" w:rsidRPr="004D6AE9" w:rsidRDefault="006E0D86" w:rsidP="006E0D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</w:t>
      </w:r>
      <w:r w:rsidRPr="004D6AE9">
        <w:rPr>
          <w:rFonts w:ascii="Times New Roman" w:hAnsi="Times New Roman"/>
          <w:sz w:val="28"/>
          <w:szCs w:val="28"/>
        </w:rPr>
        <w:t xml:space="preserve">После окончания работ каждый </w:t>
      </w:r>
      <w:r>
        <w:rPr>
          <w:rFonts w:ascii="Times New Roman" w:hAnsi="Times New Roman"/>
          <w:sz w:val="28"/>
          <w:szCs w:val="28"/>
        </w:rPr>
        <w:t>участник</w:t>
      </w:r>
      <w:r w:rsidRPr="004D6AE9">
        <w:rPr>
          <w:rFonts w:ascii="Times New Roman" w:hAnsi="Times New Roman"/>
          <w:sz w:val="28"/>
          <w:szCs w:val="28"/>
        </w:rPr>
        <w:t xml:space="preserve"> обязан:</w:t>
      </w:r>
    </w:p>
    <w:p w:rsidR="006E0D86" w:rsidRPr="004D6AE9" w:rsidRDefault="006E0D86" w:rsidP="006E0D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Pr="004D6AE9">
        <w:rPr>
          <w:rFonts w:ascii="Times New Roman" w:hAnsi="Times New Roman"/>
          <w:sz w:val="28"/>
          <w:szCs w:val="28"/>
        </w:rPr>
        <w:t xml:space="preserve">.1. </w:t>
      </w:r>
      <w:r>
        <w:rPr>
          <w:rFonts w:ascii="Times New Roman" w:hAnsi="Times New Roman"/>
          <w:sz w:val="28"/>
          <w:szCs w:val="28"/>
        </w:rPr>
        <w:t>Вы</w:t>
      </w:r>
      <w:r w:rsidRPr="004D6AE9">
        <w:rPr>
          <w:rFonts w:ascii="Times New Roman" w:hAnsi="Times New Roman"/>
          <w:sz w:val="28"/>
          <w:szCs w:val="28"/>
        </w:rPr>
        <w:t xml:space="preserve">ключить электрические приборы и устройства. </w:t>
      </w:r>
    </w:p>
    <w:p w:rsidR="006E0D86" w:rsidRDefault="006E0D86" w:rsidP="006E0D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Pr="004D6AE9">
        <w:rPr>
          <w:rFonts w:ascii="Times New Roman" w:hAnsi="Times New Roman"/>
          <w:sz w:val="28"/>
          <w:szCs w:val="28"/>
        </w:rPr>
        <w:t>.2. Привести в порядок рабочее место.</w:t>
      </w:r>
    </w:p>
    <w:p w:rsidR="006E0D86" w:rsidRPr="000539D2" w:rsidRDefault="006E0D86" w:rsidP="006E0D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1F23CB">
        <w:rPr>
          <w:rFonts w:ascii="Times New Roman" w:hAnsi="Times New Roman"/>
          <w:b/>
          <w:sz w:val="28"/>
          <w:szCs w:val="28"/>
        </w:rPr>
        <w:t>При проведении фрагмента экскурсии и мастер-класса нужно соблюдать данную инструкцию по технике безопасности:</w:t>
      </w:r>
    </w:p>
    <w:p w:rsidR="006E0D86" w:rsidRPr="000539D2" w:rsidRDefault="006E0D86" w:rsidP="006E0D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39D2">
        <w:rPr>
          <w:rFonts w:ascii="Times New Roman" w:hAnsi="Times New Roman"/>
          <w:sz w:val="28"/>
          <w:szCs w:val="28"/>
        </w:rPr>
        <w:t>1. Общие положения инструкции по охране труда.</w:t>
      </w:r>
    </w:p>
    <w:p w:rsidR="006E0D86" w:rsidRPr="000539D2" w:rsidRDefault="006E0D86" w:rsidP="006E0D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39D2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1</w:t>
      </w:r>
      <w:r w:rsidRPr="000539D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Ведущий (конкурсант), а также Главный эксперт и другие эксперты на площадке должны</w:t>
      </w:r>
      <w:r w:rsidRPr="000539D2">
        <w:rPr>
          <w:rFonts w:ascii="Times New Roman" w:hAnsi="Times New Roman"/>
          <w:sz w:val="28"/>
          <w:szCs w:val="28"/>
        </w:rPr>
        <w:t xml:space="preserve"> вести постоянное наблюдение </w:t>
      </w:r>
      <w:r>
        <w:rPr>
          <w:rFonts w:ascii="Times New Roman" w:hAnsi="Times New Roman"/>
          <w:sz w:val="28"/>
          <w:szCs w:val="28"/>
        </w:rPr>
        <w:t>за</w:t>
      </w:r>
      <w:r w:rsidRPr="000539D2">
        <w:rPr>
          <w:rFonts w:ascii="Times New Roman" w:hAnsi="Times New Roman"/>
          <w:sz w:val="28"/>
          <w:szCs w:val="28"/>
        </w:rPr>
        <w:t xml:space="preserve"> участвующими </w:t>
      </w:r>
      <w:r>
        <w:rPr>
          <w:rFonts w:ascii="Times New Roman" w:hAnsi="Times New Roman"/>
          <w:sz w:val="28"/>
          <w:szCs w:val="28"/>
        </w:rPr>
        <w:t>в экскурсии / мастер-классе</w:t>
      </w:r>
      <w:r w:rsidRPr="000539D2">
        <w:rPr>
          <w:rFonts w:ascii="Times New Roman" w:hAnsi="Times New Roman"/>
          <w:sz w:val="28"/>
          <w:szCs w:val="28"/>
        </w:rPr>
        <w:t>.</w:t>
      </w:r>
    </w:p>
    <w:p w:rsidR="006E0D86" w:rsidRPr="000539D2" w:rsidRDefault="006E0D86" w:rsidP="006E0D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39D2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2</w:t>
      </w:r>
      <w:r w:rsidRPr="000539D2">
        <w:rPr>
          <w:rFonts w:ascii="Times New Roman" w:hAnsi="Times New Roman"/>
          <w:sz w:val="28"/>
          <w:szCs w:val="28"/>
        </w:rPr>
        <w:t xml:space="preserve">. Все </w:t>
      </w:r>
      <w:r>
        <w:rPr>
          <w:rFonts w:ascii="Times New Roman" w:hAnsi="Times New Roman"/>
          <w:sz w:val="28"/>
          <w:szCs w:val="28"/>
        </w:rPr>
        <w:t xml:space="preserve">«экскурсанты» </w:t>
      </w:r>
      <w:r w:rsidRPr="000539D2">
        <w:rPr>
          <w:rFonts w:ascii="Times New Roman" w:hAnsi="Times New Roman"/>
          <w:sz w:val="28"/>
          <w:szCs w:val="28"/>
        </w:rPr>
        <w:t xml:space="preserve">во время проведения </w:t>
      </w:r>
      <w:r>
        <w:rPr>
          <w:rFonts w:ascii="Times New Roman" w:hAnsi="Times New Roman"/>
          <w:sz w:val="28"/>
          <w:szCs w:val="28"/>
        </w:rPr>
        <w:t xml:space="preserve">экскурсии / мастер-класса должны </w:t>
      </w:r>
      <w:r w:rsidRPr="000539D2">
        <w:rPr>
          <w:rFonts w:ascii="Times New Roman" w:hAnsi="Times New Roman"/>
          <w:sz w:val="28"/>
          <w:szCs w:val="28"/>
        </w:rPr>
        <w:t xml:space="preserve">строго соблюдать правила противопожарной безопасности, положения инструкции </w:t>
      </w:r>
      <w:proofErr w:type="gramStart"/>
      <w:r w:rsidRPr="000539D2">
        <w:rPr>
          <w:rFonts w:ascii="Times New Roman" w:hAnsi="Times New Roman"/>
          <w:sz w:val="28"/>
          <w:szCs w:val="28"/>
        </w:rPr>
        <w:t>по</w:t>
      </w:r>
      <w:proofErr w:type="gramEnd"/>
      <w:r w:rsidRPr="000539D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539D2">
        <w:rPr>
          <w:rFonts w:ascii="Times New Roman" w:hAnsi="Times New Roman"/>
          <w:sz w:val="28"/>
          <w:szCs w:val="28"/>
        </w:rPr>
        <w:t>ОТ</w:t>
      </w:r>
      <w:proofErr w:type="gramEnd"/>
      <w:r w:rsidRPr="000539D2">
        <w:rPr>
          <w:rFonts w:ascii="Times New Roman" w:hAnsi="Times New Roman"/>
          <w:sz w:val="28"/>
          <w:szCs w:val="28"/>
        </w:rPr>
        <w:t xml:space="preserve"> при проведении </w:t>
      </w:r>
      <w:r>
        <w:rPr>
          <w:rFonts w:ascii="Times New Roman" w:hAnsi="Times New Roman"/>
          <w:sz w:val="28"/>
          <w:szCs w:val="28"/>
        </w:rPr>
        <w:t>данных программ, а также</w:t>
      </w:r>
      <w:r w:rsidRPr="000539D2">
        <w:rPr>
          <w:rFonts w:ascii="Times New Roman" w:hAnsi="Times New Roman"/>
          <w:sz w:val="28"/>
          <w:szCs w:val="28"/>
        </w:rPr>
        <w:t xml:space="preserve"> не нарушать установленный порядок проведения </w:t>
      </w:r>
      <w:r>
        <w:rPr>
          <w:rFonts w:ascii="Times New Roman" w:hAnsi="Times New Roman"/>
          <w:sz w:val="28"/>
          <w:szCs w:val="28"/>
        </w:rPr>
        <w:t>экскурсии / мастер-класса.</w:t>
      </w:r>
    </w:p>
    <w:p w:rsidR="006E0D86" w:rsidRPr="000539D2" w:rsidRDefault="006E0D86" w:rsidP="006E0D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39D2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3</w:t>
      </w:r>
      <w:r w:rsidRPr="000539D2">
        <w:rPr>
          <w:rFonts w:ascii="Times New Roman" w:hAnsi="Times New Roman"/>
          <w:sz w:val="28"/>
          <w:szCs w:val="28"/>
        </w:rPr>
        <w:t>. В</w:t>
      </w:r>
      <w:r>
        <w:rPr>
          <w:rFonts w:ascii="Times New Roman" w:hAnsi="Times New Roman"/>
          <w:sz w:val="28"/>
          <w:szCs w:val="28"/>
        </w:rPr>
        <w:t xml:space="preserve"> случае участия в экскурсии / мастер-классе, проводимой конкурсантом на площадке, несовершеннолетних, </w:t>
      </w:r>
      <w:r w:rsidRPr="000539D2">
        <w:rPr>
          <w:rFonts w:ascii="Times New Roman" w:hAnsi="Times New Roman"/>
          <w:sz w:val="28"/>
          <w:szCs w:val="28"/>
        </w:rPr>
        <w:t>групп</w:t>
      </w:r>
      <w:r>
        <w:rPr>
          <w:rFonts w:ascii="Times New Roman" w:hAnsi="Times New Roman"/>
          <w:sz w:val="28"/>
          <w:szCs w:val="28"/>
        </w:rPr>
        <w:t>у несовершеннолетних</w:t>
      </w:r>
      <w:r w:rsidRPr="000539D2">
        <w:rPr>
          <w:rFonts w:ascii="Times New Roman" w:hAnsi="Times New Roman"/>
          <w:sz w:val="28"/>
          <w:szCs w:val="28"/>
        </w:rPr>
        <w:t xml:space="preserve"> должны сопровождать двое взрослых.</w:t>
      </w:r>
    </w:p>
    <w:p w:rsidR="006E0D86" w:rsidRPr="000539D2" w:rsidRDefault="006E0D86" w:rsidP="006E0D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39D2">
        <w:rPr>
          <w:rFonts w:ascii="Times New Roman" w:hAnsi="Times New Roman"/>
          <w:sz w:val="28"/>
          <w:szCs w:val="28"/>
        </w:rPr>
        <w:t xml:space="preserve">2. Требования безопасности перед началом </w:t>
      </w:r>
      <w:r>
        <w:rPr>
          <w:rFonts w:ascii="Times New Roman" w:hAnsi="Times New Roman"/>
          <w:sz w:val="28"/>
          <w:szCs w:val="28"/>
        </w:rPr>
        <w:t>экскурсии / мастер-класса</w:t>
      </w:r>
      <w:r w:rsidRPr="000539D2">
        <w:rPr>
          <w:rFonts w:ascii="Times New Roman" w:hAnsi="Times New Roman"/>
          <w:sz w:val="28"/>
          <w:szCs w:val="28"/>
        </w:rPr>
        <w:t>.</w:t>
      </w:r>
    </w:p>
    <w:p w:rsidR="006E0D86" w:rsidRPr="000539D2" w:rsidRDefault="006E0D86" w:rsidP="006E0D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39D2">
        <w:rPr>
          <w:rFonts w:ascii="Times New Roman" w:hAnsi="Times New Roman"/>
          <w:sz w:val="28"/>
          <w:szCs w:val="28"/>
        </w:rPr>
        <w:t xml:space="preserve">2.1. Перед </w:t>
      </w:r>
      <w:r>
        <w:rPr>
          <w:rFonts w:ascii="Times New Roman" w:hAnsi="Times New Roman"/>
          <w:sz w:val="28"/>
          <w:szCs w:val="28"/>
        </w:rPr>
        <w:t>экскурси</w:t>
      </w:r>
      <w:r w:rsidR="00073EEB">
        <w:rPr>
          <w:rFonts w:ascii="Times New Roman" w:hAnsi="Times New Roman"/>
          <w:sz w:val="28"/>
          <w:szCs w:val="28"/>
        </w:rPr>
        <w:t>ей</w:t>
      </w:r>
      <w:r>
        <w:rPr>
          <w:rFonts w:ascii="Times New Roman" w:hAnsi="Times New Roman"/>
          <w:sz w:val="28"/>
          <w:szCs w:val="28"/>
        </w:rPr>
        <w:t xml:space="preserve"> / мастер-классом «экскурсанты» </w:t>
      </w:r>
      <w:r w:rsidRPr="000539D2">
        <w:rPr>
          <w:rFonts w:ascii="Times New Roman" w:hAnsi="Times New Roman"/>
          <w:sz w:val="28"/>
          <w:szCs w:val="28"/>
        </w:rPr>
        <w:t xml:space="preserve">должны быть ознакомлены с инструкцией по охране труда при проведении </w:t>
      </w:r>
      <w:r>
        <w:rPr>
          <w:rFonts w:ascii="Times New Roman" w:hAnsi="Times New Roman"/>
          <w:sz w:val="28"/>
          <w:szCs w:val="28"/>
        </w:rPr>
        <w:t>экскурсии / мастер-класса</w:t>
      </w:r>
      <w:r w:rsidRPr="000539D2">
        <w:rPr>
          <w:rFonts w:ascii="Times New Roman" w:hAnsi="Times New Roman"/>
          <w:sz w:val="28"/>
          <w:szCs w:val="28"/>
        </w:rPr>
        <w:t xml:space="preserve">, правилам </w:t>
      </w:r>
      <w:r>
        <w:rPr>
          <w:rFonts w:ascii="Times New Roman" w:hAnsi="Times New Roman"/>
          <w:sz w:val="28"/>
          <w:szCs w:val="28"/>
        </w:rPr>
        <w:t>поведения</w:t>
      </w:r>
      <w:r w:rsidRPr="000539D2">
        <w:rPr>
          <w:rFonts w:ascii="Times New Roman" w:hAnsi="Times New Roman"/>
          <w:sz w:val="28"/>
          <w:szCs w:val="28"/>
        </w:rPr>
        <w:t xml:space="preserve">, которые следует соблюдать во время проведения </w:t>
      </w:r>
      <w:r>
        <w:rPr>
          <w:rFonts w:ascii="Times New Roman" w:hAnsi="Times New Roman"/>
          <w:sz w:val="28"/>
          <w:szCs w:val="28"/>
        </w:rPr>
        <w:t>экскурсии / мастер-класса</w:t>
      </w:r>
      <w:r w:rsidRPr="000539D2">
        <w:rPr>
          <w:rFonts w:ascii="Times New Roman" w:hAnsi="Times New Roman"/>
          <w:sz w:val="28"/>
          <w:szCs w:val="28"/>
        </w:rPr>
        <w:t>.</w:t>
      </w:r>
    </w:p>
    <w:p w:rsidR="006E0D86" w:rsidRPr="000539D2" w:rsidRDefault="006E0D86" w:rsidP="006E0D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39D2">
        <w:rPr>
          <w:rFonts w:ascii="Times New Roman" w:hAnsi="Times New Roman"/>
          <w:sz w:val="28"/>
          <w:szCs w:val="28"/>
        </w:rPr>
        <w:t xml:space="preserve">2.2. Количество </w:t>
      </w:r>
      <w:r>
        <w:rPr>
          <w:rFonts w:ascii="Times New Roman" w:hAnsi="Times New Roman"/>
          <w:sz w:val="28"/>
          <w:szCs w:val="28"/>
        </w:rPr>
        <w:t>человек</w:t>
      </w:r>
      <w:r w:rsidRPr="000539D2">
        <w:rPr>
          <w:rFonts w:ascii="Times New Roman" w:hAnsi="Times New Roman"/>
          <w:sz w:val="28"/>
          <w:szCs w:val="28"/>
        </w:rPr>
        <w:t xml:space="preserve">, которые единовременно участвуют в </w:t>
      </w:r>
      <w:r>
        <w:rPr>
          <w:rFonts w:ascii="Times New Roman" w:hAnsi="Times New Roman"/>
          <w:sz w:val="28"/>
          <w:szCs w:val="28"/>
        </w:rPr>
        <w:t xml:space="preserve">экскурсии </w:t>
      </w:r>
      <w:r w:rsidRPr="000539D2">
        <w:rPr>
          <w:rFonts w:ascii="Times New Roman" w:hAnsi="Times New Roman"/>
          <w:sz w:val="28"/>
          <w:szCs w:val="28"/>
        </w:rPr>
        <w:t xml:space="preserve">не должно превышать </w:t>
      </w:r>
      <w:r>
        <w:rPr>
          <w:rFonts w:ascii="Times New Roman" w:hAnsi="Times New Roman"/>
          <w:sz w:val="28"/>
          <w:szCs w:val="28"/>
        </w:rPr>
        <w:t>10 человек / мастер-классе – 5 человек совместно с ведущим мастер-класса (конкурсантом), в том числе в зависимости от условий площадки.</w:t>
      </w:r>
    </w:p>
    <w:p w:rsidR="006E0D86" w:rsidRPr="000539D2" w:rsidRDefault="006E0D86" w:rsidP="006E0D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39D2">
        <w:rPr>
          <w:rFonts w:ascii="Times New Roman" w:hAnsi="Times New Roman"/>
          <w:sz w:val="28"/>
          <w:szCs w:val="28"/>
        </w:rPr>
        <w:t>2.</w:t>
      </w:r>
      <w:r>
        <w:rPr>
          <w:rFonts w:ascii="Times New Roman" w:hAnsi="Times New Roman"/>
          <w:sz w:val="28"/>
          <w:szCs w:val="28"/>
        </w:rPr>
        <w:t>3</w:t>
      </w:r>
      <w:r w:rsidRPr="000539D2">
        <w:rPr>
          <w:rFonts w:ascii="Times New Roman" w:hAnsi="Times New Roman"/>
          <w:sz w:val="28"/>
          <w:szCs w:val="28"/>
        </w:rPr>
        <w:t xml:space="preserve">. Допущенные к </w:t>
      </w:r>
      <w:r>
        <w:rPr>
          <w:rFonts w:ascii="Times New Roman" w:hAnsi="Times New Roman"/>
          <w:sz w:val="28"/>
          <w:szCs w:val="28"/>
        </w:rPr>
        <w:t xml:space="preserve">участию в экскурсии / мастер-классе «экскурсанты» </w:t>
      </w:r>
      <w:r w:rsidRPr="000539D2">
        <w:rPr>
          <w:rFonts w:ascii="Times New Roman" w:hAnsi="Times New Roman"/>
          <w:sz w:val="28"/>
          <w:szCs w:val="28"/>
        </w:rPr>
        <w:t xml:space="preserve">должны быть одеты в соответствующую одежду, не иметь при себе предметов, создающих опасность при проведении </w:t>
      </w:r>
      <w:r>
        <w:rPr>
          <w:rFonts w:ascii="Times New Roman" w:hAnsi="Times New Roman"/>
          <w:sz w:val="28"/>
          <w:szCs w:val="28"/>
        </w:rPr>
        <w:t>экскурсии / мастер-класса</w:t>
      </w:r>
      <w:r w:rsidRPr="000539D2">
        <w:rPr>
          <w:rFonts w:ascii="Times New Roman" w:hAnsi="Times New Roman"/>
          <w:sz w:val="28"/>
          <w:szCs w:val="28"/>
        </w:rPr>
        <w:t>.</w:t>
      </w:r>
    </w:p>
    <w:p w:rsidR="006E0D86" w:rsidRPr="000539D2" w:rsidRDefault="006E0D86" w:rsidP="006E0D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39D2">
        <w:rPr>
          <w:rFonts w:ascii="Times New Roman" w:hAnsi="Times New Roman"/>
          <w:sz w:val="28"/>
          <w:szCs w:val="28"/>
        </w:rPr>
        <w:t xml:space="preserve">3. Требования безопасности во время </w:t>
      </w:r>
      <w:r>
        <w:rPr>
          <w:rFonts w:ascii="Times New Roman" w:hAnsi="Times New Roman"/>
          <w:sz w:val="28"/>
          <w:szCs w:val="28"/>
        </w:rPr>
        <w:t>экскурсии / мастер-класса</w:t>
      </w:r>
      <w:r w:rsidRPr="000539D2">
        <w:rPr>
          <w:rFonts w:ascii="Times New Roman" w:hAnsi="Times New Roman"/>
          <w:sz w:val="28"/>
          <w:szCs w:val="28"/>
        </w:rPr>
        <w:t>.</w:t>
      </w:r>
    </w:p>
    <w:p w:rsidR="006E0D86" w:rsidRPr="000539D2" w:rsidRDefault="006E0D86" w:rsidP="006E0D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39D2">
        <w:rPr>
          <w:rFonts w:ascii="Times New Roman" w:hAnsi="Times New Roman"/>
          <w:sz w:val="28"/>
          <w:szCs w:val="28"/>
        </w:rPr>
        <w:t xml:space="preserve">Перед входом </w:t>
      </w:r>
      <w:r>
        <w:rPr>
          <w:rFonts w:ascii="Times New Roman" w:hAnsi="Times New Roman"/>
          <w:sz w:val="28"/>
          <w:szCs w:val="28"/>
        </w:rPr>
        <w:t xml:space="preserve">в зону экспозиции / брифинг-зону / зону мастер-класса Главный эксперт </w:t>
      </w:r>
      <w:r w:rsidRPr="000539D2">
        <w:rPr>
          <w:rFonts w:ascii="Times New Roman" w:hAnsi="Times New Roman"/>
          <w:sz w:val="28"/>
          <w:szCs w:val="28"/>
        </w:rPr>
        <w:t xml:space="preserve">обязан проинструктировать </w:t>
      </w:r>
      <w:r>
        <w:rPr>
          <w:rFonts w:ascii="Times New Roman" w:hAnsi="Times New Roman"/>
          <w:sz w:val="28"/>
          <w:szCs w:val="28"/>
        </w:rPr>
        <w:t xml:space="preserve">«экскурсантов» </w:t>
      </w:r>
      <w:r w:rsidRPr="000539D2">
        <w:rPr>
          <w:rFonts w:ascii="Times New Roman" w:hAnsi="Times New Roman"/>
          <w:sz w:val="28"/>
          <w:szCs w:val="28"/>
        </w:rPr>
        <w:t>об особенностях поведения и действиях в особых случаях, в частности:</w:t>
      </w:r>
    </w:p>
    <w:p w:rsidR="006E0D86" w:rsidRPr="000539D2" w:rsidRDefault="006E0D86" w:rsidP="006E0D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39D2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во время проведения экскурсии / мастер-класса</w:t>
      </w:r>
      <w:r w:rsidRPr="000539D2">
        <w:rPr>
          <w:rFonts w:ascii="Times New Roman" w:hAnsi="Times New Roman"/>
          <w:sz w:val="28"/>
          <w:szCs w:val="28"/>
        </w:rPr>
        <w:t xml:space="preserve"> нельзя п</w:t>
      </w:r>
      <w:r>
        <w:rPr>
          <w:rFonts w:ascii="Times New Roman" w:hAnsi="Times New Roman"/>
          <w:sz w:val="28"/>
          <w:szCs w:val="28"/>
        </w:rPr>
        <w:t>ользоваться мобильным телефоном, беседовать между собой, тем самым отвлекая конкурсанта от выполнения задания;</w:t>
      </w:r>
    </w:p>
    <w:p w:rsidR="006E0D86" w:rsidRPr="000539D2" w:rsidRDefault="006E0D86" w:rsidP="006E0D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39D2">
        <w:rPr>
          <w:rFonts w:ascii="Times New Roman" w:hAnsi="Times New Roman"/>
          <w:sz w:val="28"/>
          <w:szCs w:val="28"/>
        </w:rPr>
        <w:t xml:space="preserve">- выполнять требования </w:t>
      </w:r>
      <w:r>
        <w:rPr>
          <w:rFonts w:ascii="Times New Roman" w:hAnsi="Times New Roman"/>
          <w:sz w:val="28"/>
          <w:szCs w:val="28"/>
        </w:rPr>
        <w:t xml:space="preserve">Главного эксперта </w:t>
      </w:r>
      <w:r w:rsidRPr="000539D2">
        <w:rPr>
          <w:rFonts w:ascii="Times New Roman" w:hAnsi="Times New Roman"/>
          <w:sz w:val="28"/>
          <w:szCs w:val="28"/>
        </w:rPr>
        <w:t>по пользованию видеотехникой и фотоаппаратами;</w:t>
      </w:r>
    </w:p>
    <w:p w:rsidR="006E0D86" w:rsidRPr="000539D2" w:rsidRDefault="006E0D86" w:rsidP="006E0D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39D2">
        <w:rPr>
          <w:rFonts w:ascii="Times New Roman" w:hAnsi="Times New Roman"/>
          <w:sz w:val="28"/>
          <w:szCs w:val="28"/>
        </w:rPr>
        <w:t>- в случае чрезвычайных ситуаци</w:t>
      </w:r>
      <w:r>
        <w:rPr>
          <w:rFonts w:ascii="Times New Roman" w:hAnsi="Times New Roman"/>
          <w:sz w:val="28"/>
          <w:szCs w:val="28"/>
        </w:rPr>
        <w:t>й</w:t>
      </w:r>
      <w:r w:rsidRPr="000539D2">
        <w:rPr>
          <w:rFonts w:ascii="Times New Roman" w:hAnsi="Times New Roman"/>
          <w:sz w:val="28"/>
          <w:szCs w:val="28"/>
        </w:rPr>
        <w:t xml:space="preserve"> - соблюдать спокойствие и при эвакуации действовать по указанию </w:t>
      </w:r>
      <w:r>
        <w:rPr>
          <w:rFonts w:ascii="Times New Roman" w:hAnsi="Times New Roman"/>
          <w:sz w:val="28"/>
          <w:szCs w:val="28"/>
        </w:rPr>
        <w:t>Главного эксперта и руководителя группы несовершеннолетних / сопровождающего (в случае наличия такового)</w:t>
      </w:r>
      <w:r w:rsidRPr="000539D2">
        <w:rPr>
          <w:rFonts w:ascii="Times New Roman" w:hAnsi="Times New Roman"/>
          <w:sz w:val="28"/>
          <w:szCs w:val="28"/>
        </w:rPr>
        <w:t>.</w:t>
      </w:r>
    </w:p>
    <w:p w:rsidR="006E0D86" w:rsidRPr="000539D2" w:rsidRDefault="006E0D86" w:rsidP="006E0D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39D2">
        <w:rPr>
          <w:rFonts w:ascii="Times New Roman" w:hAnsi="Times New Roman"/>
          <w:sz w:val="28"/>
          <w:szCs w:val="28"/>
        </w:rPr>
        <w:t xml:space="preserve">4. Требования безопасности после окончания </w:t>
      </w:r>
      <w:r>
        <w:rPr>
          <w:rFonts w:ascii="Times New Roman" w:hAnsi="Times New Roman"/>
          <w:sz w:val="28"/>
          <w:szCs w:val="28"/>
        </w:rPr>
        <w:t>экскурсии / мастер-класса</w:t>
      </w:r>
      <w:r w:rsidRPr="000539D2">
        <w:rPr>
          <w:rFonts w:ascii="Times New Roman" w:hAnsi="Times New Roman"/>
          <w:sz w:val="28"/>
          <w:szCs w:val="28"/>
        </w:rPr>
        <w:t>.</w:t>
      </w:r>
    </w:p>
    <w:p w:rsidR="006E0D86" w:rsidRDefault="006E0D86" w:rsidP="006E0D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4.1. </w:t>
      </w:r>
      <w:r w:rsidRPr="000539D2">
        <w:rPr>
          <w:rFonts w:ascii="Times New Roman" w:hAnsi="Times New Roman"/>
          <w:sz w:val="28"/>
          <w:szCs w:val="28"/>
        </w:rPr>
        <w:t xml:space="preserve">После завершения </w:t>
      </w:r>
      <w:r>
        <w:rPr>
          <w:rFonts w:ascii="Times New Roman" w:hAnsi="Times New Roman"/>
          <w:sz w:val="28"/>
          <w:szCs w:val="28"/>
        </w:rPr>
        <w:t>экскурсии / мастер-класса «экскурсанты» должны покинуть рабочую зону площадки по указанию Главного эксперта.</w:t>
      </w:r>
    </w:p>
    <w:p w:rsidR="006E0D86" w:rsidRDefault="006E0D86" w:rsidP="006E0D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39D2">
        <w:rPr>
          <w:rFonts w:ascii="Times New Roman" w:hAnsi="Times New Roman"/>
          <w:sz w:val="28"/>
          <w:szCs w:val="28"/>
        </w:rPr>
        <w:t>4.</w:t>
      </w:r>
      <w:r>
        <w:rPr>
          <w:rFonts w:ascii="Times New Roman" w:hAnsi="Times New Roman"/>
          <w:sz w:val="28"/>
          <w:szCs w:val="28"/>
        </w:rPr>
        <w:t>2</w:t>
      </w:r>
      <w:r w:rsidRPr="000539D2">
        <w:rPr>
          <w:rFonts w:ascii="Times New Roman" w:hAnsi="Times New Roman"/>
          <w:sz w:val="28"/>
          <w:szCs w:val="28"/>
        </w:rPr>
        <w:t xml:space="preserve">. После завершения </w:t>
      </w:r>
      <w:r>
        <w:rPr>
          <w:rFonts w:ascii="Times New Roman" w:hAnsi="Times New Roman"/>
          <w:sz w:val="28"/>
          <w:szCs w:val="28"/>
        </w:rPr>
        <w:t xml:space="preserve">экскурсии / мастер-класса </w:t>
      </w:r>
      <w:r w:rsidRPr="000539D2">
        <w:rPr>
          <w:rFonts w:ascii="Times New Roman" w:hAnsi="Times New Roman"/>
          <w:sz w:val="28"/>
          <w:szCs w:val="28"/>
        </w:rPr>
        <w:t xml:space="preserve">перед отправлением </w:t>
      </w:r>
      <w:r>
        <w:rPr>
          <w:rFonts w:ascii="Times New Roman" w:hAnsi="Times New Roman"/>
          <w:sz w:val="28"/>
          <w:szCs w:val="28"/>
        </w:rPr>
        <w:t xml:space="preserve">с площадки </w:t>
      </w:r>
      <w:r w:rsidRPr="000539D2">
        <w:rPr>
          <w:rFonts w:ascii="Times New Roman" w:hAnsi="Times New Roman"/>
          <w:sz w:val="28"/>
          <w:szCs w:val="28"/>
        </w:rPr>
        <w:t xml:space="preserve">руководитель </w:t>
      </w:r>
      <w:r>
        <w:rPr>
          <w:rFonts w:ascii="Times New Roman" w:hAnsi="Times New Roman"/>
          <w:sz w:val="28"/>
          <w:szCs w:val="28"/>
        </w:rPr>
        <w:t>группы несовершеннолетних / сопровождающи</w:t>
      </w:r>
      <w:proofErr w:type="gramStart"/>
      <w:r>
        <w:rPr>
          <w:rFonts w:ascii="Times New Roman" w:hAnsi="Times New Roman"/>
          <w:sz w:val="28"/>
          <w:szCs w:val="28"/>
        </w:rPr>
        <w:t>й(</w:t>
      </w:r>
      <w:proofErr w:type="gramEnd"/>
      <w:r>
        <w:rPr>
          <w:rFonts w:ascii="Times New Roman" w:hAnsi="Times New Roman"/>
          <w:sz w:val="28"/>
          <w:szCs w:val="28"/>
        </w:rPr>
        <w:t xml:space="preserve">в случае наличия такового) </w:t>
      </w:r>
      <w:r w:rsidRPr="000539D2">
        <w:rPr>
          <w:rFonts w:ascii="Times New Roman" w:hAnsi="Times New Roman"/>
          <w:sz w:val="28"/>
          <w:szCs w:val="28"/>
        </w:rPr>
        <w:t xml:space="preserve">должен вывести </w:t>
      </w:r>
      <w:r>
        <w:rPr>
          <w:rFonts w:ascii="Times New Roman" w:hAnsi="Times New Roman"/>
          <w:sz w:val="28"/>
          <w:szCs w:val="28"/>
        </w:rPr>
        <w:t>«экскурсантов»</w:t>
      </w:r>
      <w:r w:rsidRPr="000539D2">
        <w:rPr>
          <w:rFonts w:ascii="Times New Roman" w:hAnsi="Times New Roman"/>
          <w:sz w:val="28"/>
          <w:szCs w:val="28"/>
        </w:rPr>
        <w:t xml:space="preserve"> с </w:t>
      </w:r>
      <w:r>
        <w:rPr>
          <w:rFonts w:ascii="Times New Roman" w:hAnsi="Times New Roman"/>
          <w:sz w:val="28"/>
          <w:szCs w:val="28"/>
        </w:rPr>
        <w:t>площадки</w:t>
      </w:r>
      <w:r w:rsidRPr="000539D2">
        <w:rPr>
          <w:rFonts w:ascii="Times New Roman" w:hAnsi="Times New Roman"/>
          <w:sz w:val="28"/>
          <w:szCs w:val="28"/>
        </w:rPr>
        <w:t xml:space="preserve"> и проверить наличие их по списку</w:t>
      </w:r>
      <w:r>
        <w:rPr>
          <w:rFonts w:ascii="Times New Roman" w:hAnsi="Times New Roman"/>
          <w:sz w:val="28"/>
          <w:szCs w:val="28"/>
        </w:rPr>
        <w:t xml:space="preserve"> (касается детской группы)</w:t>
      </w:r>
      <w:r w:rsidRPr="000539D2">
        <w:rPr>
          <w:rFonts w:ascii="Times New Roman" w:hAnsi="Times New Roman"/>
          <w:sz w:val="28"/>
          <w:szCs w:val="28"/>
        </w:rPr>
        <w:t>.</w:t>
      </w:r>
    </w:p>
    <w:p w:rsidR="006E0D86" w:rsidRPr="00D73357" w:rsidRDefault="006E0D86" w:rsidP="006E0D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D73357">
        <w:rPr>
          <w:rFonts w:ascii="Times New Roman" w:hAnsi="Times New Roman"/>
          <w:b/>
          <w:sz w:val="28"/>
          <w:szCs w:val="28"/>
        </w:rPr>
        <w:t>Меры предосторожности при работе с мегафоном экскурсионным:</w:t>
      </w:r>
    </w:p>
    <w:p w:rsidR="006E0D86" w:rsidRDefault="006E0D86" w:rsidP="006E0D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73357"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sz w:val="28"/>
          <w:szCs w:val="28"/>
        </w:rPr>
        <w:t>Строго соблюдать Инструкции по использованию мегафона экскурсионного, установленные производителем</w:t>
      </w:r>
      <w:r w:rsidRPr="00D73357">
        <w:rPr>
          <w:rFonts w:ascii="Times New Roman" w:hAnsi="Times New Roman"/>
          <w:sz w:val="28"/>
          <w:szCs w:val="28"/>
        </w:rPr>
        <w:t xml:space="preserve">. </w:t>
      </w:r>
    </w:p>
    <w:p w:rsidR="006E0D86" w:rsidRDefault="006E0D86" w:rsidP="004203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r w:rsidRPr="006E0D86">
        <w:rPr>
          <w:rFonts w:ascii="Times New Roman" w:hAnsi="Times New Roman"/>
          <w:sz w:val="28"/>
          <w:szCs w:val="28"/>
        </w:rPr>
        <w:t>Головной микрофон подключается к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6E0D86">
        <w:rPr>
          <w:rFonts w:ascii="Times New Roman" w:hAnsi="Times New Roman"/>
          <w:sz w:val="28"/>
          <w:szCs w:val="28"/>
        </w:rPr>
        <w:t>разъему</w:t>
      </w:r>
      <w:proofErr w:type="gramEnd"/>
      <w:r w:rsidRPr="006E0D8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обозначенному в Инструкции по использованию мегафона экскурсионного, установленн</w:t>
      </w:r>
      <w:r w:rsidR="004203E6">
        <w:rPr>
          <w:rFonts w:ascii="Times New Roman" w:hAnsi="Times New Roman"/>
          <w:sz w:val="28"/>
          <w:szCs w:val="28"/>
        </w:rPr>
        <w:t>ой</w:t>
      </w:r>
      <w:r>
        <w:rPr>
          <w:rFonts w:ascii="Times New Roman" w:hAnsi="Times New Roman"/>
          <w:sz w:val="28"/>
          <w:szCs w:val="28"/>
        </w:rPr>
        <w:t xml:space="preserve"> производителем</w:t>
      </w:r>
      <w:r w:rsidRPr="006E0D86">
        <w:rPr>
          <w:rFonts w:ascii="Times New Roman" w:hAnsi="Times New Roman"/>
          <w:sz w:val="28"/>
          <w:szCs w:val="28"/>
        </w:rPr>
        <w:t xml:space="preserve">, необходимая громкость регулируется ручкой </w:t>
      </w:r>
      <w:r w:rsidR="004203E6">
        <w:rPr>
          <w:rFonts w:ascii="Times New Roman" w:hAnsi="Times New Roman"/>
          <w:sz w:val="28"/>
          <w:szCs w:val="28"/>
        </w:rPr>
        <w:t>также в соответствии с Инструкцией</w:t>
      </w:r>
      <w:r w:rsidRPr="006E0D86">
        <w:rPr>
          <w:rFonts w:ascii="Times New Roman" w:hAnsi="Times New Roman"/>
          <w:sz w:val="28"/>
          <w:szCs w:val="28"/>
        </w:rPr>
        <w:t xml:space="preserve">. </w:t>
      </w:r>
      <w:r w:rsidR="004203E6" w:rsidRPr="004203E6">
        <w:rPr>
          <w:rFonts w:ascii="Times New Roman" w:hAnsi="Times New Roman"/>
          <w:sz w:val="28"/>
          <w:szCs w:val="28"/>
        </w:rPr>
        <w:t xml:space="preserve">С помощью ручек-регулировок настроить </w:t>
      </w:r>
      <w:proofErr w:type="spellStart"/>
      <w:r w:rsidR="004203E6">
        <w:rPr>
          <w:rFonts w:ascii="Times New Roman" w:hAnsi="Times New Roman"/>
          <w:sz w:val="28"/>
          <w:szCs w:val="28"/>
        </w:rPr>
        <w:t>зувк</w:t>
      </w:r>
      <w:proofErr w:type="spellEnd"/>
      <w:r w:rsidR="004203E6" w:rsidRPr="004203E6">
        <w:rPr>
          <w:rFonts w:ascii="Times New Roman" w:hAnsi="Times New Roman"/>
          <w:sz w:val="28"/>
          <w:szCs w:val="28"/>
        </w:rPr>
        <w:t>.</w:t>
      </w:r>
    </w:p>
    <w:p w:rsidR="004203E6" w:rsidRDefault="004203E6" w:rsidP="004203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D73357">
        <w:rPr>
          <w:rFonts w:ascii="Times New Roman" w:hAnsi="Times New Roman"/>
          <w:sz w:val="28"/>
          <w:szCs w:val="28"/>
        </w:rPr>
        <w:t>. Для устранения помех от наложения выходного звука расположит</w:t>
      </w:r>
      <w:r>
        <w:rPr>
          <w:rFonts w:ascii="Times New Roman" w:hAnsi="Times New Roman"/>
          <w:sz w:val="28"/>
          <w:szCs w:val="28"/>
        </w:rPr>
        <w:t>ь</w:t>
      </w:r>
      <w:r w:rsidRPr="00D73357">
        <w:rPr>
          <w:rFonts w:ascii="Times New Roman" w:hAnsi="Times New Roman"/>
          <w:sz w:val="28"/>
          <w:szCs w:val="28"/>
        </w:rPr>
        <w:t xml:space="preserve"> мегафон под углом </w:t>
      </w:r>
      <w:r>
        <w:rPr>
          <w:rFonts w:ascii="Times New Roman" w:hAnsi="Times New Roman"/>
          <w:sz w:val="28"/>
          <w:szCs w:val="28"/>
        </w:rPr>
        <w:t>относительно микрофона (сместить</w:t>
      </w:r>
      <w:r w:rsidRPr="00D73357">
        <w:rPr>
          <w:rFonts w:ascii="Times New Roman" w:hAnsi="Times New Roman"/>
          <w:sz w:val="28"/>
          <w:szCs w:val="28"/>
        </w:rPr>
        <w:t xml:space="preserve"> мегафон на левую или правую сторону).</w:t>
      </w:r>
    </w:p>
    <w:p w:rsidR="006E0D86" w:rsidRDefault="004203E6" w:rsidP="006E0D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Переноска </w:t>
      </w:r>
      <w:r w:rsidR="006E0D86" w:rsidRPr="006E0D86">
        <w:rPr>
          <w:rFonts w:ascii="Times New Roman" w:hAnsi="Times New Roman"/>
          <w:sz w:val="28"/>
          <w:szCs w:val="28"/>
        </w:rPr>
        <w:t>устройства производится с помощью ремня, входящего в комплект, или на поясном</w:t>
      </w:r>
      <w:r>
        <w:rPr>
          <w:rFonts w:ascii="Times New Roman" w:hAnsi="Times New Roman"/>
          <w:sz w:val="28"/>
          <w:szCs w:val="28"/>
        </w:rPr>
        <w:t xml:space="preserve"> </w:t>
      </w:r>
      <w:r w:rsidR="006E0D86" w:rsidRPr="006E0D86">
        <w:rPr>
          <w:rFonts w:ascii="Times New Roman" w:hAnsi="Times New Roman"/>
          <w:sz w:val="28"/>
          <w:szCs w:val="28"/>
        </w:rPr>
        <w:t xml:space="preserve">ремне за клипсу, </w:t>
      </w:r>
      <w:proofErr w:type="gramStart"/>
      <w:r w:rsidR="006E0D86" w:rsidRPr="006E0D86">
        <w:rPr>
          <w:rFonts w:ascii="Times New Roman" w:hAnsi="Times New Roman"/>
          <w:sz w:val="28"/>
          <w:szCs w:val="28"/>
        </w:rPr>
        <w:t>имеющуюся</w:t>
      </w:r>
      <w:proofErr w:type="gramEnd"/>
      <w:r w:rsidR="006E0D86" w:rsidRPr="006E0D86">
        <w:rPr>
          <w:rFonts w:ascii="Times New Roman" w:hAnsi="Times New Roman"/>
          <w:sz w:val="28"/>
          <w:szCs w:val="28"/>
        </w:rPr>
        <w:t xml:space="preserve"> на корпусе мегафона.</w:t>
      </w:r>
    </w:p>
    <w:p w:rsidR="006E0D86" w:rsidRPr="00095040" w:rsidRDefault="006E0D86" w:rsidP="006E0D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095040">
        <w:rPr>
          <w:rFonts w:ascii="Times New Roman" w:hAnsi="Times New Roman"/>
          <w:b/>
          <w:sz w:val="28"/>
          <w:szCs w:val="28"/>
        </w:rPr>
        <w:t>Меры предосторожности при работе с лазерной указкой (телескопической указкой/ручкой):</w:t>
      </w:r>
    </w:p>
    <w:p w:rsidR="006E0D86" w:rsidRPr="00095040" w:rsidRDefault="006E0D86" w:rsidP="006E0D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5040">
        <w:rPr>
          <w:rFonts w:ascii="Times New Roman" w:hAnsi="Times New Roman"/>
          <w:sz w:val="28"/>
          <w:szCs w:val="28"/>
        </w:rPr>
        <w:t xml:space="preserve">1. Исходное положение телескопической указки/ручки – зафиксированное. Если нужно изменить длину ручки, необходимо выдвинуть ее на нужную длину. </w:t>
      </w:r>
    </w:p>
    <w:p w:rsidR="006E0D86" w:rsidRPr="00095040" w:rsidRDefault="006E0D86" w:rsidP="006E0D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5040">
        <w:rPr>
          <w:rFonts w:ascii="Times New Roman" w:hAnsi="Times New Roman"/>
          <w:sz w:val="28"/>
          <w:szCs w:val="28"/>
        </w:rPr>
        <w:t>2. Необходимо правильно пользоваться указкой при работе в экспозиции. Указку направлять на объект показа, заостренный конец не направлять в сторону людей, не размахивать указкой. В моменты, когда указка не используется, необходимо опустить указку заостренным концом вниз или положить на специально отведенное в экспозиции место.</w:t>
      </w:r>
    </w:p>
    <w:p w:rsidR="006E0D86" w:rsidRPr="00095040" w:rsidRDefault="006E0D86" w:rsidP="006E0D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5040">
        <w:rPr>
          <w:rFonts w:ascii="Times New Roman" w:hAnsi="Times New Roman"/>
          <w:sz w:val="28"/>
          <w:szCs w:val="28"/>
        </w:rPr>
        <w:t>3. Лазерный указатель предназначен для облегчения наведения на объекты. Чтобы избежать травмы сетчатки, не направлять лазерный луч в глаза. Не направлять лазер на людей непосредственно или через отражающие поверхности. Не светить лазером на движущиеся объекты.</w:t>
      </w:r>
    </w:p>
    <w:p w:rsidR="006E0D86" w:rsidRPr="00095040" w:rsidRDefault="006E0D86" w:rsidP="006E0D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5040">
        <w:rPr>
          <w:rFonts w:ascii="Times New Roman" w:hAnsi="Times New Roman"/>
          <w:sz w:val="28"/>
          <w:szCs w:val="28"/>
        </w:rPr>
        <w:t>4. Лазер должен использоваться с короткими перерывами в работе. Рекомендуется включать указку не более чем на 2 минуты.</w:t>
      </w:r>
    </w:p>
    <w:p w:rsidR="006E0D86" w:rsidRPr="00095040" w:rsidRDefault="006E0D86" w:rsidP="006E0D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5040">
        <w:rPr>
          <w:rFonts w:ascii="Times New Roman" w:hAnsi="Times New Roman"/>
          <w:sz w:val="28"/>
          <w:szCs w:val="28"/>
        </w:rPr>
        <w:t>5. Не рассматривать лазерный луч, использ</w:t>
      </w:r>
      <w:r>
        <w:rPr>
          <w:rFonts w:ascii="Times New Roman" w:hAnsi="Times New Roman"/>
          <w:sz w:val="28"/>
          <w:szCs w:val="28"/>
        </w:rPr>
        <w:t>уя телескопические устройства (</w:t>
      </w:r>
      <w:r w:rsidRPr="00095040">
        <w:rPr>
          <w:rFonts w:ascii="Times New Roman" w:hAnsi="Times New Roman"/>
          <w:sz w:val="28"/>
          <w:szCs w:val="28"/>
        </w:rPr>
        <w:t>типа микроскоп или бинокль</w:t>
      </w:r>
      <w:r>
        <w:rPr>
          <w:rFonts w:ascii="Times New Roman" w:hAnsi="Times New Roman"/>
          <w:sz w:val="28"/>
          <w:szCs w:val="28"/>
        </w:rPr>
        <w:t>)</w:t>
      </w:r>
      <w:r w:rsidRPr="00095040">
        <w:rPr>
          <w:rFonts w:ascii="Times New Roman" w:hAnsi="Times New Roman"/>
          <w:sz w:val="28"/>
          <w:szCs w:val="28"/>
        </w:rPr>
        <w:t>.</w:t>
      </w:r>
    </w:p>
    <w:p w:rsidR="006E0D86" w:rsidRPr="00095040" w:rsidRDefault="006E0D86" w:rsidP="006E0D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5040">
        <w:rPr>
          <w:rFonts w:ascii="Times New Roman" w:hAnsi="Times New Roman"/>
          <w:sz w:val="28"/>
          <w:szCs w:val="28"/>
        </w:rPr>
        <w:t>6. Любая попытка разборки или ремонта устройства, может привести к облучению лазером или к другой опасности.</w:t>
      </w:r>
    </w:p>
    <w:p w:rsidR="006E0D86" w:rsidRPr="00095040" w:rsidRDefault="006E0D86" w:rsidP="006E0D8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95040">
        <w:rPr>
          <w:rFonts w:ascii="Times New Roman" w:hAnsi="Times New Roman"/>
          <w:sz w:val="28"/>
          <w:szCs w:val="28"/>
        </w:rPr>
        <w:t>7. Согласование особенностей работы с лазерной указкой в экспозиции должно в обязательном порядке происходить с Главным и Техническим экспертами.</w:t>
      </w:r>
    </w:p>
    <w:p w:rsidR="00DE39D8" w:rsidRPr="00A204BB" w:rsidRDefault="00DE39D8" w:rsidP="00C17B01">
      <w:pPr>
        <w:pStyle w:val="-1"/>
        <w:spacing w:before="0" w:after="0"/>
        <w:rPr>
          <w:rFonts w:ascii="Times New Roman" w:hAnsi="Times New Roman"/>
          <w:color w:val="auto"/>
          <w:sz w:val="34"/>
          <w:szCs w:val="34"/>
        </w:rPr>
      </w:pPr>
      <w:bookmarkStart w:id="36" w:name="_Toc82887602"/>
      <w:r w:rsidRPr="00A204BB">
        <w:rPr>
          <w:rFonts w:ascii="Times New Roman" w:hAnsi="Times New Roman"/>
          <w:color w:val="auto"/>
          <w:sz w:val="34"/>
          <w:szCs w:val="34"/>
        </w:rPr>
        <w:lastRenderedPageBreak/>
        <w:t>8. МАТЕРИАЛЫ И ОБОРУДОВАНИЕ</w:t>
      </w:r>
      <w:bookmarkEnd w:id="36"/>
    </w:p>
    <w:p w:rsidR="00DE39D8" w:rsidRPr="00A204BB" w:rsidRDefault="0064491A" w:rsidP="00C17B01">
      <w:pPr>
        <w:pStyle w:val="-2"/>
        <w:spacing w:before="0" w:after="0"/>
        <w:ind w:firstLine="709"/>
        <w:rPr>
          <w:rFonts w:ascii="Times New Roman" w:hAnsi="Times New Roman"/>
          <w:szCs w:val="28"/>
        </w:rPr>
      </w:pPr>
      <w:bookmarkStart w:id="37" w:name="_Toc82887603"/>
      <w:r w:rsidRPr="00A204BB">
        <w:rPr>
          <w:rFonts w:ascii="Times New Roman" w:hAnsi="Times New Roman"/>
          <w:szCs w:val="28"/>
        </w:rPr>
        <w:t>8.1. ИНФРАСТРУКТУРНЫЙ ЛИСТ</w:t>
      </w:r>
      <w:bookmarkEnd w:id="37"/>
    </w:p>
    <w:p w:rsidR="00953113" w:rsidRPr="00A204BB" w:rsidRDefault="00953113" w:rsidP="004203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Инфраструктурный ли</w:t>
      </w:r>
      <w:proofErr w:type="gramStart"/>
      <w:r w:rsidRPr="00A204BB">
        <w:rPr>
          <w:rFonts w:ascii="Times New Roman" w:hAnsi="Times New Roman" w:cs="Times New Roman"/>
          <w:sz w:val="28"/>
          <w:szCs w:val="28"/>
        </w:rPr>
        <w:t>ст вкл</w:t>
      </w:r>
      <w:proofErr w:type="gramEnd"/>
      <w:r w:rsidRPr="00A204BB">
        <w:rPr>
          <w:rFonts w:ascii="Times New Roman" w:hAnsi="Times New Roman" w:cs="Times New Roman"/>
          <w:sz w:val="28"/>
          <w:szCs w:val="28"/>
        </w:rPr>
        <w:t xml:space="preserve">ючает в себя всю инфраструктуру, оборудование и расходные материалы, которые необходимы для выполнения Конкурсного задания. Инфраструктурный лист обязан содержать пример данного оборудования и </w:t>
      </w:r>
      <w:r w:rsidR="00A27EE4" w:rsidRPr="00A204BB">
        <w:rPr>
          <w:rFonts w:ascii="Times New Roman" w:hAnsi="Times New Roman" w:cs="Times New Roman"/>
          <w:sz w:val="28"/>
          <w:szCs w:val="28"/>
        </w:rPr>
        <w:t xml:space="preserve">его </w:t>
      </w:r>
      <w:r w:rsidRPr="00A204BB">
        <w:rPr>
          <w:rFonts w:ascii="Times New Roman" w:hAnsi="Times New Roman" w:cs="Times New Roman"/>
          <w:sz w:val="28"/>
          <w:szCs w:val="28"/>
        </w:rPr>
        <w:t xml:space="preserve">чёткие и понятные характеристики </w:t>
      </w:r>
      <w:r w:rsidR="00A27EE4" w:rsidRPr="00A204BB">
        <w:rPr>
          <w:rFonts w:ascii="Times New Roman" w:hAnsi="Times New Roman" w:cs="Times New Roman"/>
          <w:sz w:val="28"/>
          <w:szCs w:val="28"/>
        </w:rPr>
        <w:t>в случае возможности приобретения аналогов</w:t>
      </w:r>
      <w:r w:rsidRPr="00A204BB">
        <w:rPr>
          <w:rFonts w:ascii="Times New Roman" w:hAnsi="Times New Roman" w:cs="Times New Roman"/>
          <w:sz w:val="28"/>
          <w:szCs w:val="28"/>
        </w:rPr>
        <w:t>.</w:t>
      </w:r>
    </w:p>
    <w:p w:rsidR="00A27EE4" w:rsidRPr="00A204BB" w:rsidRDefault="00A27EE4" w:rsidP="004203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>При разработке Инфраструктурного листа для конкретного чемпионата необходимо руководствоваться Инфраструктурным листом, размещённым на форуме экспертов</w:t>
      </w:r>
      <w:r w:rsidR="005213DD">
        <w:rPr>
          <w:rFonts w:ascii="Times New Roman" w:hAnsi="Times New Roman" w:cs="Times New Roman"/>
          <w:sz w:val="28"/>
          <w:szCs w:val="28"/>
        </w:rPr>
        <w:t xml:space="preserve"> </w:t>
      </w:r>
      <w:r w:rsidR="00C26C83" w:rsidRPr="00A204BB">
        <w:rPr>
          <w:rFonts w:ascii="Times New Roman" w:hAnsi="Times New Roman" w:cs="Times New Roman"/>
          <w:sz w:val="28"/>
          <w:szCs w:val="28"/>
        </w:rPr>
        <w:t>Менеджером компетенции</w:t>
      </w:r>
      <w:r w:rsidR="00C26C83">
        <w:rPr>
          <w:rFonts w:ascii="Times New Roman" w:hAnsi="Times New Roman" w:cs="Times New Roman"/>
          <w:sz w:val="28"/>
          <w:szCs w:val="28"/>
        </w:rPr>
        <w:t xml:space="preserve">, и/ или </w:t>
      </w:r>
      <w:r w:rsidR="00C26C83" w:rsidRPr="00956BC9">
        <w:rPr>
          <w:rFonts w:ascii="Times New Roman" w:hAnsi="Times New Roman" w:cs="Times New Roman"/>
          <w:sz w:val="28"/>
          <w:szCs w:val="28"/>
        </w:rPr>
        <w:t>на друго</w:t>
      </w:r>
      <w:r w:rsidR="00C26C83">
        <w:rPr>
          <w:rFonts w:ascii="Times New Roman" w:hAnsi="Times New Roman" w:cs="Times New Roman"/>
          <w:sz w:val="28"/>
          <w:szCs w:val="28"/>
        </w:rPr>
        <w:t>м</w:t>
      </w:r>
      <w:r w:rsidR="00C26C83" w:rsidRPr="00956BC9">
        <w:rPr>
          <w:rFonts w:ascii="Times New Roman" w:hAnsi="Times New Roman" w:cs="Times New Roman"/>
          <w:sz w:val="28"/>
          <w:szCs w:val="28"/>
        </w:rPr>
        <w:t xml:space="preserve"> ресурс</w:t>
      </w:r>
      <w:r w:rsidR="00C26C83">
        <w:rPr>
          <w:rFonts w:ascii="Times New Roman" w:hAnsi="Times New Roman" w:cs="Times New Roman"/>
          <w:sz w:val="28"/>
          <w:szCs w:val="28"/>
        </w:rPr>
        <w:t>е</w:t>
      </w:r>
      <w:r w:rsidR="00C26C83" w:rsidRPr="00956BC9">
        <w:rPr>
          <w:rFonts w:ascii="Times New Roman" w:hAnsi="Times New Roman" w:cs="Times New Roman"/>
          <w:sz w:val="28"/>
          <w:szCs w:val="28"/>
        </w:rPr>
        <w:t>, согласованн</w:t>
      </w:r>
      <w:r w:rsidR="00C26C83">
        <w:rPr>
          <w:rFonts w:ascii="Times New Roman" w:hAnsi="Times New Roman" w:cs="Times New Roman"/>
          <w:sz w:val="28"/>
          <w:szCs w:val="28"/>
        </w:rPr>
        <w:t>ом</w:t>
      </w:r>
      <w:r w:rsidR="00C26C83" w:rsidRPr="00956BC9">
        <w:rPr>
          <w:rFonts w:ascii="Times New Roman" w:hAnsi="Times New Roman" w:cs="Times New Roman"/>
          <w:sz w:val="28"/>
          <w:szCs w:val="28"/>
        </w:rPr>
        <w:t xml:space="preserve"> Менеджером компетенции и используем</w:t>
      </w:r>
      <w:r w:rsidR="00C26C83">
        <w:rPr>
          <w:rFonts w:ascii="Times New Roman" w:hAnsi="Times New Roman" w:cs="Times New Roman"/>
          <w:sz w:val="28"/>
          <w:szCs w:val="28"/>
        </w:rPr>
        <w:t>ом</w:t>
      </w:r>
      <w:r w:rsidR="00C26C83" w:rsidRPr="00956BC9">
        <w:rPr>
          <w:rFonts w:ascii="Times New Roman" w:hAnsi="Times New Roman" w:cs="Times New Roman"/>
          <w:sz w:val="28"/>
          <w:szCs w:val="28"/>
        </w:rPr>
        <w:t xml:space="preserve"> экспертным сообществом компетенции для коммуникации</w:t>
      </w:r>
      <w:r w:rsidR="00C26C83">
        <w:rPr>
          <w:rFonts w:ascii="Times New Roman" w:hAnsi="Times New Roman" w:cs="Times New Roman"/>
          <w:sz w:val="28"/>
          <w:szCs w:val="28"/>
        </w:rPr>
        <w:t xml:space="preserve">, </w:t>
      </w:r>
      <w:r w:rsidR="00C26C83" w:rsidRPr="00C26C83">
        <w:rPr>
          <w:rFonts w:ascii="Times New Roman" w:hAnsi="Times New Roman" w:cs="Times New Roman"/>
          <w:sz w:val="28"/>
          <w:szCs w:val="28"/>
        </w:rPr>
        <w:t>с обязательным дублированием итоговых решений, принятых на стороннем ресурсе</w:t>
      </w:r>
      <w:r w:rsidR="00C26C83">
        <w:rPr>
          <w:rFonts w:ascii="Times New Roman" w:hAnsi="Times New Roman" w:cs="Times New Roman"/>
          <w:sz w:val="28"/>
          <w:szCs w:val="28"/>
        </w:rPr>
        <w:t>,</w:t>
      </w:r>
      <w:r w:rsidR="00C26C83" w:rsidRPr="00C26C83">
        <w:rPr>
          <w:rFonts w:ascii="Times New Roman" w:hAnsi="Times New Roman" w:cs="Times New Roman"/>
          <w:sz w:val="28"/>
          <w:szCs w:val="28"/>
        </w:rPr>
        <w:t xml:space="preserve"> в раздел компетенции на форуме экспертов</w:t>
      </w:r>
      <w:r w:rsidRPr="00A204BB">
        <w:rPr>
          <w:rFonts w:ascii="Times New Roman" w:hAnsi="Times New Roman" w:cs="Times New Roman"/>
          <w:sz w:val="28"/>
          <w:szCs w:val="28"/>
        </w:rPr>
        <w:t>. Все изменения в Инфраструктурном листе должны согласовываться с Менеджером компетенции в обязательном порядке.</w:t>
      </w:r>
    </w:p>
    <w:p w:rsidR="00DE39D8" w:rsidRPr="00A204BB" w:rsidRDefault="00DE39D8" w:rsidP="004203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На каждом конкурсе технический эксперт должен проводить учет элементов инфраструктуры. Список не </w:t>
      </w:r>
      <w:r w:rsidR="00A27EE4" w:rsidRPr="00A204BB">
        <w:rPr>
          <w:rFonts w:ascii="Times New Roman" w:hAnsi="Times New Roman" w:cs="Times New Roman"/>
          <w:sz w:val="28"/>
          <w:szCs w:val="28"/>
        </w:rPr>
        <w:t>должен включать</w:t>
      </w:r>
      <w:r w:rsidRPr="00A204BB">
        <w:rPr>
          <w:rFonts w:ascii="Times New Roman" w:hAnsi="Times New Roman" w:cs="Times New Roman"/>
          <w:sz w:val="28"/>
          <w:szCs w:val="28"/>
        </w:rPr>
        <w:t xml:space="preserve"> элементы, которые попросили включить в него </w:t>
      </w:r>
      <w:r w:rsidR="0056194A" w:rsidRPr="00A204BB">
        <w:rPr>
          <w:rFonts w:ascii="Times New Roman" w:hAnsi="Times New Roman" w:cs="Times New Roman"/>
          <w:sz w:val="28"/>
          <w:szCs w:val="28"/>
        </w:rPr>
        <w:t>эксперты или конкурсанты, а так</w:t>
      </w:r>
      <w:r w:rsidRPr="00A204BB">
        <w:rPr>
          <w:rFonts w:ascii="Times New Roman" w:hAnsi="Times New Roman" w:cs="Times New Roman"/>
          <w:sz w:val="28"/>
          <w:szCs w:val="28"/>
        </w:rPr>
        <w:t>же запрещенные элементы.</w:t>
      </w:r>
    </w:p>
    <w:p w:rsidR="00A27EE4" w:rsidRDefault="00A27EE4" w:rsidP="004203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04BB">
        <w:rPr>
          <w:rFonts w:ascii="Times New Roman" w:hAnsi="Times New Roman" w:cs="Times New Roman"/>
          <w:sz w:val="28"/>
          <w:szCs w:val="28"/>
        </w:rPr>
        <w:t xml:space="preserve">По итогам </w:t>
      </w:r>
      <w:r w:rsidR="005E30DC" w:rsidRPr="00A204BB">
        <w:rPr>
          <w:rFonts w:ascii="Times New Roman" w:hAnsi="Times New Roman" w:cs="Times New Roman"/>
          <w:sz w:val="28"/>
          <w:szCs w:val="28"/>
        </w:rPr>
        <w:t>соревнования</w:t>
      </w:r>
      <w:r w:rsidR="009F57C0" w:rsidRPr="00A204BB">
        <w:rPr>
          <w:rFonts w:ascii="Times New Roman" w:hAnsi="Times New Roman" w:cs="Times New Roman"/>
          <w:sz w:val="28"/>
          <w:szCs w:val="28"/>
        </w:rPr>
        <w:t>, в случае необходимости,</w:t>
      </w:r>
      <w:r w:rsidRPr="00A204BB">
        <w:rPr>
          <w:rFonts w:ascii="Times New Roman" w:hAnsi="Times New Roman" w:cs="Times New Roman"/>
          <w:sz w:val="28"/>
          <w:szCs w:val="28"/>
        </w:rPr>
        <w:t xml:space="preserve"> Технический эксперт и Главный эксперт должны дать рекомендации Оргкомитету чемпионата и Менеджеру компетенции </w:t>
      </w:r>
      <w:proofErr w:type="gramStart"/>
      <w:r w:rsidRPr="00A204BB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A204BB">
        <w:rPr>
          <w:rFonts w:ascii="Times New Roman" w:hAnsi="Times New Roman" w:cs="Times New Roman"/>
          <w:sz w:val="28"/>
          <w:szCs w:val="28"/>
        </w:rPr>
        <w:t xml:space="preserve"> </w:t>
      </w:r>
      <w:r w:rsidR="009F57C0" w:rsidRPr="00A204BB">
        <w:rPr>
          <w:rFonts w:ascii="Times New Roman" w:hAnsi="Times New Roman" w:cs="Times New Roman"/>
          <w:sz w:val="28"/>
          <w:szCs w:val="28"/>
        </w:rPr>
        <w:t>изменениях в Инфраструктурном листе.</w:t>
      </w:r>
    </w:p>
    <w:p w:rsidR="00DE39D8" w:rsidRPr="00A204BB" w:rsidRDefault="0029547E" w:rsidP="00C17B01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38" w:name="_Toc82887604"/>
      <w:r w:rsidRPr="00A204BB">
        <w:rPr>
          <w:rFonts w:ascii="Times New Roman" w:hAnsi="Times New Roman"/>
          <w:szCs w:val="28"/>
        </w:rPr>
        <w:t>8.2. МАТЕРИАЛЫ, ОБОРУДОВАНИЕ И ИНСТРУМЕНТЫ В ИНСТРУМЕНТАЛЬНОМ ЯЩИКЕ (ТУЛБОКС, TOOLBOX)</w:t>
      </w:r>
      <w:bookmarkEnd w:id="38"/>
    </w:p>
    <w:p w:rsidR="004203E6" w:rsidRDefault="004203E6" w:rsidP="004203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3E1D">
        <w:rPr>
          <w:rFonts w:ascii="Times New Roman" w:hAnsi="Times New Roman"/>
          <w:sz w:val="28"/>
          <w:szCs w:val="28"/>
        </w:rPr>
        <w:t>Задание по модулю</w:t>
      </w:r>
      <w:proofErr w:type="gramStart"/>
      <w:r w:rsidRPr="009C3E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Pr="009C3E1D">
        <w:rPr>
          <w:rFonts w:ascii="Times New Roman" w:hAnsi="Times New Roman"/>
          <w:sz w:val="28"/>
          <w:szCs w:val="28"/>
        </w:rPr>
        <w:t>«</w:t>
      </w:r>
      <w:r w:rsidRPr="004203E6">
        <w:rPr>
          <w:rFonts w:ascii="Times New Roman" w:hAnsi="Times New Roman"/>
          <w:sz w:val="28"/>
          <w:szCs w:val="28"/>
        </w:rPr>
        <w:t>Применение интерактивных технологий в экскурсионных программах</w:t>
      </w:r>
      <w:r w:rsidRPr="009C3E1D">
        <w:rPr>
          <w:rFonts w:ascii="Times New Roman" w:hAnsi="Times New Roman"/>
          <w:sz w:val="28"/>
          <w:szCs w:val="28"/>
        </w:rPr>
        <w:t xml:space="preserve">» предусматривает подготовку (опционально) и согласование </w:t>
      </w:r>
      <w:proofErr w:type="spellStart"/>
      <w:r w:rsidRPr="009C3E1D">
        <w:rPr>
          <w:rFonts w:ascii="Times New Roman" w:hAnsi="Times New Roman"/>
          <w:sz w:val="28"/>
          <w:szCs w:val="28"/>
        </w:rPr>
        <w:t>тулбокса</w:t>
      </w:r>
      <w:proofErr w:type="spellEnd"/>
      <w:r w:rsidRPr="009C3E1D">
        <w:rPr>
          <w:rFonts w:ascii="Times New Roman" w:hAnsi="Times New Roman"/>
          <w:sz w:val="28"/>
          <w:szCs w:val="28"/>
        </w:rPr>
        <w:t xml:space="preserve"> на предмет соблюдений требований техники безопасности и охраны труда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4203E6" w:rsidRPr="001F23CB" w:rsidRDefault="004203E6" w:rsidP="004203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23CB">
        <w:rPr>
          <w:rFonts w:ascii="Times New Roman" w:hAnsi="Times New Roman"/>
          <w:sz w:val="28"/>
          <w:szCs w:val="28"/>
        </w:rPr>
        <w:t xml:space="preserve">Тип </w:t>
      </w:r>
      <w:proofErr w:type="spellStart"/>
      <w:r w:rsidRPr="001F23CB">
        <w:rPr>
          <w:rFonts w:ascii="Times New Roman" w:hAnsi="Times New Roman"/>
          <w:sz w:val="28"/>
          <w:szCs w:val="28"/>
        </w:rPr>
        <w:t>тулбокса</w:t>
      </w:r>
      <w:proofErr w:type="spellEnd"/>
      <w:r w:rsidRPr="001F23CB">
        <w:rPr>
          <w:rFonts w:ascii="Times New Roman" w:hAnsi="Times New Roman"/>
          <w:sz w:val="28"/>
          <w:szCs w:val="28"/>
        </w:rPr>
        <w:t xml:space="preserve"> – неопределенный, т.е. конкурсант определяет содержимое </w:t>
      </w:r>
      <w:proofErr w:type="spellStart"/>
      <w:r w:rsidRPr="001F23CB">
        <w:rPr>
          <w:rFonts w:ascii="Times New Roman" w:hAnsi="Times New Roman"/>
          <w:sz w:val="28"/>
          <w:szCs w:val="28"/>
        </w:rPr>
        <w:t>тулбокса</w:t>
      </w:r>
      <w:proofErr w:type="spellEnd"/>
      <w:r w:rsidRPr="001F23CB">
        <w:rPr>
          <w:rFonts w:ascii="Times New Roman" w:hAnsi="Times New Roman"/>
          <w:sz w:val="28"/>
          <w:szCs w:val="28"/>
        </w:rPr>
        <w:t xml:space="preserve"> в соответствии с целью и необходимостью его применения согласно тематическому содержанию задания по модулю</w:t>
      </w:r>
      <w:proofErr w:type="gramStart"/>
      <w:r w:rsidRPr="001F23CB">
        <w:rPr>
          <w:rFonts w:ascii="Times New Roman" w:hAnsi="Times New Roman"/>
          <w:sz w:val="28"/>
          <w:szCs w:val="28"/>
        </w:rPr>
        <w:t xml:space="preserve"> Е</w:t>
      </w:r>
      <w:proofErr w:type="gramEnd"/>
      <w:r w:rsidRPr="001F23CB">
        <w:rPr>
          <w:rFonts w:ascii="Times New Roman" w:hAnsi="Times New Roman"/>
          <w:sz w:val="28"/>
          <w:szCs w:val="28"/>
        </w:rPr>
        <w:t xml:space="preserve"> и авторской проработке задания.</w:t>
      </w:r>
    </w:p>
    <w:p w:rsidR="004F3D3D" w:rsidRPr="001F23CB" w:rsidRDefault="004F3D3D" w:rsidP="004203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23CB">
        <w:rPr>
          <w:rFonts w:ascii="Times New Roman" w:eastAsia="Batang" w:hAnsi="Times New Roman"/>
          <w:sz w:val="28"/>
          <w:szCs w:val="28"/>
          <w:lang w:eastAsia="ko-KR"/>
        </w:rPr>
        <w:t xml:space="preserve">В случае если </w:t>
      </w:r>
      <w:r w:rsidRPr="001F23CB">
        <w:rPr>
          <w:rFonts w:ascii="Times New Roman" w:hAnsi="Times New Roman"/>
          <w:sz w:val="28"/>
          <w:szCs w:val="28"/>
        </w:rPr>
        <w:t>конкурсант</w:t>
      </w:r>
      <w:r w:rsidRPr="001F23CB">
        <w:rPr>
          <w:rFonts w:ascii="Times New Roman" w:eastAsia="Batang" w:hAnsi="Times New Roman"/>
          <w:sz w:val="28"/>
          <w:szCs w:val="28"/>
          <w:lang w:eastAsia="ko-KR"/>
        </w:rPr>
        <w:t xml:space="preserve"> планирует использовать собственное оборудование (напр., планшет, мегафон, указку) в модуле «</w:t>
      </w:r>
      <w:r w:rsidRPr="001F23CB">
        <w:rPr>
          <w:rFonts w:ascii="Times New Roman" w:eastAsia="Batang" w:hAnsi="Times New Roman"/>
          <w:sz w:val="28"/>
          <w:szCs w:val="28"/>
          <w:lang w:val="en-US" w:eastAsia="ko-KR"/>
        </w:rPr>
        <w:t>D</w:t>
      </w:r>
      <w:r w:rsidRPr="001F23CB">
        <w:rPr>
          <w:rFonts w:ascii="Times New Roman" w:eastAsia="Batang" w:hAnsi="Times New Roman"/>
          <w:sz w:val="28"/>
          <w:szCs w:val="28"/>
          <w:lang w:eastAsia="ko-KR"/>
        </w:rPr>
        <w:t xml:space="preserve">» при проведении экскурсии, их также необходимо заблаговременно заявить в </w:t>
      </w:r>
      <w:proofErr w:type="spellStart"/>
      <w:r w:rsidRPr="001F23CB">
        <w:rPr>
          <w:rFonts w:ascii="Times New Roman" w:eastAsia="Batang" w:hAnsi="Times New Roman"/>
          <w:sz w:val="28"/>
          <w:szCs w:val="28"/>
          <w:lang w:eastAsia="ko-KR"/>
        </w:rPr>
        <w:t>Тулбоксе</w:t>
      </w:r>
      <w:proofErr w:type="spellEnd"/>
      <w:r w:rsidRPr="001F23CB">
        <w:rPr>
          <w:rFonts w:ascii="Times New Roman" w:eastAsia="Batang" w:hAnsi="Times New Roman"/>
          <w:sz w:val="28"/>
          <w:szCs w:val="28"/>
          <w:lang w:eastAsia="ko-KR"/>
        </w:rPr>
        <w:t>.</w:t>
      </w:r>
    </w:p>
    <w:p w:rsidR="004203E6" w:rsidRDefault="004203E6" w:rsidP="004203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23CB">
        <w:rPr>
          <w:rFonts w:ascii="Times New Roman" w:hAnsi="Times New Roman"/>
          <w:sz w:val="28"/>
          <w:szCs w:val="28"/>
        </w:rPr>
        <w:t xml:space="preserve">Форма описания </w:t>
      </w:r>
      <w:proofErr w:type="spellStart"/>
      <w:r w:rsidRPr="001F23CB">
        <w:rPr>
          <w:rFonts w:ascii="Times New Roman" w:hAnsi="Times New Roman"/>
          <w:sz w:val="28"/>
          <w:szCs w:val="28"/>
        </w:rPr>
        <w:t>тулбокса</w:t>
      </w:r>
      <w:proofErr w:type="spellEnd"/>
      <w:r w:rsidRPr="001F23CB">
        <w:rPr>
          <w:rFonts w:ascii="Times New Roman" w:hAnsi="Times New Roman"/>
          <w:sz w:val="28"/>
          <w:szCs w:val="28"/>
        </w:rPr>
        <w:t xml:space="preserve"> размещена ниже, а также данная форма в</w:t>
      </w:r>
      <w:r>
        <w:rPr>
          <w:rFonts w:ascii="Times New Roman" w:hAnsi="Times New Roman"/>
          <w:sz w:val="28"/>
          <w:szCs w:val="28"/>
        </w:rPr>
        <w:t xml:space="preserve"> обязательном порядке публикуется в </w:t>
      </w:r>
      <w:r w:rsidRPr="004203E6">
        <w:rPr>
          <w:rFonts w:ascii="Times New Roman" w:hAnsi="Times New Roman"/>
          <w:sz w:val="28"/>
          <w:szCs w:val="28"/>
        </w:rPr>
        <w:t xml:space="preserve">Приложении </w:t>
      </w:r>
      <w:r>
        <w:rPr>
          <w:rFonts w:ascii="Times New Roman" w:hAnsi="Times New Roman"/>
          <w:sz w:val="28"/>
          <w:szCs w:val="28"/>
        </w:rPr>
        <w:t xml:space="preserve"> к Конкурсному заданию.</w:t>
      </w:r>
    </w:p>
    <w:p w:rsidR="004203E6" w:rsidRDefault="004203E6" w:rsidP="004203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форме описания </w:t>
      </w:r>
      <w:proofErr w:type="spellStart"/>
      <w:r>
        <w:rPr>
          <w:rFonts w:ascii="Times New Roman" w:hAnsi="Times New Roman"/>
          <w:sz w:val="28"/>
          <w:szCs w:val="28"/>
        </w:rPr>
        <w:t>тулбокса</w:t>
      </w:r>
      <w:proofErr w:type="spellEnd"/>
      <w:r>
        <w:rPr>
          <w:rFonts w:ascii="Times New Roman" w:hAnsi="Times New Roman"/>
          <w:sz w:val="28"/>
          <w:szCs w:val="28"/>
        </w:rPr>
        <w:t xml:space="preserve"> указываются необходимый инвентарь, материалы </w:t>
      </w:r>
      <w:r w:rsidRPr="009C3E1D">
        <w:rPr>
          <w:rFonts w:ascii="Times New Roman" w:hAnsi="Times New Roman"/>
          <w:sz w:val="28"/>
          <w:szCs w:val="28"/>
        </w:rPr>
        <w:t>реквизит</w:t>
      </w:r>
      <w:r>
        <w:rPr>
          <w:rFonts w:ascii="Times New Roman" w:hAnsi="Times New Roman"/>
          <w:sz w:val="28"/>
          <w:szCs w:val="28"/>
        </w:rPr>
        <w:t>, которые необходимы конкурсанту при проведении</w:t>
      </w:r>
      <w:r w:rsidRPr="009C3E1D">
        <w:rPr>
          <w:rFonts w:ascii="Times New Roman" w:hAnsi="Times New Roman"/>
          <w:sz w:val="28"/>
          <w:szCs w:val="28"/>
        </w:rPr>
        <w:t xml:space="preserve"> для фрагмента программы.</w:t>
      </w:r>
    </w:p>
    <w:p w:rsidR="004203E6" w:rsidRDefault="004203E6" w:rsidP="004203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----------------------------------------------------------------------------------------------</w:t>
      </w:r>
    </w:p>
    <w:p w:rsidR="004203E6" w:rsidRPr="004203E6" w:rsidRDefault="004203E6" w:rsidP="004203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03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Форма «Описание </w:t>
      </w:r>
      <w:proofErr w:type="spellStart"/>
      <w:r w:rsidRPr="004203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тулбокса</w:t>
      </w:r>
      <w:proofErr w:type="spellEnd"/>
      <w:r w:rsidRPr="004203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</w:p>
    <w:p w:rsidR="004203E6" w:rsidRPr="004203E6" w:rsidRDefault="004203E6" w:rsidP="004203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03E6" w:rsidRPr="004203E6" w:rsidRDefault="004203E6" w:rsidP="004203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03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ТУЛБОКСА</w:t>
      </w:r>
    </w:p>
    <w:p w:rsidR="004203E6" w:rsidRPr="004203E6" w:rsidRDefault="004203E6" w:rsidP="004203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03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Компетенция </w:t>
      </w:r>
      <w:r w:rsidRPr="004203E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R</w:t>
      </w:r>
      <w:r w:rsidRPr="004203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58 Организация экскурсионных услуг</w:t>
      </w:r>
    </w:p>
    <w:p w:rsidR="004203E6" w:rsidRPr="004203E6" w:rsidRDefault="004203E6" w:rsidP="004203E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203E6" w:rsidRPr="004203E6" w:rsidRDefault="004203E6" w:rsidP="004203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03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Наименование чемпионата (с указанием региона): </w:t>
      </w:r>
    </w:p>
    <w:p w:rsidR="004203E6" w:rsidRPr="004203E6" w:rsidRDefault="004203E6" w:rsidP="004203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3E6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Заполнить</w:t>
      </w:r>
    </w:p>
    <w:p w:rsidR="004203E6" w:rsidRPr="004203E6" w:rsidRDefault="004203E6" w:rsidP="004203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03E6" w:rsidRPr="004203E6" w:rsidRDefault="004203E6" w:rsidP="004203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03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Сведения о конкурсанте</w:t>
      </w:r>
    </w:p>
    <w:p w:rsidR="004203E6" w:rsidRPr="004203E6" w:rsidRDefault="004203E6" w:rsidP="004203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Ф.И.О.: </w:t>
      </w:r>
      <w:r w:rsidRPr="004203E6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Заполнить</w:t>
      </w:r>
    </w:p>
    <w:p w:rsidR="004203E6" w:rsidRPr="004203E6" w:rsidRDefault="004203E6" w:rsidP="004203E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03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 работы/учебы: </w:t>
      </w:r>
      <w:r w:rsidRPr="004203E6"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  <w:t>Заполнить</w:t>
      </w:r>
    </w:p>
    <w:p w:rsidR="004203E6" w:rsidRPr="004203E6" w:rsidRDefault="004203E6" w:rsidP="004203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03E6" w:rsidRPr="004203E6" w:rsidRDefault="004203E6" w:rsidP="004203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03E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</w:t>
      </w:r>
      <w:r w:rsidRPr="004203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Модуль Е</w:t>
      </w:r>
    </w:p>
    <w:p w:rsidR="004203E6" w:rsidRPr="004203E6" w:rsidRDefault="004203E6" w:rsidP="004203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03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Название мастер-класса: </w:t>
      </w:r>
      <w:r w:rsidRPr="004203E6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  <w:t>заполнить</w:t>
      </w:r>
    </w:p>
    <w:p w:rsidR="004203E6" w:rsidRPr="004203E6" w:rsidRDefault="004203E6" w:rsidP="004203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03E6" w:rsidRPr="004203E6" w:rsidRDefault="004203E6" w:rsidP="004203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03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оборудования, материалов и инвентаря:</w:t>
      </w:r>
    </w:p>
    <w:p w:rsidR="004203E6" w:rsidRPr="004203E6" w:rsidRDefault="004203E6" w:rsidP="004203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203E6">
        <w:rPr>
          <w:rFonts w:ascii="Times New Roman" w:eastAsia="Times New Roman" w:hAnsi="Times New Roman" w:cs="Times New Roman"/>
          <w:b/>
          <w:sz w:val="20"/>
          <w:szCs w:val="20"/>
        </w:rPr>
        <w:t xml:space="preserve">Все перечисленные элементы </w:t>
      </w:r>
      <w:proofErr w:type="spellStart"/>
      <w:r w:rsidRPr="004203E6">
        <w:rPr>
          <w:rFonts w:ascii="Times New Roman" w:eastAsia="Times New Roman" w:hAnsi="Times New Roman" w:cs="Times New Roman"/>
          <w:b/>
          <w:sz w:val="20"/>
          <w:szCs w:val="20"/>
        </w:rPr>
        <w:t>Тулбокса</w:t>
      </w:r>
      <w:proofErr w:type="spellEnd"/>
      <w:r w:rsidRPr="004203E6">
        <w:rPr>
          <w:rFonts w:ascii="Times New Roman" w:eastAsia="Times New Roman" w:hAnsi="Times New Roman" w:cs="Times New Roman"/>
          <w:b/>
          <w:sz w:val="20"/>
          <w:szCs w:val="20"/>
        </w:rPr>
        <w:t xml:space="preserve">, инструменты, расходные материалы и инвентарь должны соответствовать требованиям охраны труда и техники безопасности и </w:t>
      </w:r>
      <w:proofErr w:type="spellStart"/>
      <w:proofErr w:type="gramStart"/>
      <w:r w:rsidRPr="004203E6">
        <w:rPr>
          <w:rFonts w:ascii="Times New Roman" w:eastAsia="Times New Roman" w:hAnsi="Times New Roman" w:cs="Times New Roman"/>
          <w:b/>
          <w:sz w:val="20"/>
          <w:szCs w:val="20"/>
        </w:rPr>
        <w:t>и</w:t>
      </w:r>
      <w:proofErr w:type="spellEnd"/>
      <w:proofErr w:type="gramEnd"/>
      <w:r w:rsidRPr="004203E6">
        <w:rPr>
          <w:rFonts w:ascii="Times New Roman" w:eastAsia="Times New Roman" w:hAnsi="Times New Roman" w:cs="Times New Roman"/>
          <w:b/>
          <w:sz w:val="20"/>
          <w:szCs w:val="20"/>
        </w:rPr>
        <w:t xml:space="preserve"> п.8.2 Технического описания. Ответственность за соблюдение данного условия, а также за безопасность  во время хранения и использования инструментов, оборудования и расходных материалов </w:t>
      </w:r>
      <w:proofErr w:type="spellStart"/>
      <w:r w:rsidRPr="004203E6">
        <w:rPr>
          <w:rFonts w:ascii="Times New Roman" w:eastAsia="Times New Roman" w:hAnsi="Times New Roman" w:cs="Times New Roman"/>
          <w:b/>
          <w:sz w:val="20"/>
          <w:szCs w:val="20"/>
        </w:rPr>
        <w:t>Тулбокса</w:t>
      </w:r>
      <w:proofErr w:type="spellEnd"/>
      <w:r w:rsidRPr="004203E6">
        <w:rPr>
          <w:rFonts w:ascii="Times New Roman" w:eastAsia="Times New Roman" w:hAnsi="Times New Roman" w:cs="Times New Roman"/>
          <w:b/>
          <w:sz w:val="20"/>
          <w:szCs w:val="20"/>
        </w:rPr>
        <w:t xml:space="preserve"> несут солидарно конкурсант и эксперт-компатриот.</w:t>
      </w:r>
    </w:p>
    <w:p w:rsidR="004203E6" w:rsidRPr="004203E6" w:rsidRDefault="004203E6" w:rsidP="004203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03E6" w:rsidRPr="004203E6" w:rsidRDefault="004203E6" w:rsidP="004203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03E6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  <w:t>(Ниже приведен пример заполнения)</w:t>
      </w:r>
    </w:p>
    <w:p w:rsidR="004203E6" w:rsidRPr="004203E6" w:rsidRDefault="004203E6" w:rsidP="004203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90"/>
        <w:gridCol w:w="1880"/>
        <w:gridCol w:w="4500"/>
      </w:tblGrid>
      <w:tr w:rsidR="004203E6" w:rsidRPr="004203E6" w:rsidTr="004203E6">
        <w:tc>
          <w:tcPr>
            <w:tcW w:w="3190" w:type="dxa"/>
            <w:shd w:val="clear" w:color="auto" w:fill="auto"/>
          </w:tcPr>
          <w:p w:rsidR="004203E6" w:rsidRPr="004203E6" w:rsidRDefault="004203E6" w:rsidP="0042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03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880" w:type="dxa"/>
            <w:shd w:val="clear" w:color="auto" w:fill="auto"/>
          </w:tcPr>
          <w:p w:rsidR="004203E6" w:rsidRPr="004203E6" w:rsidRDefault="004203E6" w:rsidP="0042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03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Кол-во</w:t>
            </w:r>
          </w:p>
        </w:tc>
        <w:tc>
          <w:tcPr>
            <w:tcW w:w="4500" w:type="dxa"/>
            <w:shd w:val="clear" w:color="auto" w:fill="auto"/>
          </w:tcPr>
          <w:p w:rsidR="004203E6" w:rsidRPr="004203E6" w:rsidRDefault="004203E6" w:rsidP="0042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03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Примечание</w:t>
            </w:r>
          </w:p>
        </w:tc>
      </w:tr>
      <w:tr w:rsidR="004203E6" w:rsidRPr="004203E6" w:rsidTr="004203E6">
        <w:tc>
          <w:tcPr>
            <w:tcW w:w="3190" w:type="dxa"/>
            <w:shd w:val="clear" w:color="auto" w:fill="auto"/>
          </w:tcPr>
          <w:p w:rsidR="004203E6" w:rsidRPr="004203E6" w:rsidRDefault="004203E6" w:rsidP="00420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Бумажные стаканы</w:t>
            </w:r>
          </w:p>
        </w:tc>
        <w:tc>
          <w:tcPr>
            <w:tcW w:w="1880" w:type="dxa"/>
            <w:shd w:val="clear" w:color="auto" w:fill="auto"/>
          </w:tcPr>
          <w:p w:rsidR="004203E6" w:rsidRPr="004203E6" w:rsidRDefault="004203E6" w:rsidP="0042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 штук</w:t>
            </w:r>
          </w:p>
        </w:tc>
        <w:tc>
          <w:tcPr>
            <w:tcW w:w="4500" w:type="dxa"/>
            <w:shd w:val="clear" w:color="auto" w:fill="auto"/>
          </w:tcPr>
          <w:p w:rsidR="004203E6" w:rsidRPr="004203E6" w:rsidRDefault="004203E6" w:rsidP="0042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203E6" w:rsidRPr="004203E6" w:rsidTr="004203E6">
        <w:tc>
          <w:tcPr>
            <w:tcW w:w="3190" w:type="dxa"/>
            <w:shd w:val="clear" w:color="auto" w:fill="auto"/>
          </w:tcPr>
          <w:p w:rsidR="004203E6" w:rsidRPr="004203E6" w:rsidRDefault="004203E6" w:rsidP="00420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Цветная бумага 10 цветов, бархатная</w:t>
            </w:r>
          </w:p>
        </w:tc>
        <w:tc>
          <w:tcPr>
            <w:tcW w:w="1880" w:type="dxa"/>
            <w:shd w:val="clear" w:color="auto" w:fill="auto"/>
          </w:tcPr>
          <w:p w:rsidR="004203E6" w:rsidRPr="004203E6" w:rsidRDefault="004203E6" w:rsidP="0042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упаковка</w:t>
            </w:r>
          </w:p>
        </w:tc>
        <w:tc>
          <w:tcPr>
            <w:tcW w:w="4500" w:type="dxa"/>
            <w:shd w:val="clear" w:color="auto" w:fill="auto"/>
          </w:tcPr>
          <w:p w:rsidR="004203E6" w:rsidRPr="004203E6" w:rsidRDefault="004203E6" w:rsidP="0042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203E6" w:rsidRPr="004203E6" w:rsidTr="004203E6">
        <w:tc>
          <w:tcPr>
            <w:tcW w:w="3190" w:type="dxa"/>
            <w:shd w:val="clear" w:color="auto" w:fill="auto"/>
          </w:tcPr>
          <w:p w:rsidR="004203E6" w:rsidRPr="004203E6" w:rsidRDefault="004203E6" w:rsidP="0042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Краски гуашь 12 цветов</w:t>
            </w:r>
          </w:p>
          <w:p w:rsidR="004203E6" w:rsidRPr="004203E6" w:rsidRDefault="004203E6" w:rsidP="00420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80" w:type="dxa"/>
            <w:shd w:val="clear" w:color="auto" w:fill="auto"/>
          </w:tcPr>
          <w:p w:rsidR="004203E6" w:rsidRPr="004203E6" w:rsidRDefault="004203E6" w:rsidP="0042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упаковка</w:t>
            </w:r>
          </w:p>
        </w:tc>
        <w:tc>
          <w:tcPr>
            <w:tcW w:w="4500" w:type="dxa"/>
            <w:shd w:val="clear" w:color="auto" w:fill="auto"/>
          </w:tcPr>
          <w:p w:rsidR="004203E6" w:rsidRPr="004203E6" w:rsidRDefault="004203E6" w:rsidP="0042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203E6" w:rsidRPr="004203E6" w:rsidTr="004203E6">
        <w:tc>
          <w:tcPr>
            <w:tcW w:w="3190" w:type="dxa"/>
            <w:shd w:val="clear" w:color="auto" w:fill="auto"/>
          </w:tcPr>
          <w:p w:rsidR="004203E6" w:rsidRPr="004203E6" w:rsidRDefault="004203E6" w:rsidP="0042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Кисти для рисования</w:t>
            </w:r>
          </w:p>
        </w:tc>
        <w:tc>
          <w:tcPr>
            <w:tcW w:w="1880" w:type="dxa"/>
            <w:shd w:val="clear" w:color="auto" w:fill="auto"/>
          </w:tcPr>
          <w:p w:rsidR="004203E6" w:rsidRPr="004203E6" w:rsidRDefault="004203E6" w:rsidP="0042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 штук</w:t>
            </w:r>
          </w:p>
        </w:tc>
        <w:tc>
          <w:tcPr>
            <w:tcW w:w="4500" w:type="dxa"/>
            <w:shd w:val="clear" w:color="auto" w:fill="auto"/>
          </w:tcPr>
          <w:p w:rsidR="004203E6" w:rsidRPr="004203E6" w:rsidRDefault="004203E6" w:rsidP="0042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Необходимо промыть под проточной водой после проведения мастер-класса</w:t>
            </w:r>
          </w:p>
        </w:tc>
      </w:tr>
      <w:tr w:rsidR="004203E6" w:rsidRPr="004203E6" w:rsidTr="004203E6">
        <w:tc>
          <w:tcPr>
            <w:tcW w:w="3190" w:type="dxa"/>
            <w:shd w:val="clear" w:color="auto" w:fill="auto"/>
          </w:tcPr>
          <w:p w:rsidR="004203E6" w:rsidRPr="004203E6" w:rsidRDefault="004203E6" w:rsidP="0042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Одноразовые перчатки</w:t>
            </w:r>
          </w:p>
        </w:tc>
        <w:tc>
          <w:tcPr>
            <w:tcW w:w="1880" w:type="dxa"/>
            <w:shd w:val="clear" w:color="auto" w:fill="auto"/>
          </w:tcPr>
          <w:p w:rsidR="004203E6" w:rsidRPr="004203E6" w:rsidRDefault="004203E6" w:rsidP="0042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(10 </w:t>
            </w:r>
            <w:proofErr w:type="spellStart"/>
            <w:proofErr w:type="gramStart"/>
            <w:r w:rsidRPr="0042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шт</w:t>
            </w:r>
            <w:proofErr w:type="spellEnd"/>
            <w:proofErr w:type="gramEnd"/>
            <w:r w:rsidRPr="0042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) 1 упаковка </w:t>
            </w:r>
          </w:p>
        </w:tc>
        <w:tc>
          <w:tcPr>
            <w:tcW w:w="4500" w:type="dxa"/>
            <w:shd w:val="clear" w:color="auto" w:fill="auto"/>
          </w:tcPr>
          <w:p w:rsidR="004203E6" w:rsidRPr="004203E6" w:rsidRDefault="004203E6" w:rsidP="0042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Обязательное использование при работе с массой для лепки</w:t>
            </w:r>
          </w:p>
        </w:tc>
      </w:tr>
    </w:tbl>
    <w:p w:rsidR="004203E6" w:rsidRPr="004203E6" w:rsidRDefault="004203E6" w:rsidP="004203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03E6" w:rsidRPr="004203E6" w:rsidRDefault="004203E6" w:rsidP="004203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03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Дополнительная информация</w:t>
      </w:r>
      <w:r w:rsidRPr="004203E6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  <w:t>: заполнить в случае необходимости</w:t>
      </w:r>
    </w:p>
    <w:p w:rsidR="004203E6" w:rsidRPr="004203E6" w:rsidRDefault="004203E6" w:rsidP="004203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03E6" w:rsidRPr="004203E6" w:rsidRDefault="004203E6" w:rsidP="004203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03E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 w:rsidRPr="004203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Модули «С» и «</w:t>
      </w:r>
      <w:r w:rsidRPr="004203E6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D</w:t>
      </w:r>
      <w:r w:rsidRPr="004203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»:</w:t>
      </w:r>
    </w:p>
    <w:p w:rsidR="004203E6" w:rsidRPr="004203E6" w:rsidRDefault="004203E6" w:rsidP="004203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4203E6">
        <w:rPr>
          <w:rFonts w:ascii="Times New Roman" w:eastAsia="Times New Roman" w:hAnsi="Times New Roman" w:cs="Times New Roman"/>
          <w:b/>
          <w:sz w:val="20"/>
          <w:szCs w:val="20"/>
        </w:rPr>
        <w:t xml:space="preserve">Все перечисленные элементы </w:t>
      </w:r>
      <w:proofErr w:type="spellStart"/>
      <w:r w:rsidRPr="004203E6">
        <w:rPr>
          <w:rFonts w:ascii="Times New Roman" w:eastAsia="Times New Roman" w:hAnsi="Times New Roman" w:cs="Times New Roman"/>
          <w:b/>
          <w:sz w:val="20"/>
          <w:szCs w:val="20"/>
        </w:rPr>
        <w:t>Тулбокса</w:t>
      </w:r>
      <w:proofErr w:type="spellEnd"/>
      <w:r w:rsidRPr="004203E6">
        <w:rPr>
          <w:rFonts w:ascii="Times New Roman" w:eastAsia="Times New Roman" w:hAnsi="Times New Roman" w:cs="Times New Roman"/>
          <w:b/>
          <w:sz w:val="20"/>
          <w:szCs w:val="20"/>
        </w:rPr>
        <w:t xml:space="preserve">, инструменты, оборудование и инвентарь должны соответствовать требованиям охраны труда и техники безопасности и п.8.2 Технического описания. Ответственность за соблюдение данного условия, а также за безопасность во время хранения и использования инструментов, оборудования и инвентаря </w:t>
      </w:r>
      <w:proofErr w:type="spellStart"/>
      <w:r w:rsidRPr="004203E6">
        <w:rPr>
          <w:rFonts w:ascii="Times New Roman" w:eastAsia="Times New Roman" w:hAnsi="Times New Roman" w:cs="Times New Roman"/>
          <w:b/>
          <w:sz w:val="20"/>
          <w:szCs w:val="20"/>
        </w:rPr>
        <w:t>Тулбокса</w:t>
      </w:r>
      <w:proofErr w:type="spellEnd"/>
      <w:r w:rsidRPr="004203E6">
        <w:rPr>
          <w:rFonts w:ascii="Times New Roman" w:eastAsia="Times New Roman" w:hAnsi="Times New Roman" w:cs="Times New Roman"/>
          <w:b/>
          <w:sz w:val="20"/>
          <w:szCs w:val="20"/>
        </w:rPr>
        <w:t xml:space="preserve"> несут солидарно конкурсант и эксперт-компатриот.</w:t>
      </w:r>
    </w:p>
    <w:p w:rsidR="004203E6" w:rsidRPr="004203E6" w:rsidRDefault="004203E6" w:rsidP="004203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03E6" w:rsidRPr="004203E6" w:rsidRDefault="004203E6" w:rsidP="004203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03E6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  <w:t>(Ниже приведен пример заполнения)</w:t>
      </w:r>
    </w:p>
    <w:p w:rsidR="004203E6" w:rsidRPr="004203E6" w:rsidRDefault="004203E6" w:rsidP="004203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61"/>
        <w:gridCol w:w="2278"/>
        <w:gridCol w:w="4416"/>
      </w:tblGrid>
      <w:tr w:rsidR="004203E6" w:rsidRPr="004203E6" w:rsidTr="004203E6">
        <w:tc>
          <w:tcPr>
            <w:tcW w:w="3190" w:type="dxa"/>
            <w:shd w:val="clear" w:color="auto" w:fill="auto"/>
            <w:vAlign w:val="center"/>
          </w:tcPr>
          <w:p w:rsidR="004203E6" w:rsidRPr="004203E6" w:rsidRDefault="004203E6" w:rsidP="0042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03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2100" w:type="dxa"/>
            <w:shd w:val="clear" w:color="auto" w:fill="auto"/>
            <w:vAlign w:val="center"/>
          </w:tcPr>
          <w:p w:rsidR="004203E6" w:rsidRPr="004203E6" w:rsidRDefault="004203E6" w:rsidP="0042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03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Технические характеристики</w:t>
            </w:r>
          </w:p>
        </w:tc>
        <w:tc>
          <w:tcPr>
            <w:tcW w:w="4500" w:type="dxa"/>
            <w:shd w:val="clear" w:color="auto" w:fill="auto"/>
            <w:vAlign w:val="center"/>
          </w:tcPr>
          <w:p w:rsidR="004203E6" w:rsidRPr="004203E6" w:rsidRDefault="004203E6" w:rsidP="004203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03E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Примечание</w:t>
            </w:r>
          </w:p>
        </w:tc>
      </w:tr>
      <w:tr w:rsidR="004203E6" w:rsidRPr="004203E6" w:rsidTr="004203E6">
        <w:tc>
          <w:tcPr>
            <w:tcW w:w="3190" w:type="dxa"/>
            <w:shd w:val="clear" w:color="auto" w:fill="auto"/>
          </w:tcPr>
          <w:p w:rsidR="004203E6" w:rsidRPr="004203E6" w:rsidRDefault="004203E6" w:rsidP="00420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Планшет</w:t>
            </w:r>
          </w:p>
        </w:tc>
        <w:tc>
          <w:tcPr>
            <w:tcW w:w="2100" w:type="dxa"/>
            <w:shd w:val="clear" w:color="auto" w:fill="auto"/>
          </w:tcPr>
          <w:p w:rsidR="004203E6" w:rsidRPr="004203E6" w:rsidRDefault="004203E6" w:rsidP="0042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Указать</w:t>
            </w:r>
          </w:p>
          <w:p w:rsidR="004203E6" w:rsidRPr="004203E6" w:rsidRDefault="004203E6" w:rsidP="004203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4203E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highlight w:val="magenta"/>
                <w:lang w:eastAsia="ru-RU"/>
              </w:rPr>
              <w:t>Обязательно также указать размер планшета (см. п. 8.2 Технического описания по компетенции)</w:t>
            </w:r>
          </w:p>
        </w:tc>
        <w:tc>
          <w:tcPr>
            <w:tcW w:w="4500" w:type="dxa"/>
            <w:shd w:val="clear" w:color="auto" w:fill="auto"/>
          </w:tcPr>
          <w:p w:rsidR="004203E6" w:rsidRPr="004203E6" w:rsidRDefault="004203E6" w:rsidP="0042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комплекте чехол, зарядное устройство, кабель для соединения с ПК</w:t>
            </w:r>
          </w:p>
        </w:tc>
      </w:tr>
      <w:tr w:rsidR="004203E6" w:rsidRPr="004203E6" w:rsidTr="004203E6">
        <w:tc>
          <w:tcPr>
            <w:tcW w:w="3190" w:type="dxa"/>
            <w:shd w:val="clear" w:color="auto" w:fill="auto"/>
          </w:tcPr>
          <w:p w:rsidR="004203E6" w:rsidRPr="004203E6" w:rsidRDefault="004203E6" w:rsidP="00420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2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Мегафон экскурсионный</w:t>
            </w:r>
          </w:p>
        </w:tc>
        <w:tc>
          <w:tcPr>
            <w:tcW w:w="2100" w:type="dxa"/>
            <w:shd w:val="clear" w:color="auto" w:fill="auto"/>
          </w:tcPr>
          <w:p w:rsidR="004203E6" w:rsidRPr="004203E6" w:rsidRDefault="004203E6" w:rsidP="0042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Указать</w:t>
            </w:r>
          </w:p>
        </w:tc>
        <w:tc>
          <w:tcPr>
            <w:tcW w:w="4500" w:type="dxa"/>
            <w:shd w:val="clear" w:color="auto" w:fill="auto"/>
          </w:tcPr>
          <w:p w:rsidR="004203E6" w:rsidRPr="004203E6" w:rsidRDefault="004203E6" w:rsidP="0042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комплекте зарядное устройство</w:t>
            </w:r>
          </w:p>
        </w:tc>
      </w:tr>
      <w:tr w:rsidR="004203E6" w:rsidRPr="004203E6" w:rsidTr="004203E6">
        <w:tc>
          <w:tcPr>
            <w:tcW w:w="3190" w:type="dxa"/>
            <w:shd w:val="clear" w:color="auto" w:fill="auto"/>
          </w:tcPr>
          <w:p w:rsidR="004203E6" w:rsidRPr="004203E6" w:rsidRDefault="004203E6" w:rsidP="0042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Телескопическая ручка-указка</w:t>
            </w:r>
          </w:p>
          <w:p w:rsidR="004203E6" w:rsidRPr="004203E6" w:rsidRDefault="004203E6" w:rsidP="004203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2100" w:type="dxa"/>
            <w:shd w:val="clear" w:color="auto" w:fill="auto"/>
          </w:tcPr>
          <w:p w:rsidR="004203E6" w:rsidRPr="004203E6" w:rsidRDefault="004203E6" w:rsidP="0042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Указать</w:t>
            </w:r>
          </w:p>
        </w:tc>
        <w:tc>
          <w:tcPr>
            <w:tcW w:w="4500" w:type="dxa"/>
            <w:shd w:val="clear" w:color="auto" w:fill="auto"/>
          </w:tcPr>
          <w:p w:rsidR="004203E6" w:rsidRPr="004203E6" w:rsidRDefault="004203E6" w:rsidP="004203E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203E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 лазерной указки</w:t>
            </w:r>
          </w:p>
        </w:tc>
      </w:tr>
    </w:tbl>
    <w:p w:rsidR="004203E6" w:rsidRPr="004203E6" w:rsidRDefault="004203E6" w:rsidP="004203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03E6" w:rsidRPr="004203E6" w:rsidRDefault="004203E6" w:rsidP="004203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03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Дополнительная информация</w:t>
      </w:r>
      <w:r w:rsidRPr="004203E6">
        <w:rPr>
          <w:rFonts w:ascii="Times New Roman" w:eastAsia="Times New Roman" w:hAnsi="Times New Roman" w:cs="Times New Roman"/>
          <w:b/>
          <w:sz w:val="28"/>
          <w:szCs w:val="28"/>
          <w:highlight w:val="yellow"/>
          <w:lang w:eastAsia="ru-RU"/>
        </w:rPr>
        <w:t>: заполнить в случае необходимости</w:t>
      </w:r>
    </w:p>
    <w:p w:rsidR="004203E6" w:rsidRPr="004203E6" w:rsidRDefault="004203E6" w:rsidP="004203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03E6" w:rsidRPr="004203E6" w:rsidRDefault="004203E6" w:rsidP="004203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203E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Если для выполнения модулей «С» и «</w:t>
      </w:r>
      <w:r w:rsidRPr="004203E6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D</w:t>
      </w:r>
      <w:r w:rsidRPr="004203E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» участник не планирует использовать перечисленное оборудование, то п. </w:t>
      </w:r>
      <w:r w:rsidRPr="004203E6">
        <w:rPr>
          <w:rFonts w:ascii="Times New Roman" w:eastAsia="Times New Roman" w:hAnsi="Times New Roman" w:cs="Times New Roman"/>
          <w:b/>
          <w:i/>
          <w:sz w:val="28"/>
          <w:szCs w:val="28"/>
          <w:lang w:val="en-US" w:eastAsia="ru-RU"/>
        </w:rPr>
        <w:t>II</w:t>
      </w:r>
      <w:r w:rsidRPr="004203E6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необходимо удалить из формы.</w:t>
      </w:r>
    </w:p>
    <w:p w:rsidR="004203E6" w:rsidRPr="004203E6" w:rsidRDefault="004203E6" w:rsidP="004203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03E6" w:rsidRPr="004203E6" w:rsidRDefault="004203E6" w:rsidP="004203E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03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Данный документ согласовывается Главным экспертом на стадии подготовки к чемпионату, в день С-1 сдается </w:t>
      </w:r>
      <w:r w:rsidRPr="004203E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в распечатанном виде в двух экземплярах с подписями конкурсанта и эксперта-компатриота</w:t>
      </w:r>
      <w:r w:rsidRPr="004203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4203E6" w:rsidRPr="004203E6" w:rsidRDefault="004203E6" w:rsidP="004203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03E6" w:rsidRPr="004203E6" w:rsidRDefault="004203E6" w:rsidP="004203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03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Конкурсант _____________</w:t>
      </w:r>
      <w:r w:rsidRPr="004203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4203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__________________</w:t>
      </w:r>
      <w:r w:rsidRPr="004203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________</w:t>
      </w:r>
    </w:p>
    <w:p w:rsidR="004203E6" w:rsidRPr="004203E6" w:rsidRDefault="004203E6" w:rsidP="004203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203E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Подпись</w:t>
      </w:r>
      <w:r w:rsidRPr="004203E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4203E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4203E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  <w:t xml:space="preserve">Расшифровка подписи </w:t>
      </w:r>
      <w:r w:rsidRPr="004203E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4203E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  <w:t>Дата</w:t>
      </w:r>
    </w:p>
    <w:p w:rsidR="004203E6" w:rsidRPr="004203E6" w:rsidRDefault="004203E6" w:rsidP="004203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203E6" w:rsidRPr="004203E6" w:rsidRDefault="004203E6" w:rsidP="004203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03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Эксперт-компатриот __________</w:t>
      </w:r>
      <w:r w:rsidRPr="004203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__________________</w:t>
      </w:r>
      <w:r w:rsidRPr="004203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________</w:t>
      </w:r>
    </w:p>
    <w:p w:rsidR="004203E6" w:rsidRPr="004203E6" w:rsidRDefault="004203E6" w:rsidP="004203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203E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Подпись</w:t>
      </w:r>
      <w:r w:rsidRPr="004203E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  <w:t xml:space="preserve">Расшифровка подписи </w:t>
      </w:r>
      <w:r w:rsidRPr="004203E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4203E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  <w:t>Дата</w:t>
      </w:r>
    </w:p>
    <w:p w:rsidR="004203E6" w:rsidRPr="004203E6" w:rsidRDefault="004203E6" w:rsidP="004203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03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------------------------------------------------------------------------------------------------------</w:t>
      </w:r>
    </w:p>
    <w:p w:rsidR="004203E6" w:rsidRPr="004203E6" w:rsidRDefault="004203E6" w:rsidP="004203E6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4203E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Отметка о проверке </w:t>
      </w:r>
      <w:proofErr w:type="spellStart"/>
      <w:r w:rsidRPr="004203E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тулбокса</w:t>
      </w:r>
      <w:proofErr w:type="spellEnd"/>
      <w:r w:rsidRPr="004203E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:</w:t>
      </w:r>
    </w:p>
    <w:p w:rsidR="004203E6" w:rsidRPr="004203E6" w:rsidRDefault="004203E6" w:rsidP="004203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03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Главный эксперт __________</w:t>
      </w:r>
      <w:r w:rsidRPr="004203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__________________</w:t>
      </w:r>
      <w:r w:rsidRPr="004203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________</w:t>
      </w:r>
    </w:p>
    <w:p w:rsidR="004203E6" w:rsidRPr="004203E6" w:rsidRDefault="004203E6" w:rsidP="004203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203E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Подпись</w:t>
      </w:r>
      <w:r w:rsidRPr="004203E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4203E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  <w:t xml:space="preserve">  Расшифровка подписи </w:t>
      </w:r>
      <w:r w:rsidRPr="004203E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  <w:t>Дата</w:t>
      </w:r>
    </w:p>
    <w:p w:rsidR="004203E6" w:rsidRPr="004203E6" w:rsidRDefault="004203E6" w:rsidP="004203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203E6" w:rsidRPr="004203E6" w:rsidRDefault="004203E6" w:rsidP="004203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203E6" w:rsidRPr="004203E6" w:rsidRDefault="004203E6" w:rsidP="004203E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203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Технический эксперт __________</w:t>
      </w:r>
      <w:r w:rsidRPr="004203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__________________</w:t>
      </w:r>
      <w:r w:rsidRPr="004203E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>________</w:t>
      </w:r>
    </w:p>
    <w:p w:rsidR="004203E6" w:rsidRPr="004203E6" w:rsidRDefault="004203E6" w:rsidP="004203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4203E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Подпись</w:t>
      </w:r>
      <w:r w:rsidRPr="004203E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</w:r>
      <w:r w:rsidRPr="004203E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  <w:t xml:space="preserve">  Расшифровка подписи </w:t>
      </w:r>
      <w:r w:rsidRPr="004203E6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ab/>
        <w:t>Дата</w:t>
      </w:r>
    </w:p>
    <w:p w:rsidR="004203E6" w:rsidRPr="004203E6" w:rsidRDefault="004203E6" w:rsidP="004203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203E6" w:rsidRPr="004203E6" w:rsidRDefault="004203E6" w:rsidP="004203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203E6" w:rsidRPr="004203E6" w:rsidRDefault="004203E6" w:rsidP="004203E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4203E6" w:rsidRPr="004203E6" w:rsidRDefault="004203E6" w:rsidP="004203E6">
      <w:pPr>
        <w:pBdr>
          <w:top w:val="thinThickSmallGap" w:sz="12" w:space="1" w:color="auto"/>
          <w:left w:val="thinThickSmallGap" w:sz="12" w:space="4" w:color="auto"/>
          <w:bottom w:val="thinThickSmallGap" w:sz="12" w:space="1" w:color="auto"/>
          <w:right w:val="thinThickSmallGap" w:sz="12" w:space="4" w:color="auto"/>
        </w:pBd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203E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ПРАВИЛА КОМПЛЕКТОВАНИЯ, СОГЛАСОВАНИЯ И ИСПОЛЬЗОВАНИЯ ТУЛБОКСА СМ. В П. 8.2 ТЕХНИЧЕСКОГО ОПИСАНИЯ</w:t>
      </w:r>
    </w:p>
    <w:p w:rsidR="004203E6" w:rsidRDefault="004203E6" w:rsidP="004203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----------------------------------------------------------------------------------------------</w:t>
      </w:r>
    </w:p>
    <w:p w:rsidR="004203E6" w:rsidRPr="005070E6" w:rsidRDefault="004203E6" w:rsidP="004203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70E6">
        <w:rPr>
          <w:rFonts w:ascii="Times New Roman" w:hAnsi="Times New Roman"/>
          <w:sz w:val="28"/>
          <w:szCs w:val="28"/>
        </w:rPr>
        <w:t xml:space="preserve">Для </w:t>
      </w:r>
      <w:r>
        <w:rPr>
          <w:rFonts w:ascii="Times New Roman" w:hAnsi="Times New Roman"/>
          <w:sz w:val="28"/>
          <w:szCs w:val="28"/>
        </w:rPr>
        <w:t xml:space="preserve">согласования </w:t>
      </w:r>
      <w:proofErr w:type="spellStart"/>
      <w:r>
        <w:rPr>
          <w:rFonts w:ascii="Times New Roman" w:hAnsi="Times New Roman"/>
          <w:sz w:val="28"/>
          <w:szCs w:val="28"/>
        </w:rPr>
        <w:t>тулбокса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5070E6">
        <w:rPr>
          <w:rFonts w:ascii="Times New Roman" w:hAnsi="Times New Roman"/>
          <w:sz w:val="28"/>
          <w:szCs w:val="28"/>
        </w:rPr>
        <w:t>необходимо:</w:t>
      </w:r>
    </w:p>
    <w:p w:rsidR="004203E6" w:rsidRPr="001F23CB" w:rsidRDefault="004203E6" w:rsidP="004203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23CB">
        <w:rPr>
          <w:rFonts w:ascii="Times New Roman" w:hAnsi="Times New Roman"/>
          <w:sz w:val="28"/>
          <w:szCs w:val="28"/>
        </w:rPr>
        <w:lastRenderedPageBreak/>
        <w:t xml:space="preserve">1.1. </w:t>
      </w:r>
      <w:proofErr w:type="gramStart"/>
      <w:r w:rsidRPr="001F23CB">
        <w:rPr>
          <w:rFonts w:ascii="Times New Roman" w:hAnsi="Times New Roman"/>
          <w:sz w:val="28"/>
          <w:szCs w:val="28"/>
        </w:rPr>
        <w:t xml:space="preserve">Заранее в срок не менее чем за 15 дней до С-2 эксперт-компатриот должен уведомить Главного эксперта о составе </w:t>
      </w:r>
      <w:proofErr w:type="spellStart"/>
      <w:r w:rsidRPr="001F23CB">
        <w:rPr>
          <w:rFonts w:ascii="Times New Roman" w:hAnsi="Times New Roman"/>
          <w:sz w:val="28"/>
          <w:szCs w:val="28"/>
        </w:rPr>
        <w:t>Toolbox</w:t>
      </w:r>
      <w:proofErr w:type="spellEnd"/>
      <w:r w:rsidRPr="001F23CB">
        <w:rPr>
          <w:rFonts w:ascii="Times New Roman" w:hAnsi="Times New Roman"/>
          <w:sz w:val="28"/>
          <w:szCs w:val="28"/>
        </w:rPr>
        <w:t xml:space="preserve"> конкурсанта</w:t>
      </w:r>
      <w:r w:rsidR="00795F15" w:rsidRPr="001F23CB">
        <w:rPr>
          <w:rFonts w:ascii="Times New Roman" w:hAnsi="Times New Roman"/>
          <w:sz w:val="28"/>
          <w:szCs w:val="28"/>
        </w:rPr>
        <w:t xml:space="preserve"> (в категории «Навыки мудрых» конкурсант должен уведомить Главного эксперта о составе </w:t>
      </w:r>
      <w:proofErr w:type="spellStart"/>
      <w:r w:rsidR="00795F15" w:rsidRPr="001F23CB">
        <w:rPr>
          <w:rFonts w:ascii="Times New Roman" w:hAnsi="Times New Roman"/>
          <w:sz w:val="28"/>
          <w:szCs w:val="28"/>
        </w:rPr>
        <w:t>Toolbox</w:t>
      </w:r>
      <w:proofErr w:type="spellEnd"/>
      <w:r w:rsidR="00795F15" w:rsidRPr="001F23CB">
        <w:rPr>
          <w:rFonts w:ascii="Times New Roman" w:hAnsi="Times New Roman"/>
          <w:sz w:val="28"/>
          <w:szCs w:val="28"/>
        </w:rPr>
        <w:t>)</w:t>
      </w:r>
      <w:r w:rsidRPr="001F23CB">
        <w:rPr>
          <w:rFonts w:ascii="Times New Roman" w:hAnsi="Times New Roman"/>
          <w:sz w:val="28"/>
          <w:szCs w:val="28"/>
        </w:rPr>
        <w:t xml:space="preserve">, предоставив список материалов, оборудования и расходных материалов (Форма «Описание </w:t>
      </w:r>
      <w:proofErr w:type="spellStart"/>
      <w:r w:rsidRPr="001F23CB">
        <w:rPr>
          <w:rFonts w:ascii="Times New Roman" w:hAnsi="Times New Roman"/>
          <w:sz w:val="28"/>
          <w:szCs w:val="28"/>
        </w:rPr>
        <w:t>тулбокса</w:t>
      </w:r>
      <w:proofErr w:type="spellEnd"/>
      <w:r w:rsidRPr="001F23CB">
        <w:rPr>
          <w:rFonts w:ascii="Times New Roman" w:hAnsi="Times New Roman"/>
          <w:sz w:val="28"/>
          <w:szCs w:val="28"/>
        </w:rPr>
        <w:t>) для согласования с Главным экспертом данных материалов на предмет соответствия правилам техники безопасности и охраны труда (выслать заполненную</w:t>
      </w:r>
      <w:proofErr w:type="gramEnd"/>
      <w:r w:rsidRPr="001F23CB">
        <w:rPr>
          <w:rFonts w:ascii="Times New Roman" w:hAnsi="Times New Roman"/>
          <w:sz w:val="28"/>
          <w:szCs w:val="28"/>
        </w:rPr>
        <w:t xml:space="preserve"> форму «Описание </w:t>
      </w:r>
      <w:proofErr w:type="spellStart"/>
      <w:r w:rsidRPr="001F23CB">
        <w:rPr>
          <w:rFonts w:ascii="Times New Roman" w:hAnsi="Times New Roman"/>
          <w:sz w:val="28"/>
          <w:szCs w:val="28"/>
        </w:rPr>
        <w:t>тулбокса</w:t>
      </w:r>
      <w:proofErr w:type="spellEnd"/>
      <w:r w:rsidRPr="001F23CB">
        <w:rPr>
          <w:rFonts w:ascii="Times New Roman" w:hAnsi="Times New Roman"/>
          <w:sz w:val="28"/>
          <w:szCs w:val="28"/>
        </w:rPr>
        <w:t xml:space="preserve">» на электронную почту Главного эксперта). Только Главный эксперт может принять решение о разрешении или запрещении использования заявленных в </w:t>
      </w:r>
      <w:proofErr w:type="spellStart"/>
      <w:r w:rsidRPr="001F23CB">
        <w:rPr>
          <w:rFonts w:ascii="Times New Roman" w:hAnsi="Times New Roman"/>
          <w:sz w:val="28"/>
          <w:szCs w:val="28"/>
        </w:rPr>
        <w:t>Toolbox</w:t>
      </w:r>
      <w:proofErr w:type="spellEnd"/>
      <w:r w:rsidRPr="001F23CB">
        <w:rPr>
          <w:rFonts w:ascii="Times New Roman" w:hAnsi="Times New Roman"/>
          <w:sz w:val="28"/>
          <w:szCs w:val="28"/>
        </w:rPr>
        <w:t xml:space="preserve"> материалов и оборудования в случае их несоответствия технике безопасности и требованиям Конкурсного задания.</w:t>
      </w:r>
    </w:p>
    <w:p w:rsidR="004203E6" w:rsidRPr="001F23CB" w:rsidRDefault="004203E6" w:rsidP="004203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23CB">
        <w:rPr>
          <w:rFonts w:ascii="Times New Roman" w:hAnsi="Times New Roman"/>
          <w:sz w:val="28"/>
          <w:szCs w:val="28"/>
        </w:rPr>
        <w:t xml:space="preserve">1.2. В случае согласования Главным экспертом перечисленных в форме «Описание </w:t>
      </w:r>
      <w:proofErr w:type="spellStart"/>
      <w:r w:rsidRPr="001F23CB">
        <w:rPr>
          <w:rFonts w:ascii="Times New Roman" w:hAnsi="Times New Roman"/>
          <w:sz w:val="28"/>
          <w:szCs w:val="28"/>
        </w:rPr>
        <w:t>тулбокса</w:t>
      </w:r>
      <w:proofErr w:type="spellEnd"/>
      <w:r w:rsidRPr="001F23CB">
        <w:rPr>
          <w:rFonts w:ascii="Times New Roman" w:hAnsi="Times New Roman"/>
          <w:sz w:val="28"/>
          <w:szCs w:val="28"/>
        </w:rPr>
        <w:t>» материалов и/или оборудования необходимых для выполнения задания по модулю</w:t>
      </w:r>
      <w:proofErr w:type="gramStart"/>
      <w:r w:rsidRPr="001F23CB">
        <w:rPr>
          <w:rFonts w:ascii="Times New Roman" w:hAnsi="Times New Roman"/>
          <w:sz w:val="28"/>
          <w:szCs w:val="28"/>
        </w:rPr>
        <w:t xml:space="preserve"> </w:t>
      </w:r>
      <w:r w:rsidR="004F3D3D" w:rsidRPr="001F23CB">
        <w:rPr>
          <w:rFonts w:ascii="Times New Roman" w:hAnsi="Times New Roman"/>
          <w:sz w:val="28"/>
          <w:szCs w:val="28"/>
        </w:rPr>
        <w:t>Е</w:t>
      </w:r>
      <w:proofErr w:type="gramEnd"/>
      <w:r w:rsidRPr="001F23CB">
        <w:rPr>
          <w:rFonts w:ascii="Times New Roman" w:hAnsi="Times New Roman"/>
          <w:sz w:val="28"/>
          <w:szCs w:val="28"/>
        </w:rPr>
        <w:t xml:space="preserve"> конкурсант обязуется предоставить их в С-1 на рассмотрение соответствия техники безопасности и сверки с описью, представленной в заранее согласованной Главным экспертом форме «Описание </w:t>
      </w:r>
      <w:proofErr w:type="spellStart"/>
      <w:r w:rsidRPr="001F23CB">
        <w:rPr>
          <w:rFonts w:ascii="Times New Roman" w:hAnsi="Times New Roman"/>
          <w:sz w:val="28"/>
          <w:szCs w:val="28"/>
        </w:rPr>
        <w:t>тулбокса</w:t>
      </w:r>
      <w:proofErr w:type="spellEnd"/>
      <w:r w:rsidRPr="001F23CB">
        <w:rPr>
          <w:rFonts w:ascii="Times New Roman" w:hAnsi="Times New Roman"/>
          <w:sz w:val="28"/>
          <w:szCs w:val="28"/>
        </w:rPr>
        <w:t xml:space="preserve">». После чего </w:t>
      </w:r>
      <w:proofErr w:type="spellStart"/>
      <w:r w:rsidRPr="001F23CB">
        <w:rPr>
          <w:rFonts w:ascii="Times New Roman" w:hAnsi="Times New Roman"/>
          <w:sz w:val="28"/>
          <w:szCs w:val="28"/>
        </w:rPr>
        <w:t>тулбокс</w:t>
      </w:r>
      <w:proofErr w:type="spellEnd"/>
      <w:r w:rsidRPr="001F23CB">
        <w:rPr>
          <w:rFonts w:ascii="Times New Roman" w:hAnsi="Times New Roman"/>
          <w:sz w:val="28"/>
          <w:szCs w:val="28"/>
        </w:rPr>
        <w:t xml:space="preserve"> опечатывается и подписывается. Материалы хранятся в отдельном кабинете, доступ в отдельный кабинет должен быть только у Главного эксперта и/или нейтрального лица, номинированного экспертами. </w:t>
      </w:r>
    </w:p>
    <w:p w:rsidR="004203E6" w:rsidRPr="001F23CB" w:rsidRDefault="004203E6" w:rsidP="004203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23CB">
        <w:rPr>
          <w:rFonts w:ascii="Times New Roman" w:hAnsi="Times New Roman"/>
          <w:sz w:val="28"/>
          <w:szCs w:val="28"/>
        </w:rPr>
        <w:t>1.3. Одежда конкурсанта (костюм/детали костюма), используемая для проведения модуля «</w:t>
      </w:r>
      <w:r w:rsidR="004F3D3D" w:rsidRPr="001F23CB">
        <w:rPr>
          <w:rFonts w:ascii="Times New Roman" w:hAnsi="Times New Roman"/>
          <w:sz w:val="28"/>
          <w:szCs w:val="28"/>
        </w:rPr>
        <w:t xml:space="preserve">Е» </w:t>
      </w:r>
      <w:r w:rsidRPr="001F23CB">
        <w:rPr>
          <w:rFonts w:ascii="Times New Roman" w:hAnsi="Times New Roman"/>
          <w:sz w:val="28"/>
          <w:szCs w:val="28"/>
        </w:rPr>
        <w:t xml:space="preserve">в </w:t>
      </w:r>
      <w:proofErr w:type="spellStart"/>
      <w:r w:rsidRPr="001F23CB">
        <w:rPr>
          <w:rFonts w:ascii="Times New Roman" w:hAnsi="Times New Roman"/>
          <w:sz w:val="28"/>
          <w:szCs w:val="28"/>
        </w:rPr>
        <w:t>тулбоксе</w:t>
      </w:r>
      <w:proofErr w:type="spellEnd"/>
      <w:r w:rsidRPr="001F23CB">
        <w:rPr>
          <w:rFonts w:ascii="Times New Roman" w:hAnsi="Times New Roman"/>
          <w:sz w:val="28"/>
          <w:szCs w:val="28"/>
        </w:rPr>
        <w:t xml:space="preserve"> не указыва</w:t>
      </w:r>
      <w:r w:rsidR="004F3D3D" w:rsidRPr="001F23CB">
        <w:rPr>
          <w:rFonts w:ascii="Times New Roman" w:hAnsi="Times New Roman"/>
          <w:sz w:val="28"/>
          <w:szCs w:val="28"/>
        </w:rPr>
        <w:t>е</w:t>
      </w:r>
      <w:r w:rsidRPr="001F23CB">
        <w:rPr>
          <w:rFonts w:ascii="Times New Roman" w:hAnsi="Times New Roman"/>
          <w:sz w:val="28"/>
          <w:szCs w:val="28"/>
        </w:rPr>
        <w:t>тся и не содерж</w:t>
      </w:r>
      <w:r w:rsidR="004F3D3D" w:rsidRPr="001F23CB">
        <w:rPr>
          <w:rFonts w:ascii="Times New Roman" w:hAnsi="Times New Roman"/>
          <w:sz w:val="28"/>
          <w:szCs w:val="28"/>
        </w:rPr>
        <w:t>и</w:t>
      </w:r>
      <w:r w:rsidRPr="001F23CB">
        <w:rPr>
          <w:rFonts w:ascii="Times New Roman" w:hAnsi="Times New Roman"/>
          <w:sz w:val="28"/>
          <w:szCs w:val="28"/>
        </w:rPr>
        <w:t>тся.</w:t>
      </w:r>
    </w:p>
    <w:p w:rsidR="004203E6" w:rsidRPr="001F23CB" w:rsidRDefault="004203E6" w:rsidP="004203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23CB">
        <w:rPr>
          <w:rFonts w:ascii="Times New Roman" w:hAnsi="Times New Roman"/>
          <w:sz w:val="28"/>
          <w:szCs w:val="28"/>
        </w:rPr>
        <w:t xml:space="preserve">1.4. Размер </w:t>
      </w:r>
      <w:proofErr w:type="spellStart"/>
      <w:r w:rsidRPr="001F23CB">
        <w:rPr>
          <w:rFonts w:ascii="Times New Roman" w:hAnsi="Times New Roman"/>
          <w:sz w:val="28"/>
          <w:szCs w:val="28"/>
        </w:rPr>
        <w:t>тулбокса</w:t>
      </w:r>
      <w:proofErr w:type="spellEnd"/>
      <w:r w:rsidRPr="001F23CB">
        <w:rPr>
          <w:rFonts w:ascii="Times New Roman" w:hAnsi="Times New Roman"/>
          <w:sz w:val="28"/>
          <w:szCs w:val="28"/>
        </w:rPr>
        <w:t xml:space="preserve"> для выполнения модуля «</w:t>
      </w:r>
      <w:r w:rsidR="004F3D3D" w:rsidRPr="001F23CB">
        <w:rPr>
          <w:rFonts w:ascii="Times New Roman" w:hAnsi="Times New Roman"/>
          <w:sz w:val="28"/>
          <w:szCs w:val="28"/>
        </w:rPr>
        <w:t>Е</w:t>
      </w:r>
      <w:r w:rsidRPr="001F23CB">
        <w:rPr>
          <w:rFonts w:ascii="Times New Roman" w:hAnsi="Times New Roman"/>
          <w:sz w:val="28"/>
          <w:szCs w:val="28"/>
        </w:rPr>
        <w:t xml:space="preserve">», в который входят материалы, инвентарь, реквизит, не должен превышать 30 см в ширину, высоту и глубину. Все материалы и инструменты </w:t>
      </w:r>
      <w:proofErr w:type="spellStart"/>
      <w:r w:rsidRPr="001F23CB">
        <w:rPr>
          <w:rFonts w:ascii="Times New Roman" w:hAnsi="Times New Roman"/>
          <w:sz w:val="28"/>
          <w:szCs w:val="28"/>
        </w:rPr>
        <w:t>тулбокса</w:t>
      </w:r>
      <w:proofErr w:type="spellEnd"/>
      <w:r w:rsidRPr="001F23CB">
        <w:rPr>
          <w:rFonts w:ascii="Times New Roman" w:hAnsi="Times New Roman"/>
          <w:sz w:val="28"/>
          <w:szCs w:val="28"/>
        </w:rPr>
        <w:t xml:space="preserve"> должны быть сложены в одну коробку (картонную, пластиковую) или один контейнер. Дополнительные пакеты, сумки и пр. не принимаются.</w:t>
      </w:r>
    </w:p>
    <w:p w:rsidR="004F3D3D" w:rsidRPr="001F23CB" w:rsidRDefault="004203E6" w:rsidP="004203E6">
      <w:pPr>
        <w:spacing w:after="0" w:line="240" w:lineRule="auto"/>
        <w:ind w:firstLine="709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1F23CB">
        <w:rPr>
          <w:rFonts w:ascii="Times New Roman" w:eastAsia="Batang" w:hAnsi="Times New Roman"/>
          <w:sz w:val="28"/>
          <w:szCs w:val="28"/>
          <w:lang w:eastAsia="ko-KR"/>
        </w:rPr>
        <w:t xml:space="preserve">2. В случае если </w:t>
      </w:r>
      <w:r w:rsidRPr="001F23CB">
        <w:rPr>
          <w:rFonts w:ascii="Times New Roman" w:hAnsi="Times New Roman"/>
          <w:sz w:val="28"/>
          <w:szCs w:val="28"/>
        </w:rPr>
        <w:t>конкурсант</w:t>
      </w:r>
      <w:r w:rsidRPr="001F23CB">
        <w:rPr>
          <w:rFonts w:ascii="Times New Roman" w:eastAsia="Batang" w:hAnsi="Times New Roman"/>
          <w:sz w:val="28"/>
          <w:szCs w:val="28"/>
          <w:lang w:eastAsia="ko-KR"/>
        </w:rPr>
        <w:t xml:space="preserve"> планирует использовать собственн</w:t>
      </w:r>
      <w:r w:rsidR="004F3D3D" w:rsidRPr="001F23CB">
        <w:rPr>
          <w:rFonts w:ascii="Times New Roman" w:eastAsia="Batang" w:hAnsi="Times New Roman"/>
          <w:sz w:val="28"/>
          <w:szCs w:val="28"/>
          <w:lang w:eastAsia="ko-KR"/>
        </w:rPr>
        <w:t xml:space="preserve">ое </w:t>
      </w:r>
      <w:r w:rsidR="004F3D3D" w:rsidRPr="001F23CB">
        <w:rPr>
          <w:rFonts w:ascii="Times New Roman" w:eastAsia="Batang" w:hAnsi="Times New Roman"/>
          <w:sz w:val="28"/>
          <w:szCs w:val="28"/>
          <w:u w:val="single"/>
          <w:lang w:eastAsia="ko-KR"/>
        </w:rPr>
        <w:t>оборудование</w:t>
      </w:r>
      <w:r w:rsidR="004F3D3D" w:rsidRPr="001F23CB">
        <w:rPr>
          <w:rFonts w:ascii="Times New Roman" w:eastAsia="Batang" w:hAnsi="Times New Roman"/>
          <w:sz w:val="28"/>
          <w:szCs w:val="28"/>
          <w:lang w:eastAsia="ko-KR"/>
        </w:rPr>
        <w:t xml:space="preserve"> в модуле «Е» (планшет, мегафон и пр.) и в модуле «</w:t>
      </w:r>
      <w:r w:rsidR="004F3D3D" w:rsidRPr="001F23CB">
        <w:rPr>
          <w:rFonts w:ascii="Times New Roman" w:eastAsia="Batang" w:hAnsi="Times New Roman"/>
          <w:sz w:val="28"/>
          <w:szCs w:val="28"/>
          <w:lang w:val="en-US" w:eastAsia="ko-KR"/>
        </w:rPr>
        <w:t>D</w:t>
      </w:r>
      <w:r w:rsidR="004F3D3D" w:rsidRPr="001F23CB">
        <w:rPr>
          <w:rFonts w:ascii="Times New Roman" w:eastAsia="Batang" w:hAnsi="Times New Roman"/>
          <w:sz w:val="28"/>
          <w:szCs w:val="28"/>
          <w:lang w:eastAsia="ko-KR"/>
        </w:rPr>
        <w:t xml:space="preserve">» </w:t>
      </w:r>
      <w:r w:rsidRPr="001F23CB">
        <w:rPr>
          <w:rFonts w:ascii="Times New Roman" w:eastAsia="Batang" w:hAnsi="Times New Roman"/>
          <w:sz w:val="28"/>
          <w:szCs w:val="28"/>
          <w:lang w:eastAsia="ko-KR"/>
        </w:rPr>
        <w:t>(напр., планшет, мегафон</w:t>
      </w:r>
      <w:r w:rsidR="004F3D3D" w:rsidRPr="001F23CB">
        <w:rPr>
          <w:rFonts w:ascii="Times New Roman" w:eastAsia="Batang" w:hAnsi="Times New Roman"/>
          <w:sz w:val="28"/>
          <w:szCs w:val="28"/>
          <w:lang w:eastAsia="ko-KR"/>
        </w:rPr>
        <w:t>, указку</w:t>
      </w:r>
      <w:r w:rsidRPr="001F23CB">
        <w:rPr>
          <w:rFonts w:ascii="Times New Roman" w:eastAsia="Batang" w:hAnsi="Times New Roman"/>
          <w:sz w:val="28"/>
          <w:szCs w:val="28"/>
          <w:lang w:eastAsia="ko-KR"/>
        </w:rPr>
        <w:t xml:space="preserve">), их также необходимо заблаговременно заявить в </w:t>
      </w:r>
      <w:proofErr w:type="spellStart"/>
      <w:r w:rsidRPr="001F23CB">
        <w:rPr>
          <w:rFonts w:ascii="Times New Roman" w:eastAsia="Batang" w:hAnsi="Times New Roman"/>
          <w:sz w:val="28"/>
          <w:szCs w:val="28"/>
          <w:lang w:eastAsia="ko-KR"/>
        </w:rPr>
        <w:t>Тулбоксе</w:t>
      </w:r>
      <w:proofErr w:type="spellEnd"/>
      <w:r w:rsidRPr="001F23CB">
        <w:rPr>
          <w:rFonts w:ascii="Times New Roman" w:eastAsia="Batang" w:hAnsi="Times New Roman"/>
          <w:sz w:val="28"/>
          <w:szCs w:val="28"/>
          <w:lang w:eastAsia="ko-KR"/>
        </w:rPr>
        <w:t xml:space="preserve">. </w:t>
      </w:r>
      <w:r w:rsidR="004F3D3D" w:rsidRPr="001F23CB">
        <w:rPr>
          <w:rFonts w:ascii="Times New Roman" w:eastAsia="Batang" w:hAnsi="Times New Roman"/>
          <w:sz w:val="28"/>
          <w:szCs w:val="28"/>
          <w:lang w:eastAsia="ko-KR"/>
        </w:rPr>
        <w:t>Требования к техническим характеристикам оборудования:</w:t>
      </w:r>
    </w:p>
    <w:p w:rsidR="004F3D3D" w:rsidRPr="001F23CB" w:rsidRDefault="004F3D3D" w:rsidP="004203E6">
      <w:pPr>
        <w:spacing w:after="0" w:line="240" w:lineRule="auto"/>
        <w:ind w:firstLine="709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1F23CB">
        <w:rPr>
          <w:rFonts w:ascii="Times New Roman" w:eastAsia="Batang" w:hAnsi="Times New Roman"/>
          <w:sz w:val="28"/>
          <w:szCs w:val="28"/>
          <w:lang w:eastAsia="ko-KR"/>
        </w:rPr>
        <w:t>- технические характеристики оборудования для использования в модуле «</w:t>
      </w:r>
      <w:r w:rsidRPr="001F23CB">
        <w:rPr>
          <w:rFonts w:ascii="Times New Roman" w:eastAsia="Batang" w:hAnsi="Times New Roman"/>
          <w:sz w:val="28"/>
          <w:szCs w:val="28"/>
          <w:lang w:val="en-US" w:eastAsia="ko-KR"/>
        </w:rPr>
        <w:t>D</w:t>
      </w:r>
      <w:r w:rsidRPr="001F23CB">
        <w:rPr>
          <w:rFonts w:ascii="Times New Roman" w:eastAsia="Batang" w:hAnsi="Times New Roman"/>
          <w:sz w:val="28"/>
          <w:szCs w:val="28"/>
          <w:lang w:eastAsia="ko-KR"/>
        </w:rPr>
        <w:t>» (мегафон, указка) не должны отличаться от характеристик такого же оборудования обозначенных в Инфраструктурном листе, чтобы соблюсти равенство условий для всех конкурсантов;</w:t>
      </w:r>
    </w:p>
    <w:p w:rsidR="004F3D3D" w:rsidRPr="001F23CB" w:rsidRDefault="004F3D3D" w:rsidP="004203E6">
      <w:pPr>
        <w:spacing w:after="0" w:line="240" w:lineRule="auto"/>
        <w:ind w:firstLine="709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1F23CB">
        <w:rPr>
          <w:rFonts w:ascii="Times New Roman" w:eastAsia="Batang" w:hAnsi="Times New Roman"/>
          <w:sz w:val="28"/>
          <w:szCs w:val="28"/>
          <w:lang w:eastAsia="ko-KR"/>
        </w:rPr>
        <w:t xml:space="preserve">- оборудование для планшета (зарядное устройство, кабель для соединения с ПК) также должно быть включено в </w:t>
      </w:r>
      <w:proofErr w:type="spellStart"/>
      <w:r w:rsidRPr="001F23CB">
        <w:rPr>
          <w:rFonts w:ascii="Times New Roman" w:eastAsia="Batang" w:hAnsi="Times New Roman"/>
          <w:sz w:val="28"/>
          <w:szCs w:val="28"/>
          <w:lang w:eastAsia="ko-KR"/>
        </w:rPr>
        <w:t>Тулбокс</w:t>
      </w:r>
      <w:proofErr w:type="spellEnd"/>
      <w:r w:rsidRPr="001F23CB">
        <w:rPr>
          <w:rFonts w:ascii="Times New Roman" w:eastAsia="Batang" w:hAnsi="Times New Roman"/>
          <w:sz w:val="28"/>
          <w:szCs w:val="28"/>
          <w:lang w:eastAsia="ko-KR"/>
        </w:rPr>
        <w:t>;</w:t>
      </w:r>
    </w:p>
    <w:p w:rsidR="004F3D3D" w:rsidRPr="001F23CB" w:rsidRDefault="004F3D3D" w:rsidP="004203E6">
      <w:pPr>
        <w:spacing w:after="0" w:line="240" w:lineRule="auto"/>
        <w:ind w:firstLine="709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1F23CB">
        <w:rPr>
          <w:rFonts w:ascii="Times New Roman" w:eastAsia="Batang" w:hAnsi="Times New Roman"/>
          <w:sz w:val="28"/>
          <w:szCs w:val="28"/>
          <w:lang w:eastAsia="ko-KR"/>
        </w:rPr>
        <w:t xml:space="preserve">- размер планшета не должен превышать 25 см по каждой из сторон. </w:t>
      </w:r>
    </w:p>
    <w:p w:rsidR="004203E6" w:rsidRPr="001F23CB" w:rsidRDefault="004203E6" w:rsidP="004203E6">
      <w:pPr>
        <w:spacing w:after="0" w:line="240" w:lineRule="auto"/>
        <w:ind w:firstLine="709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1F23CB">
        <w:rPr>
          <w:rFonts w:ascii="Times New Roman" w:eastAsia="Batang" w:hAnsi="Times New Roman"/>
          <w:sz w:val="28"/>
          <w:szCs w:val="28"/>
          <w:lang w:eastAsia="ko-KR"/>
        </w:rPr>
        <w:t xml:space="preserve">Порядок согласования и проверки </w:t>
      </w:r>
      <w:proofErr w:type="spellStart"/>
      <w:r w:rsidRPr="001F23CB">
        <w:rPr>
          <w:rFonts w:ascii="Times New Roman" w:eastAsia="Batang" w:hAnsi="Times New Roman"/>
          <w:sz w:val="28"/>
          <w:szCs w:val="28"/>
          <w:lang w:eastAsia="ko-KR"/>
        </w:rPr>
        <w:t>тулбокса</w:t>
      </w:r>
      <w:proofErr w:type="spellEnd"/>
      <w:r w:rsidRPr="001F23CB">
        <w:rPr>
          <w:rFonts w:ascii="Times New Roman" w:eastAsia="Batang" w:hAnsi="Times New Roman"/>
          <w:sz w:val="28"/>
          <w:szCs w:val="28"/>
          <w:lang w:eastAsia="ko-KR"/>
        </w:rPr>
        <w:t xml:space="preserve"> аналогичен пункту 1. Необходимо предусмотреть заблаговременную зарядку оборудования до прибытия на площадку.</w:t>
      </w:r>
    </w:p>
    <w:p w:rsidR="004203E6" w:rsidRPr="001F23CB" w:rsidRDefault="004203E6" w:rsidP="004203E6">
      <w:pPr>
        <w:spacing w:after="0" w:line="240" w:lineRule="auto"/>
        <w:ind w:firstLine="709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1F23CB">
        <w:rPr>
          <w:rFonts w:ascii="Times New Roman" w:eastAsia="Batang" w:hAnsi="Times New Roman"/>
          <w:sz w:val="28"/>
          <w:szCs w:val="28"/>
          <w:lang w:eastAsia="ko-KR"/>
        </w:rPr>
        <w:t xml:space="preserve">За исправность работы привезенного оборудования несет ответственность </w:t>
      </w:r>
      <w:r w:rsidRPr="001F23CB">
        <w:rPr>
          <w:rFonts w:ascii="Times New Roman" w:hAnsi="Times New Roman"/>
          <w:sz w:val="28"/>
          <w:szCs w:val="28"/>
        </w:rPr>
        <w:t>конкурсант</w:t>
      </w:r>
      <w:r w:rsidRPr="001F23CB">
        <w:rPr>
          <w:rFonts w:ascii="Times New Roman" w:eastAsia="Batang" w:hAnsi="Times New Roman"/>
          <w:sz w:val="28"/>
          <w:szCs w:val="28"/>
          <w:lang w:eastAsia="ko-KR"/>
        </w:rPr>
        <w:t xml:space="preserve">. В случае неисправностей в работе оборудования </w:t>
      </w:r>
      <w:r w:rsidRPr="001F23CB">
        <w:rPr>
          <w:rFonts w:ascii="Times New Roman" w:hAnsi="Times New Roman"/>
          <w:sz w:val="28"/>
          <w:szCs w:val="28"/>
        </w:rPr>
        <w:t>конкурсанта</w:t>
      </w:r>
      <w:r w:rsidRPr="001F23CB">
        <w:rPr>
          <w:rFonts w:ascii="Times New Roman" w:eastAsia="Batang" w:hAnsi="Times New Roman"/>
          <w:sz w:val="28"/>
          <w:szCs w:val="28"/>
          <w:lang w:eastAsia="ko-KR"/>
        </w:rPr>
        <w:t xml:space="preserve"> </w:t>
      </w:r>
      <w:r w:rsidRPr="001F23CB">
        <w:rPr>
          <w:rFonts w:ascii="Times New Roman" w:eastAsia="Batang" w:hAnsi="Times New Roman"/>
          <w:sz w:val="28"/>
          <w:szCs w:val="28"/>
          <w:lang w:eastAsia="ko-KR"/>
        </w:rPr>
        <w:lastRenderedPageBreak/>
        <w:t>Технический эксперт их не устраняет, а также дополнительное время на устранение неисправностей не выделяется.</w:t>
      </w:r>
    </w:p>
    <w:p w:rsidR="004203E6" w:rsidRPr="001F23CB" w:rsidRDefault="004203E6" w:rsidP="004203E6">
      <w:pPr>
        <w:spacing w:after="0" w:line="240" w:lineRule="auto"/>
        <w:ind w:firstLine="709"/>
        <w:jc w:val="both"/>
        <w:rPr>
          <w:rFonts w:ascii="Times New Roman" w:eastAsia="Batang" w:hAnsi="Times New Roman"/>
          <w:sz w:val="28"/>
          <w:szCs w:val="28"/>
          <w:lang w:eastAsia="ko-KR"/>
        </w:rPr>
      </w:pPr>
      <w:r w:rsidRPr="001F23CB">
        <w:rPr>
          <w:rFonts w:ascii="Times New Roman" w:eastAsia="Batang" w:hAnsi="Times New Roman"/>
          <w:sz w:val="28"/>
          <w:szCs w:val="28"/>
          <w:lang w:eastAsia="ko-KR"/>
        </w:rPr>
        <w:t xml:space="preserve">В день С-1 </w:t>
      </w:r>
      <w:r w:rsidRPr="001F23CB">
        <w:rPr>
          <w:rFonts w:ascii="Times New Roman" w:hAnsi="Times New Roman"/>
          <w:sz w:val="28"/>
          <w:szCs w:val="28"/>
        </w:rPr>
        <w:t>конкурсант</w:t>
      </w:r>
      <w:r w:rsidRPr="001F23CB">
        <w:rPr>
          <w:rFonts w:ascii="Times New Roman" w:eastAsia="Batang" w:hAnsi="Times New Roman"/>
          <w:sz w:val="28"/>
          <w:szCs w:val="28"/>
          <w:lang w:eastAsia="ko-KR"/>
        </w:rPr>
        <w:t xml:space="preserve"> должен продемонстрировать работу оборудования, включенного </w:t>
      </w:r>
      <w:proofErr w:type="spellStart"/>
      <w:r w:rsidRPr="001F23CB">
        <w:rPr>
          <w:rFonts w:ascii="Times New Roman" w:eastAsia="Batang" w:hAnsi="Times New Roman"/>
          <w:sz w:val="28"/>
          <w:szCs w:val="28"/>
          <w:lang w:eastAsia="ko-KR"/>
        </w:rPr>
        <w:t>тулбокс</w:t>
      </w:r>
      <w:proofErr w:type="spellEnd"/>
      <w:r w:rsidRPr="001F23CB">
        <w:rPr>
          <w:rFonts w:ascii="Times New Roman" w:eastAsia="Batang" w:hAnsi="Times New Roman"/>
          <w:sz w:val="28"/>
          <w:szCs w:val="28"/>
          <w:lang w:eastAsia="ko-KR"/>
        </w:rPr>
        <w:t>, в присутствии Технического эксперта и Главного эксперта.</w:t>
      </w:r>
      <w:r w:rsidR="004F3D3D" w:rsidRPr="001F23CB">
        <w:rPr>
          <w:rFonts w:ascii="Times New Roman" w:eastAsia="Batang" w:hAnsi="Times New Roman"/>
          <w:sz w:val="28"/>
          <w:szCs w:val="28"/>
          <w:lang w:eastAsia="ko-KR"/>
        </w:rPr>
        <w:t xml:space="preserve"> В случае использования планшета для модуля «</w:t>
      </w:r>
      <w:r w:rsidR="004F3D3D" w:rsidRPr="001F23CB">
        <w:rPr>
          <w:rFonts w:ascii="Times New Roman" w:eastAsia="Batang" w:hAnsi="Times New Roman"/>
          <w:sz w:val="28"/>
          <w:szCs w:val="28"/>
          <w:lang w:val="en-US" w:eastAsia="ko-KR"/>
        </w:rPr>
        <w:t>D</w:t>
      </w:r>
      <w:r w:rsidR="004F3D3D" w:rsidRPr="001F23CB">
        <w:rPr>
          <w:rFonts w:ascii="Times New Roman" w:eastAsia="Batang" w:hAnsi="Times New Roman"/>
          <w:sz w:val="28"/>
          <w:szCs w:val="28"/>
          <w:lang w:eastAsia="ko-KR"/>
        </w:rPr>
        <w:t>» конкурсант в день С-1 должен предоставить планшет для проверки содержимого (текстовые файлы, изображения, аудио/</w:t>
      </w:r>
      <w:proofErr w:type="gramStart"/>
      <w:r w:rsidR="004F3D3D" w:rsidRPr="001F23CB">
        <w:rPr>
          <w:rFonts w:ascii="Times New Roman" w:eastAsia="Batang" w:hAnsi="Times New Roman"/>
          <w:sz w:val="28"/>
          <w:szCs w:val="28"/>
          <w:lang w:eastAsia="ko-KR"/>
        </w:rPr>
        <w:t>видео-файлы</w:t>
      </w:r>
      <w:proofErr w:type="gramEnd"/>
      <w:r w:rsidR="004F3D3D" w:rsidRPr="001F23CB">
        <w:rPr>
          <w:rFonts w:ascii="Times New Roman" w:eastAsia="Batang" w:hAnsi="Times New Roman"/>
          <w:sz w:val="28"/>
          <w:szCs w:val="28"/>
          <w:lang w:eastAsia="ko-KR"/>
        </w:rPr>
        <w:t>) на отсутствие вспомогательного материала для выполнения модулей «С» и «</w:t>
      </w:r>
      <w:r w:rsidR="004F3D3D" w:rsidRPr="001F23CB">
        <w:rPr>
          <w:rFonts w:ascii="Times New Roman" w:eastAsia="Batang" w:hAnsi="Times New Roman"/>
          <w:sz w:val="28"/>
          <w:szCs w:val="28"/>
          <w:lang w:val="en-US" w:eastAsia="ko-KR"/>
        </w:rPr>
        <w:t>D</w:t>
      </w:r>
      <w:r w:rsidR="004F3D3D" w:rsidRPr="001F23CB">
        <w:rPr>
          <w:rFonts w:ascii="Times New Roman" w:eastAsia="Batang" w:hAnsi="Times New Roman"/>
          <w:sz w:val="28"/>
          <w:szCs w:val="28"/>
          <w:lang w:eastAsia="ko-KR"/>
        </w:rPr>
        <w:t>». Проверка планшета осуществляется Техническим экспертом в присутствии Главного эксперта.</w:t>
      </w:r>
    </w:p>
    <w:p w:rsidR="004203E6" w:rsidRPr="001F23CB" w:rsidRDefault="004203E6" w:rsidP="004203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23CB">
        <w:rPr>
          <w:rFonts w:ascii="Times New Roman" w:hAnsi="Times New Roman"/>
          <w:sz w:val="28"/>
          <w:szCs w:val="28"/>
        </w:rPr>
        <w:t xml:space="preserve">3. Техническое </w:t>
      </w:r>
      <w:r w:rsidRPr="001F23CB">
        <w:rPr>
          <w:rFonts w:ascii="Times New Roman" w:hAnsi="Times New Roman"/>
          <w:sz w:val="28"/>
          <w:szCs w:val="28"/>
          <w:u w:val="single"/>
        </w:rPr>
        <w:t>оборудование</w:t>
      </w:r>
      <w:r w:rsidRPr="001F23CB">
        <w:rPr>
          <w:rFonts w:ascii="Times New Roman" w:hAnsi="Times New Roman"/>
          <w:sz w:val="28"/>
          <w:szCs w:val="28"/>
        </w:rPr>
        <w:t xml:space="preserve">, входящее в </w:t>
      </w:r>
      <w:proofErr w:type="spellStart"/>
      <w:r w:rsidRPr="001F23CB">
        <w:rPr>
          <w:rFonts w:ascii="Times New Roman" w:hAnsi="Times New Roman"/>
          <w:sz w:val="28"/>
          <w:szCs w:val="28"/>
        </w:rPr>
        <w:t>тулбокс</w:t>
      </w:r>
      <w:proofErr w:type="spellEnd"/>
      <w:r w:rsidRPr="001F23CB">
        <w:rPr>
          <w:rFonts w:ascii="Times New Roman" w:hAnsi="Times New Roman"/>
          <w:sz w:val="28"/>
          <w:szCs w:val="28"/>
        </w:rPr>
        <w:t xml:space="preserve"> </w:t>
      </w:r>
      <w:r w:rsidRPr="001F23CB">
        <w:rPr>
          <w:rFonts w:ascii="Times New Roman" w:eastAsia="Batang" w:hAnsi="Times New Roman"/>
          <w:sz w:val="28"/>
          <w:szCs w:val="28"/>
          <w:lang w:eastAsia="ko-KR"/>
        </w:rPr>
        <w:t>(напр., планшет, мегафон)</w:t>
      </w:r>
      <w:r w:rsidRPr="001F23CB">
        <w:rPr>
          <w:rFonts w:ascii="Times New Roman" w:hAnsi="Times New Roman"/>
          <w:sz w:val="28"/>
          <w:szCs w:val="28"/>
        </w:rPr>
        <w:t xml:space="preserve">, упаковывается в </w:t>
      </w:r>
      <w:r w:rsidRPr="001F23CB">
        <w:rPr>
          <w:rFonts w:ascii="Times New Roman" w:hAnsi="Times New Roman"/>
          <w:sz w:val="28"/>
          <w:szCs w:val="28"/>
          <w:u w:val="single"/>
        </w:rPr>
        <w:t>отдельный</w:t>
      </w:r>
      <w:r w:rsidRPr="001F23CB">
        <w:rPr>
          <w:rFonts w:ascii="Times New Roman" w:hAnsi="Times New Roman"/>
          <w:sz w:val="28"/>
          <w:szCs w:val="28"/>
        </w:rPr>
        <w:t xml:space="preserve"> прозрачный контейнер и выдается конкурсанту в день выполнения модул</w:t>
      </w:r>
      <w:r w:rsidR="004F3D3D" w:rsidRPr="001F23CB">
        <w:rPr>
          <w:rFonts w:ascii="Times New Roman" w:hAnsi="Times New Roman"/>
          <w:sz w:val="28"/>
          <w:szCs w:val="28"/>
        </w:rPr>
        <w:t>ей</w:t>
      </w:r>
      <w:r w:rsidRPr="001F23CB">
        <w:rPr>
          <w:rFonts w:ascii="Times New Roman" w:hAnsi="Times New Roman"/>
          <w:sz w:val="28"/>
          <w:szCs w:val="28"/>
        </w:rPr>
        <w:t xml:space="preserve"> «</w:t>
      </w:r>
      <w:r w:rsidR="004F3D3D" w:rsidRPr="001F23CB">
        <w:rPr>
          <w:rFonts w:ascii="Times New Roman" w:hAnsi="Times New Roman"/>
          <w:sz w:val="28"/>
          <w:szCs w:val="28"/>
        </w:rPr>
        <w:t>Е</w:t>
      </w:r>
      <w:r w:rsidRPr="001F23CB">
        <w:rPr>
          <w:rFonts w:ascii="Times New Roman" w:hAnsi="Times New Roman"/>
          <w:sz w:val="28"/>
          <w:szCs w:val="28"/>
        </w:rPr>
        <w:t>»</w:t>
      </w:r>
      <w:r w:rsidR="00795F15" w:rsidRPr="001F23CB">
        <w:rPr>
          <w:rFonts w:ascii="Times New Roman" w:hAnsi="Times New Roman"/>
          <w:sz w:val="28"/>
          <w:szCs w:val="28"/>
        </w:rPr>
        <w:t xml:space="preserve">, </w:t>
      </w:r>
      <w:r w:rsidR="00795F15" w:rsidRPr="001F23CB">
        <w:rPr>
          <w:rFonts w:ascii="Times New Roman" w:eastAsia="Batang" w:hAnsi="Times New Roman"/>
          <w:sz w:val="28"/>
          <w:szCs w:val="28"/>
          <w:lang w:eastAsia="ko-KR"/>
        </w:rPr>
        <w:t xml:space="preserve">«С» и </w:t>
      </w:r>
      <w:r w:rsidR="004F3D3D" w:rsidRPr="001F23CB">
        <w:rPr>
          <w:rFonts w:ascii="Times New Roman" w:eastAsia="Batang" w:hAnsi="Times New Roman"/>
          <w:sz w:val="28"/>
          <w:szCs w:val="28"/>
          <w:lang w:eastAsia="ko-KR"/>
        </w:rPr>
        <w:t>«</w:t>
      </w:r>
      <w:r w:rsidR="004F3D3D" w:rsidRPr="001F23CB">
        <w:rPr>
          <w:rFonts w:ascii="Times New Roman" w:eastAsia="Batang" w:hAnsi="Times New Roman"/>
          <w:sz w:val="28"/>
          <w:szCs w:val="28"/>
          <w:lang w:val="en-US" w:eastAsia="ko-KR"/>
        </w:rPr>
        <w:t>D</w:t>
      </w:r>
      <w:r w:rsidR="004F3D3D" w:rsidRPr="001F23CB">
        <w:rPr>
          <w:rFonts w:ascii="Times New Roman" w:eastAsia="Batang" w:hAnsi="Times New Roman"/>
          <w:sz w:val="28"/>
          <w:szCs w:val="28"/>
          <w:lang w:eastAsia="ko-KR"/>
        </w:rPr>
        <w:t>»</w:t>
      </w:r>
      <w:r w:rsidRPr="001F23CB">
        <w:rPr>
          <w:rFonts w:ascii="Times New Roman" w:hAnsi="Times New Roman"/>
          <w:sz w:val="28"/>
          <w:szCs w:val="28"/>
        </w:rPr>
        <w:t>. В случае необходимости осуществить зарядку оборудования, требуется уведомить об этом Главного эксперта и Технического эксперта до начала работы над модулем. Зарядка осуществляется только под руководством Технического эксперта.</w:t>
      </w:r>
    </w:p>
    <w:p w:rsidR="004203E6" w:rsidRPr="001F23CB" w:rsidRDefault="004203E6" w:rsidP="004203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23CB">
        <w:rPr>
          <w:rFonts w:ascii="Times New Roman" w:hAnsi="Times New Roman"/>
          <w:sz w:val="28"/>
          <w:szCs w:val="28"/>
        </w:rPr>
        <w:t xml:space="preserve">Таким образом, если помимо материалов и реквизита конкурсант использует техническое оборудование, </w:t>
      </w:r>
      <w:proofErr w:type="spellStart"/>
      <w:r w:rsidRPr="001F23CB">
        <w:rPr>
          <w:rFonts w:ascii="Times New Roman" w:hAnsi="Times New Roman"/>
          <w:sz w:val="28"/>
          <w:szCs w:val="28"/>
        </w:rPr>
        <w:t>тулбокс</w:t>
      </w:r>
      <w:proofErr w:type="spellEnd"/>
      <w:r w:rsidRPr="001F23CB">
        <w:rPr>
          <w:rFonts w:ascii="Times New Roman" w:hAnsi="Times New Roman"/>
          <w:sz w:val="28"/>
          <w:szCs w:val="28"/>
        </w:rPr>
        <w:t xml:space="preserve"> должен быть упакован в 2 разных контейнера согласно вышеуказанным требованиям.</w:t>
      </w:r>
    </w:p>
    <w:p w:rsidR="004203E6" w:rsidRPr="001F23CB" w:rsidRDefault="004203E6" w:rsidP="004203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1F23CB">
        <w:rPr>
          <w:rFonts w:ascii="Times New Roman" w:hAnsi="Times New Roman"/>
          <w:b/>
          <w:i/>
          <w:sz w:val="28"/>
          <w:szCs w:val="28"/>
        </w:rPr>
        <w:t xml:space="preserve">*Внимание! </w:t>
      </w:r>
      <w:r w:rsidRPr="001F23CB">
        <w:rPr>
          <w:rFonts w:ascii="Times New Roman" w:hAnsi="Times New Roman"/>
          <w:i/>
          <w:sz w:val="28"/>
          <w:szCs w:val="28"/>
        </w:rPr>
        <w:t xml:space="preserve">В случае обнаружения Главным и Техническим экспертом неисправных и несоответствующих требованиям безопасности и охраны труда элементов, материалов, оборудования </w:t>
      </w:r>
      <w:proofErr w:type="spellStart"/>
      <w:r w:rsidRPr="001F23CB">
        <w:rPr>
          <w:rFonts w:ascii="Times New Roman" w:hAnsi="Times New Roman"/>
          <w:i/>
          <w:sz w:val="28"/>
          <w:szCs w:val="28"/>
        </w:rPr>
        <w:t>тулбокса</w:t>
      </w:r>
      <w:proofErr w:type="spellEnd"/>
      <w:r w:rsidRPr="001F23CB">
        <w:rPr>
          <w:rFonts w:ascii="Times New Roman" w:hAnsi="Times New Roman"/>
          <w:i/>
          <w:sz w:val="28"/>
          <w:szCs w:val="28"/>
        </w:rPr>
        <w:t xml:space="preserve">, прошедшим предварительное согласование по форме «Описание </w:t>
      </w:r>
      <w:proofErr w:type="spellStart"/>
      <w:r w:rsidRPr="001F23CB">
        <w:rPr>
          <w:rFonts w:ascii="Times New Roman" w:hAnsi="Times New Roman"/>
          <w:i/>
          <w:sz w:val="28"/>
          <w:szCs w:val="28"/>
        </w:rPr>
        <w:t>тулбокса</w:t>
      </w:r>
      <w:proofErr w:type="spellEnd"/>
      <w:r w:rsidRPr="001F23CB">
        <w:rPr>
          <w:rFonts w:ascii="Times New Roman" w:hAnsi="Times New Roman"/>
          <w:i/>
          <w:sz w:val="28"/>
          <w:szCs w:val="28"/>
        </w:rPr>
        <w:t>», или пришедшим в неисправное состояние по ходу работы конкурсанта, такие элементы, материалы и оборудование не допускаются к дальнейшему использованию конкурсантом на площадке. Данный факт фиксируется протоколом.</w:t>
      </w:r>
    </w:p>
    <w:p w:rsidR="004203E6" w:rsidRPr="001F23CB" w:rsidRDefault="004203E6" w:rsidP="004203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E39D8" w:rsidRPr="001F23CB" w:rsidRDefault="0029547E" w:rsidP="00C17B01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39" w:name="_Toc82887605"/>
      <w:r w:rsidRPr="001F23CB">
        <w:rPr>
          <w:rFonts w:ascii="Times New Roman" w:hAnsi="Times New Roman"/>
          <w:szCs w:val="28"/>
        </w:rPr>
        <w:t>8.3. МАТЕРИАЛЫ И ОБОРУДОВАНИЕ, ЗАПРЕЩЕННЫЕ НА ПЛОЩАДКЕ</w:t>
      </w:r>
      <w:bookmarkEnd w:id="39"/>
    </w:p>
    <w:p w:rsidR="00071FE0" w:rsidRPr="001F23CB" w:rsidRDefault="00071FE0" w:rsidP="00071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23CB">
        <w:rPr>
          <w:rFonts w:ascii="Times New Roman" w:hAnsi="Times New Roman"/>
          <w:sz w:val="28"/>
          <w:szCs w:val="28"/>
        </w:rPr>
        <w:t xml:space="preserve">1. Конкурсантам не разрешается приносить в зону соревнований какие-либо личные вещи, мобильные телефоны, карты памяти, а также любые другие средства коммуникации. </w:t>
      </w:r>
    </w:p>
    <w:p w:rsidR="00071FE0" w:rsidRPr="001F23CB" w:rsidRDefault="00071FE0" w:rsidP="00071F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23CB">
        <w:rPr>
          <w:rFonts w:ascii="Times New Roman" w:hAnsi="Times New Roman"/>
          <w:sz w:val="28"/>
          <w:szCs w:val="28"/>
        </w:rPr>
        <w:t xml:space="preserve">2. </w:t>
      </w:r>
      <w:proofErr w:type="gramStart"/>
      <w:r w:rsidRPr="001F23CB">
        <w:rPr>
          <w:rFonts w:ascii="Times New Roman" w:hAnsi="Times New Roman"/>
          <w:sz w:val="28"/>
          <w:szCs w:val="28"/>
        </w:rPr>
        <w:t>Во время выполнения модулей Конкурсного задания конкурсантам запрещается пользоваться почтовыми серверами, облачными хранилищами (за исключением тех случаев, когда это указано в задании к модулю), социальными сетями, чатами, личными кабинетами за исключением личных кабинетов, созданных Техническим экспертом для использования на чемпионате, и личных кабинетов на порталах электронных библиотек, которые имеются у конкурсантов заблаговременно.</w:t>
      </w:r>
      <w:proofErr w:type="gramEnd"/>
      <w:r w:rsidRPr="001F23CB">
        <w:rPr>
          <w:rFonts w:ascii="Times New Roman" w:hAnsi="Times New Roman"/>
          <w:sz w:val="28"/>
          <w:szCs w:val="28"/>
        </w:rPr>
        <w:t xml:space="preserve"> Создание любых других личных кабинетов конкурсантами во время чемпионата недопустимо. </w:t>
      </w:r>
    </w:p>
    <w:p w:rsidR="00071FE0" w:rsidRPr="001F23CB" w:rsidRDefault="00071FE0" w:rsidP="00071F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23CB">
        <w:rPr>
          <w:rFonts w:ascii="Times New Roman" w:hAnsi="Times New Roman"/>
          <w:sz w:val="28"/>
          <w:szCs w:val="28"/>
        </w:rPr>
        <w:t xml:space="preserve">О наличии личных кабинетов на порталах электронных библиотек, в которые будет осуществляться доступ конкурсанта во время выполнения Конкурсного задания, конкурсант должен сообщить Главному эксперту в С-1, а </w:t>
      </w:r>
      <w:r w:rsidRPr="001F23CB">
        <w:rPr>
          <w:rFonts w:ascii="Times New Roman" w:hAnsi="Times New Roman"/>
          <w:sz w:val="28"/>
          <w:szCs w:val="28"/>
        </w:rPr>
        <w:lastRenderedPageBreak/>
        <w:t>также предоставить возможность Техническому эксперту под наблюдением Главного эксперта проверить личный кабинет.</w:t>
      </w:r>
    </w:p>
    <w:p w:rsidR="00136C1F" w:rsidRDefault="00136C1F" w:rsidP="00071F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F23CB">
        <w:rPr>
          <w:rFonts w:ascii="Times New Roman" w:hAnsi="Times New Roman"/>
          <w:sz w:val="28"/>
          <w:szCs w:val="28"/>
        </w:rPr>
        <w:t>3. К запрещенным материалам не относятся необходимые лекарства (мед</w:t>
      </w:r>
      <w:proofErr w:type="gramStart"/>
      <w:r w:rsidRPr="001F23CB">
        <w:rPr>
          <w:rFonts w:ascii="Times New Roman" w:hAnsi="Times New Roman"/>
          <w:sz w:val="28"/>
          <w:szCs w:val="28"/>
        </w:rPr>
        <w:t>.</w:t>
      </w:r>
      <w:proofErr w:type="gramEnd"/>
      <w:r w:rsidRPr="001F23C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F23CB">
        <w:rPr>
          <w:rFonts w:ascii="Times New Roman" w:hAnsi="Times New Roman"/>
          <w:sz w:val="28"/>
          <w:szCs w:val="28"/>
        </w:rPr>
        <w:t>с</w:t>
      </w:r>
      <w:proofErr w:type="gramEnd"/>
      <w:r w:rsidRPr="001F23CB">
        <w:rPr>
          <w:rFonts w:ascii="Times New Roman" w:hAnsi="Times New Roman"/>
          <w:sz w:val="28"/>
          <w:szCs w:val="28"/>
        </w:rPr>
        <w:t>редства). В этом случае об их наличии и необходимости их использования конкурсант уведомляет Главного экспертам в день С-1 и перед началом модуля.</w:t>
      </w:r>
    </w:p>
    <w:p w:rsidR="00071FE0" w:rsidRDefault="00071FE0" w:rsidP="00071FE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16393B" w:rsidRPr="00A204BB" w:rsidRDefault="0029547E" w:rsidP="0016393B">
      <w:pPr>
        <w:pStyle w:val="-2"/>
        <w:spacing w:before="0" w:after="0"/>
        <w:ind w:firstLine="709"/>
        <w:jc w:val="both"/>
        <w:rPr>
          <w:rFonts w:ascii="Times New Roman" w:hAnsi="Times New Roman"/>
          <w:szCs w:val="28"/>
        </w:rPr>
      </w:pPr>
      <w:bookmarkStart w:id="40" w:name="_Toc82887606"/>
      <w:r w:rsidRPr="00A204BB">
        <w:rPr>
          <w:rFonts w:ascii="Times New Roman" w:hAnsi="Times New Roman"/>
          <w:szCs w:val="28"/>
        </w:rPr>
        <w:t>8.4. ПРЕДЛАГАЕМАЯ СХЕМА КОНКУРСНОЙ ПЛОЩАДК</w:t>
      </w:r>
      <w:bookmarkEnd w:id="40"/>
      <w:r w:rsidR="0016393B">
        <w:rPr>
          <w:rFonts w:ascii="Times New Roman" w:hAnsi="Times New Roman"/>
          <w:szCs w:val="28"/>
        </w:rPr>
        <w:t>И</w:t>
      </w:r>
    </w:p>
    <w:p w:rsidR="0016393B" w:rsidRDefault="0016393B" w:rsidP="0016393B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393B" w:rsidRPr="0016393B" w:rsidRDefault="0016393B" w:rsidP="00A7762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16393B">
        <w:rPr>
          <w:rFonts w:ascii="Times New Roman" w:hAnsi="Times New Roman" w:cs="Times New Roman"/>
          <w:i/>
          <w:sz w:val="28"/>
          <w:szCs w:val="28"/>
        </w:rPr>
        <w:t>Юниорская категория</w:t>
      </w:r>
    </w:p>
    <w:p w:rsidR="001F23CB" w:rsidRDefault="0016393B" w:rsidP="00B67B5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393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114571" cy="3855600"/>
            <wp:effectExtent l="19050" t="0" r="0" b="0"/>
            <wp:docPr id="1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25"/>
                    <a:srcRect l="12370" r="130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4571" cy="3855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6A54" w:rsidRPr="00A204BB" w:rsidRDefault="00466A54" w:rsidP="00A7762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C7808" w:rsidRPr="00A204BB" w:rsidRDefault="00BC7808" w:rsidP="00C17B01">
      <w:pPr>
        <w:pStyle w:val="-1"/>
        <w:spacing w:before="0" w:after="0"/>
        <w:rPr>
          <w:rFonts w:ascii="Times New Roman" w:hAnsi="Times New Roman"/>
          <w:color w:val="auto"/>
          <w:sz w:val="34"/>
          <w:szCs w:val="34"/>
        </w:rPr>
      </w:pPr>
      <w:bookmarkStart w:id="41" w:name="_Toc82887607"/>
      <w:r w:rsidRPr="00A204BB">
        <w:rPr>
          <w:rFonts w:ascii="Times New Roman" w:hAnsi="Times New Roman"/>
          <w:color w:val="auto"/>
          <w:sz w:val="34"/>
          <w:szCs w:val="34"/>
        </w:rPr>
        <w:t xml:space="preserve">9. </w:t>
      </w:r>
      <w:r w:rsidR="00127743" w:rsidRPr="00A204BB">
        <w:rPr>
          <w:rFonts w:ascii="Times New Roman" w:hAnsi="Times New Roman"/>
          <w:caps w:val="0"/>
          <w:color w:val="auto"/>
          <w:sz w:val="34"/>
          <w:szCs w:val="34"/>
        </w:rPr>
        <w:t>ОСОБЫЕ ПРАВИЛА ВОЗРАСТНОЙ ГРУППЫ 14-16 ЛЕТ</w:t>
      </w:r>
      <w:bookmarkEnd w:id="41"/>
    </w:p>
    <w:p w:rsidR="00BC7808" w:rsidRPr="00A204BB" w:rsidRDefault="00D41269" w:rsidP="00071FE0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A204BB">
        <w:rPr>
          <w:rFonts w:ascii="Times New Roman" w:eastAsia="Arial Unicode MS" w:hAnsi="Times New Roman" w:cs="Times New Roman"/>
          <w:sz w:val="28"/>
          <w:szCs w:val="28"/>
        </w:rPr>
        <w:t>Время на выполнения задания не должн</w:t>
      </w:r>
      <w:r w:rsidR="00071FE0">
        <w:rPr>
          <w:rFonts w:ascii="Times New Roman" w:eastAsia="Arial Unicode MS" w:hAnsi="Times New Roman" w:cs="Times New Roman"/>
          <w:sz w:val="28"/>
          <w:szCs w:val="28"/>
        </w:rPr>
        <w:t>о</w:t>
      </w:r>
      <w:r w:rsidRPr="00A204BB">
        <w:rPr>
          <w:rFonts w:ascii="Times New Roman" w:eastAsia="Arial Unicode MS" w:hAnsi="Times New Roman" w:cs="Times New Roman"/>
          <w:sz w:val="28"/>
          <w:szCs w:val="28"/>
        </w:rPr>
        <w:t xml:space="preserve"> превышать 4 часов в день.</w:t>
      </w:r>
    </w:p>
    <w:p w:rsidR="00D41269" w:rsidRPr="00A204BB" w:rsidRDefault="00D41269" w:rsidP="00071FE0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A204BB">
        <w:rPr>
          <w:rFonts w:ascii="Times New Roman" w:eastAsia="Arial Unicode MS" w:hAnsi="Times New Roman" w:cs="Times New Roman"/>
          <w:sz w:val="28"/>
          <w:szCs w:val="28"/>
        </w:rPr>
        <w:t xml:space="preserve">При разработке Конкурсного задания и Схемы оценки необходимо учитывать специфику и ограничения применяемой техники безопасности и охраны труда для данной возрастной группы. Так же необходимо учитывать антропометрические, психофизиологические и психологические особенности данной возрастной группы. Тем самым Конкурсное задание и Схема оценки может затрагивать не все блоки и поля </w:t>
      </w:r>
      <w:r w:rsidRPr="00A204BB">
        <w:rPr>
          <w:rFonts w:ascii="Times New Roman" w:eastAsia="Arial Unicode MS" w:hAnsi="Times New Roman" w:cs="Times New Roman"/>
          <w:sz w:val="28"/>
          <w:szCs w:val="28"/>
          <w:lang w:val="en-US"/>
        </w:rPr>
        <w:t>WSSS</w:t>
      </w:r>
      <w:r w:rsidRPr="00A204BB">
        <w:rPr>
          <w:rFonts w:ascii="Times New Roman" w:eastAsia="Arial Unicode MS" w:hAnsi="Times New Roman" w:cs="Times New Roman"/>
          <w:sz w:val="28"/>
          <w:szCs w:val="28"/>
        </w:rPr>
        <w:t xml:space="preserve"> в зависимости от специфики компетенции.</w:t>
      </w:r>
    </w:p>
    <w:sectPr w:rsidR="00D41269" w:rsidRPr="00A204BB" w:rsidSect="00976338">
      <w:headerReference w:type="default" r:id="rId26"/>
      <w:footerReference w:type="default" r:id="rId27"/>
      <w:headerReference w:type="first" r:id="rId28"/>
      <w:pgSz w:w="11906" w:h="16838"/>
      <w:pgMar w:top="1134" w:right="849" w:bottom="1134" w:left="1418" w:header="624" w:footer="17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5AD6" w:rsidRDefault="00BD5AD6" w:rsidP="00970F49">
      <w:pPr>
        <w:spacing w:after="0" w:line="240" w:lineRule="auto"/>
      </w:pPr>
      <w:r>
        <w:separator/>
      </w:r>
    </w:p>
  </w:endnote>
  <w:endnote w:type="continuationSeparator" w:id="0">
    <w:p w:rsidR="00BD5AD6" w:rsidRDefault="00BD5AD6" w:rsidP="00970F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DejaVu Sans">
    <w:altName w:val="Times New Roman"/>
    <w:charset w:val="00"/>
    <w:family w:val="auto"/>
    <w:pitch w:val="variable"/>
  </w:font>
  <w:font w:name="FrutigerLTStd-Light">
    <w:charset w:val="00"/>
    <w:family w:val="auto"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center"/>
      <w:tblCellMar>
        <w:top w:w="144" w:type="dxa"/>
        <w:left w:w="115" w:type="dxa"/>
        <w:bottom w:w="144" w:type="dxa"/>
        <w:right w:w="115" w:type="dxa"/>
      </w:tblCellMar>
      <w:tblLook w:val="04A0" w:firstRow="1" w:lastRow="0" w:firstColumn="1" w:lastColumn="0" w:noHBand="0" w:noVBand="1"/>
    </w:tblPr>
    <w:tblGrid>
      <w:gridCol w:w="6096"/>
      <w:gridCol w:w="3773"/>
    </w:tblGrid>
    <w:tr w:rsidR="00082349" w:rsidRPr="00832EBB" w:rsidTr="009931F0">
      <w:trPr>
        <w:trHeight w:hRule="exact" w:val="115"/>
        <w:jc w:val="center"/>
      </w:trPr>
      <w:tc>
        <w:tcPr>
          <w:tcW w:w="5954" w:type="dxa"/>
          <w:shd w:val="clear" w:color="auto" w:fill="C00000"/>
          <w:tcMar>
            <w:top w:w="0" w:type="dxa"/>
            <w:bottom w:w="0" w:type="dxa"/>
          </w:tcMar>
        </w:tcPr>
        <w:p w:rsidR="00082349" w:rsidRPr="00A204BB" w:rsidRDefault="00082349" w:rsidP="00B45AA4">
          <w:pPr>
            <w:pStyle w:val="a5"/>
            <w:tabs>
              <w:tab w:val="clear" w:pos="4677"/>
              <w:tab w:val="clear" w:pos="9355"/>
            </w:tabs>
            <w:rPr>
              <w:rFonts w:ascii="Times New Roman" w:hAnsi="Times New Roman" w:cs="Times New Roman"/>
              <w:caps/>
              <w:sz w:val="18"/>
            </w:rPr>
          </w:pPr>
          <w:r w:rsidRPr="00A204BB">
            <w:rPr>
              <w:rFonts w:ascii="Times New Roman" w:hAnsi="Times New Roman" w:cs="Times New Roman"/>
              <w:caps/>
              <w:sz w:val="18"/>
            </w:rPr>
            <w:ptab w:relativeTo="margin" w:alignment="center" w:leader="none"/>
          </w:r>
        </w:p>
      </w:tc>
      <w:tc>
        <w:tcPr>
          <w:tcW w:w="3685" w:type="dxa"/>
          <w:shd w:val="clear" w:color="auto" w:fill="C00000"/>
          <w:tcMar>
            <w:top w:w="0" w:type="dxa"/>
            <w:bottom w:w="0" w:type="dxa"/>
          </w:tcMar>
        </w:tcPr>
        <w:p w:rsidR="00082349" w:rsidRPr="00A204BB" w:rsidRDefault="00082349" w:rsidP="00B45AA4">
          <w:pPr>
            <w:pStyle w:val="a5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</w:rPr>
          </w:pPr>
        </w:p>
      </w:tc>
    </w:tr>
    <w:tr w:rsidR="00082349" w:rsidRPr="00832EBB" w:rsidTr="009931F0">
      <w:trPr>
        <w:jc w:val="center"/>
      </w:trPr>
      <w:sdt>
        <w:sdtPr>
          <w:rPr>
            <w:rFonts w:ascii="Times New Roman" w:hAnsi="Times New Roman" w:cs="Times New Roman"/>
            <w:sz w:val="18"/>
            <w:szCs w:val="18"/>
          </w:rPr>
          <w:alias w:val="Автор"/>
          <w:tag w:val=""/>
          <w:id w:val="-142508188"/>
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<w:text/>
        </w:sdtPr>
        <w:sdtEndPr/>
        <w:sdtContent>
          <w:tc>
            <w:tcPr>
              <w:tcW w:w="5954" w:type="dxa"/>
              <w:shd w:val="clear" w:color="auto" w:fill="auto"/>
              <w:vAlign w:val="center"/>
            </w:tcPr>
            <w:p w:rsidR="00082349" w:rsidRPr="00A204BB" w:rsidRDefault="00082349" w:rsidP="00CB2FCA">
              <w:pPr>
                <w:pStyle w:val="a7"/>
                <w:tabs>
                  <w:tab w:val="clear" w:pos="4677"/>
                  <w:tab w:val="clear" w:pos="9355"/>
                </w:tabs>
                <w:rPr>
                  <w:rFonts w:ascii="Times New Roman" w:hAnsi="Times New Roman" w:cs="Times New Roman"/>
                  <w:caps/>
                  <w:sz w:val="18"/>
                  <w:szCs w:val="18"/>
                </w:rPr>
              </w:pPr>
              <w:proofErr w:type="spellStart"/>
              <w:r>
                <w:rPr>
                  <w:rFonts w:ascii="Times New Roman" w:hAnsi="Times New Roman" w:cs="Times New Roman"/>
                  <w:sz w:val="18"/>
                  <w:szCs w:val="18"/>
                </w:rPr>
                <w:t>Copyright</w:t>
              </w:r>
              <w:proofErr w:type="spellEnd"/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 ©«</w:t>
              </w:r>
              <w:proofErr w:type="spellStart"/>
              <w:r>
                <w:rPr>
                  <w:rFonts w:ascii="Times New Roman" w:hAnsi="Times New Roman" w:cs="Times New Roman"/>
                  <w:sz w:val="18"/>
                  <w:szCs w:val="18"/>
                </w:rPr>
                <w:t>Ворлдскиллс</w:t>
              </w:r>
              <w:proofErr w:type="spellEnd"/>
              <w:r>
                <w:rPr>
                  <w:rFonts w:ascii="Times New Roman" w:hAnsi="Times New Roman" w:cs="Times New Roman"/>
                  <w:sz w:val="18"/>
                  <w:szCs w:val="18"/>
                </w:rPr>
                <w:t xml:space="preserve"> Россия» (Организация экскурсионных услуг)</w:t>
              </w:r>
            </w:p>
          </w:tc>
        </w:sdtContent>
      </w:sdt>
      <w:tc>
        <w:tcPr>
          <w:tcW w:w="3685" w:type="dxa"/>
          <w:shd w:val="clear" w:color="auto" w:fill="auto"/>
          <w:vAlign w:val="center"/>
        </w:tcPr>
        <w:p w:rsidR="00082349" w:rsidRPr="00A204BB" w:rsidRDefault="00082349" w:rsidP="00B45AA4">
          <w:pPr>
            <w:pStyle w:val="a7"/>
            <w:tabs>
              <w:tab w:val="clear" w:pos="4677"/>
              <w:tab w:val="clear" w:pos="9355"/>
            </w:tabs>
            <w:jc w:val="right"/>
            <w:rPr>
              <w:rFonts w:ascii="Times New Roman" w:hAnsi="Times New Roman" w:cs="Times New Roman"/>
              <w:caps/>
              <w:sz w:val="18"/>
              <w:szCs w:val="18"/>
            </w:rPr>
          </w:pP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begin"/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instrText>PAGE   \* MERGEFORMAT</w:instrTex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separate"/>
          </w:r>
          <w:r w:rsidR="00C35EDD">
            <w:rPr>
              <w:rFonts w:ascii="Times New Roman" w:hAnsi="Times New Roman" w:cs="Times New Roman"/>
              <w:caps/>
              <w:noProof/>
              <w:sz w:val="18"/>
              <w:szCs w:val="18"/>
            </w:rPr>
            <w:t>54</w:t>
          </w:r>
          <w:r w:rsidRPr="00A204BB">
            <w:rPr>
              <w:rFonts w:ascii="Times New Roman" w:hAnsi="Times New Roman" w:cs="Times New Roman"/>
              <w:caps/>
              <w:sz w:val="18"/>
              <w:szCs w:val="18"/>
            </w:rPr>
            <w:fldChar w:fldCharType="end"/>
          </w:r>
        </w:p>
      </w:tc>
    </w:tr>
  </w:tbl>
  <w:p w:rsidR="00082349" w:rsidRDefault="0008234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5AD6" w:rsidRDefault="00BD5AD6" w:rsidP="00970F49">
      <w:pPr>
        <w:spacing w:after="0" w:line="240" w:lineRule="auto"/>
      </w:pPr>
      <w:r>
        <w:separator/>
      </w:r>
    </w:p>
  </w:footnote>
  <w:footnote w:type="continuationSeparator" w:id="0">
    <w:p w:rsidR="00BD5AD6" w:rsidRDefault="00BD5AD6" w:rsidP="00970F49">
      <w:pPr>
        <w:spacing w:after="0" w:line="240" w:lineRule="auto"/>
      </w:pPr>
      <w:r>
        <w:continuationSeparator/>
      </w:r>
    </w:p>
  </w:footnote>
  <w:footnote w:id="1">
    <w:p w:rsidR="00082349" w:rsidRPr="00FB4053" w:rsidRDefault="00082349" w:rsidP="00CB2FCA">
      <w:pPr>
        <w:pStyle w:val="af4"/>
        <w:spacing w:line="240" w:lineRule="auto"/>
        <w:jc w:val="both"/>
      </w:pPr>
      <w:r>
        <w:rPr>
          <w:rStyle w:val="af6"/>
        </w:rPr>
        <w:footnoteRef/>
      </w:r>
      <w:r>
        <w:t xml:space="preserve"> </w:t>
      </w:r>
      <w:proofErr w:type="gramStart"/>
      <w:r w:rsidRPr="00CB2FCA">
        <w:rPr>
          <w:sz w:val="18"/>
          <w:szCs w:val="18"/>
        </w:rPr>
        <w:t>Составлено на основании положений Единого квалификационного справочника должностей руководителей, специалисто</w:t>
      </w:r>
      <w:r>
        <w:rPr>
          <w:sz w:val="18"/>
          <w:szCs w:val="18"/>
        </w:rPr>
        <w:t>в</w:t>
      </w:r>
      <w:r w:rsidRPr="00CB2FCA">
        <w:rPr>
          <w:sz w:val="18"/>
          <w:szCs w:val="18"/>
        </w:rPr>
        <w:t xml:space="preserve"> и служащих, раздел «Квалификационные характеристики должностей работников организаций сферы туризма», Квалификационные характеристики должностей работников организаций, осуществляющих экскурсионную деятельность (Приказ </w:t>
      </w:r>
      <w:proofErr w:type="spellStart"/>
      <w:r w:rsidRPr="00CB2FCA">
        <w:rPr>
          <w:sz w:val="18"/>
          <w:szCs w:val="18"/>
        </w:rPr>
        <w:t>Минздравсоцразвития</w:t>
      </w:r>
      <w:proofErr w:type="spellEnd"/>
      <w:r w:rsidRPr="00CB2FCA">
        <w:rPr>
          <w:sz w:val="18"/>
          <w:szCs w:val="18"/>
        </w:rPr>
        <w:t xml:space="preserve"> РФ от 12.03.2012 N 220н «Об утверждении Единого квалификационного справочника должностей руководителей, специалистов и служащих, раздел «Квалификационные характеристики должностей работников организаций сферы туризма» (Зарегистрировано в Минюсте РФ 02.04.2012 N 23681)</w:t>
      </w:r>
      <w:proofErr w:type="gramEnd"/>
    </w:p>
  </w:footnote>
  <w:footnote w:id="2">
    <w:p w:rsidR="00082349" w:rsidRDefault="00082349" w:rsidP="003F67E8">
      <w:pPr>
        <w:pStyle w:val="af4"/>
        <w:spacing w:line="240" w:lineRule="auto"/>
        <w:jc w:val="both"/>
      </w:pPr>
      <w:r>
        <w:rPr>
          <w:rStyle w:val="af6"/>
        </w:rPr>
        <w:footnoteRef/>
      </w:r>
      <w:r>
        <w:t xml:space="preserve"> </w:t>
      </w:r>
      <w:r w:rsidRPr="00E802B7">
        <w:rPr>
          <w:sz w:val="20"/>
        </w:rPr>
        <w:t>Описание перечисленных профессий представлено полностью в соответствии с описание</w:t>
      </w:r>
      <w:r>
        <w:rPr>
          <w:sz w:val="20"/>
        </w:rPr>
        <w:t>м</w:t>
      </w:r>
      <w:r w:rsidRPr="00E802B7">
        <w:rPr>
          <w:sz w:val="20"/>
        </w:rPr>
        <w:t xml:space="preserve"> в «Атласе новых профессий» / Атлас новых профессий 3.0. / под ред. Д. Варламовой, Д. Судакова. — М.: Интеллектуальная Литература, 2020. — 456 с.</w:t>
      </w:r>
    </w:p>
  </w:footnote>
  <w:footnote w:id="3">
    <w:p w:rsidR="00082349" w:rsidRPr="001F23CB" w:rsidRDefault="00082349" w:rsidP="00673402">
      <w:pPr>
        <w:pStyle w:val="af4"/>
      </w:pPr>
      <w:r>
        <w:rPr>
          <w:rStyle w:val="af6"/>
        </w:rPr>
        <w:footnoteRef/>
      </w:r>
      <w:r>
        <w:t xml:space="preserve"> </w:t>
      </w:r>
      <w:r w:rsidRPr="001F23CB">
        <w:t>Можно использовать примеры, указанные в типовом Конкурсном задании</w:t>
      </w:r>
    </w:p>
  </w:footnote>
  <w:footnote w:id="4">
    <w:p w:rsidR="00082349" w:rsidRDefault="00082349" w:rsidP="006741C9">
      <w:pPr>
        <w:pStyle w:val="af4"/>
      </w:pPr>
      <w:r w:rsidRPr="001F23CB">
        <w:rPr>
          <w:rStyle w:val="af6"/>
        </w:rPr>
        <w:footnoteRef/>
      </w:r>
      <w:r w:rsidRPr="001F23CB">
        <w:t xml:space="preserve"> Можно использовать пример, указанный в типовом Конкурсном задании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349" w:rsidRPr="00B45AA4" w:rsidRDefault="00082349" w:rsidP="00832EBB">
    <w:pPr>
      <w:pStyle w:val="a5"/>
      <w:tabs>
        <w:tab w:val="clear" w:pos="9355"/>
        <w:tab w:val="right" w:pos="10631"/>
      </w:tabs>
      <w:rPr>
        <w:lang w:val="en-US"/>
      </w:rPr>
    </w:pPr>
    <w:r>
      <w:rPr>
        <w:noProof/>
        <w:lang w:eastAsia="ru-R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5671820</wp:posOffset>
          </wp:positionH>
          <wp:positionV relativeFrom="paragraph">
            <wp:posOffset>-135890</wp:posOffset>
          </wp:positionV>
          <wp:extent cx="952500" cy="687070"/>
          <wp:effectExtent l="0" t="0" r="0" b="0"/>
          <wp:wrapTopAndBottom/>
          <wp:docPr id="9" name="Рисунок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ands(red)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286"/>
                  <a:stretch/>
                </pic:blipFill>
                <pic:spPr bwMode="auto">
                  <a:xfrm>
                    <a:off x="0" y="0"/>
                    <a:ext cx="952500" cy="6870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349" w:rsidRDefault="00082349" w:rsidP="00A204BB">
    <w:pPr>
      <w:pStyle w:val="a5"/>
    </w:pPr>
    <w:r w:rsidRPr="009955F8">
      <w:rPr>
        <w:rFonts w:ascii="Times New Roman" w:hAnsi="Times New Roman" w:cs="Times New Roman"/>
        <w:noProof/>
        <w:sz w:val="72"/>
        <w:szCs w:val="72"/>
        <w:lang w:eastAsia="ru-R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posOffset>4521200</wp:posOffset>
          </wp:positionH>
          <wp:positionV relativeFrom="margin">
            <wp:posOffset>-495935</wp:posOffset>
          </wp:positionV>
          <wp:extent cx="1905000" cy="1394460"/>
          <wp:effectExtent l="0" t="0" r="0" b="0"/>
          <wp:wrapSquare wrapText="bothSides"/>
          <wp:docPr id="10" name="Рисунок 10" descr="C:\Users\A.Platko\AppData\Local\Microsoft\Windows\INetCache\Content.Word\lands(red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A.Platko\AppData\Local\Microsoft\Windows\INetCache\Content.Word\lands(red)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6238"/>
                  <a:stretch/>
                </pic:blipFill>
                <pic:spPr bwMode="auto">
                  <a:xfrm>
                    <a:off x="0" y="0"/>
                    <a:ext cx="1905000" cy="13944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E6B19"/>
    <w:multiLevelType w:val="hybridMultilevel"/>
    <w:tmpl w:val="8EF0146A"/>
    <w:lvl w:ilvl="0" w:tplc="600298D2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F106F27E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93F77CD"/>
    <w:multiLevelType w:val="multilevel"/>
    <w:tmpl w:val="D73A5F6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855" w:hanging="495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>
    <w:nsid w:val="0F8D3F2E"/>
    <w:multiLevelType w:val="hybridMultilevel"/>
    <w:tmpl w:val="564067A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125A4D3B"/>
    <w:multiLevelType w:val="hybridMultilevel"/>
    <w:tmpl w:val="2D3005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4D55EC9"/>
    <w:multiLevelType w:val="hybridMultilevel"/>
    <w:tmpl w:val="0100C4D6"/>
    <w:lvl w:ilvl="0" w:tplc="3BCEAB3C">
      <w:start w:val="1"/>
      <w:numFmt w:val="bullet"/>
      <w:pStyle w:val="ListaBlack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5">
      <w:start w:val="1"/>
      <w:numFmt w:val="bullet"/>
      <w:lvlText w:val=""/>
      <w:lvlJc w:val="left"/>
      <w:pPr>
        <w:ind w:left="2007" w:hanging="360"/>
      </w:pPr>
      <w:rPr>
        <w:rFonts w:ascii="Wingdings" w:hAnsi="Wingdings" w:hint="default"/>
      </w:rPr>
    </w:lvl>
    <w:lvl w:ilvl="2" w:tplc="F0C8C08A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261E96E2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C45638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95681F2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AD2CF8B4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D75C862E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1E307224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57603E3"/>
    <w:multiLevelType w:val="hybridMultilevel"/>
    <w:tmpl w:val="12F814B6"/>
    <w:lvl w:ilvl="0" w:tplc="09929378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6CA6D10"/>
    <w:multiLevelType w:val="hybridMultilevel"/>
    <w:tmpl w:val="8F948C1C"/>
    <w:lvl w:ilvl="0" w:tplc="04190005">
      <w:start w:val="1"/>
      <w:numFmt w:val="bullet"/>
      <w:lvlText w:val=""/>
      <w:lvlJc w:val="left"/>
      <w:pPr>
        <w:ind w:left="178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7">
    <w:nsid w:val="193F4D32"/>
    <w:multiLevelType w:val="hybridMultilevel"/>
    <w:tmpl w:val="99D87208"/>
    <w:lvl w:ilvl="0" w:tplc="0EBE15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D34C83"/>
    <w:multiLevelType w:val="hybridMultilevel"/>
    <w:tmpl w:val="176C0B48"/>
    <w:lvl w:ilvl="0" w:tplc="0504BE1A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9230CB0"/>
    <w:multiLevelType w:val="hybridMultilevel"/>
    <w:tmpl w:val="EC6A66EC"/>
    <w:lvl w:ilvl="0" w:tplc="7CD0DE52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26D589C"/>
    <w:multiLevelType w:val="multilevel"/>
    <w:tmpl w:val="99D8720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08B6D93"/>
    <w:multiLevelType w:val="hybridMultilevel"/>
    <w:tmpl w:val="C0786966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2">
    <w:nsid w:val="7EA841FD"/>
    <w:multiLevelType w:val="hybridMultilevel"/>
    <w:tmpl w:val="A3ACAB28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5"/>
  </w:num>
  <w:num w:numId="4">
    <w:abstractNumId w:val="2"/>
  </w:num>
  <w:num w:numId="5">
    <w:abstractNumId w:val="1"/>
  </w:num>
  <w:num w:numId="6">
    <w:abstractNumId w:val="4"/>
  </w:num>
  <w:num w:numId="7">
    <w:abstractNumId w:val="11"/>
  </w:num>
  <w:num w:numId="8">
    <w:abstractNumId w:val="6"/>
  </w:num>
  <w:num w:numId="9">
    <w:abstractNumId w:val="3"/>
  </w:num>
  <w:num w:numId="10">
    <w:abstractNumId w:val="0"/>
  </w:num>
  <w:num w:numId="11">
    <w:abstractNumId w:val="7"/>
  </w:num>
  <w:num w:numId="12">
    <w:abstractNumId w:val="10"/>
  </w:num>
  <w:num w:numId="13">
    <w:abstractNumId w:val="1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F49"/>
    <w:rsid w:val="0000300B"/>
    <w:rsid w:val="00021CCE"/>
    <w:rsid w:val="00040778"/>
    <w:rsid w:val="00041DC1"/>
    <w:rsid w:val="00056CDE"/>
    <w:rsid w:val="00061083"/>
    <w:rsid w:val="000618C6"/>
    <w:rsid w:val="00071FE0"/>
    <w:rsid w:val="00073EEB"/>
    <w:rsid w:val="000772F0"/>
    <w:rsid w:val="00081D65"/>
    <w:rsid w:val="00082349"/>
    <w:rsid w:val="00087651"/>
    <w:rsid w:val="000A168F"/>
    <w:rsid w:val="000A1F96"/>
    <w:rsid w:val="000B3397"/>
    <w:rsid w:val="000B6DA7"/>
    <w:rsid w:val="000D258B"/>
    <w:rsid w:val="000D4C46"/>
    <w:rsid w:val="000D74AA"/>
    <w:rsid w:val="000E2001"/>
    <w:rsid w:val="000F0FC3"/>
    <w:rsid w:val="000F16C4"/>
    <w:rsid w:val="001024BE"/>
    <w:rsid w:val="00127743"/>
    <w:rsid w:val="00136C1F"/>
    <w:rsid w:val="0015561E"/>
    <w:rsid w:val="001627D5"/>
    <w:rsid w:val="0016393B"/>
    <w:rsid w:val="001647DF"/>
    <w:rsid w:val="0017612A"/>
    <w:rsid w:val="001859F6"/>
    <w:rsid w:val="001A6193"/>
    <w:rsid w:val="001E1DF9"/>
    <w:rsid w:val="001F23CB"/>
    <w:rsid w:val="00200E80"/>
    <w:rsid w:val="0020444A"/>
    <w:rsid w:val="00210467"/>
    <w:rsid w:val="00220E70"/>
    <w:rsid w:val="0022106B"/>
    <w:rsid w:val="00226724"/>
    <w:rsid w:val="00243465"/>
    <w:rsid w:val="0027507E"/>
    <w:rsid w:val="0029547E"/>
    <w:rsid w:val="002B0899"/>
    <w:rsid w:val="002B1426"/>
    <w:rsid w:val="002F2906"/>
    <w:rsid w:val="00333911"/>
    <w:rsid w:val="00334165"/>
    <w:rsid w:val="003367D0"/>
    <w:rsid w:val="00351C04"/>
    <w:rsid w:val="003601A4"/>
    <w:rsid w:val="0037535C"/>
    <w:rsid w:val="003934F8"/>
    <w:rsid w:val="00397A1B"/>
    <w:rsid w:val="003A21C8"/>
    <w:rsid w:val="003A6318"/>
    <w:rsid w:val="003B14EE"/>
    <w:rsid w:val="003C1D7A"/>
    <w:rsid w:val="003C5F97"/>
    <w:rsid w:val="003D1E51"/>
    <w:rsid w:val="003F67E8"/>
    <w:rsid w:val="004137F5"/>
    <w:rsid w:val="004203E6"/>
    <w:rsid w:val="00424CB7"/>
    <w:rsid w:val="004254FE"/>
    <w:rsid w:val="0044354A"/>
    <w:rsid w:val="0045198C"/>
    <w:rsid w:val="00453F66"/>
    <w:rsid w:val="0046138F"/>
    <w:rsid w:val="00466A54"/>
    <w:rsid w:val="0047429B"/>
    <w:rsid w:val="004917C4"/>
    <w:rsid w:val="00496856"/>
    <w:rsid w:val="004A07A5"/>
    <w:rsid w:val="004A5A2B"/>
    <w:rsid w:val="004B692B"/>
    <w:rsid w:val="004D096E"/>
    <w:rsid w:val="004E392A"/>
    <w:rsid w:val="004E785E"/>
    <w:rsid w:val="004E7905"/>
    <w:rsid w:val="004F3CC1"/>
    <w:rsid w:val="004F3D3D"/>
    <w:rsid w:val="005055FF"/>
    <w:rsid w:val="00506A1A"/>
    <w:rsid w:val="00510059"/>
    <w:rsid w:val="005213DD"/>
    <w:rsid w:val="00531B51"/>
    <w:rsid w:val="00550845"/>
    <w:rsid w:val="00554CBB"/>
    <w:rsid w:val="005560AC"/>
    <w:rsid w:val="0056194A"/>
    <w:rsid w:val="00562F05"/>
    <w:rsid w:val="00594620"/>
    <w:rsid w:val="005A4288"/>
    <w:rsid w:val="005B0DEC"/>
    <w:rsid w:val="005C43F0"/>
    <w:rsid w:val="005C6A23"/>
    <w:rsid w:val="005D6010"/>
    <w:rsid w:val="005E30DC"/>
    <w:rsid w:val="006221F7"/>
    <w:rsid w:val="0062789A"/>
    <w:rsid w:val="0063396F"/>
    <w:rsid w:val="00635E85"/>
    <w:rsid w:val="0064491A"/>
    <w:rsid w:val="00653B50"/>
    <w:rsid w:val="00673402"/>
    <w:rsid w:val="006741C9"/>
    <w:rsid w:val="006776B4"/>
    <w:rsid w:val="00677A4B"/>
    <w:rsid w:val="00685ECE"/>
    <w:rsid w:val="006873B8"/>
    <w:rsid w:val="00687A08"/>
    <w:rsid w:val="006A22FA"/>
    <w:rsid w:val="006B0FEA"/>
    <w:rsid w:val="006C6D6D"/>
    <w:rsid w:val="006C7A3B"/>
    <w:rsid w:val="006D401D"/>
    <w:rsid w:val="006E0D86"/>
    <w:rsid w:val="00714CA4"/>
    <w:rsid w:val="00727F97"/>
    <w:rsid w:val="0074372D"/>
    <w:rsid w:val="00743D89"/>
    <w:rsid w:val="00767A2F"/>
    <w:rsid w:val="007735DC"/>
    <w:rsid w:val="00795F15"/>
    <w:rsid w:val="007A6888"/>
    <w:rsid w:val="007A7112"/>
    <w:rsid w:val="007B0DCC"/>
    <w:rsid w:val="007B2222"/>
    <w:rsid w:val="007B4940"/>
    <w:rsid w:val="007C18CB"/>
    <w:rsid w:val="007D3601"/>
    <w:rsid w:val="007D6C20"/>
    <w:rsid w:val="008060E8"/>
    <w:rsid w:val="00806823"/>
    <w:rsid w:val="00813F26"/>
    <w:rsid w:val="00824806"/>
    <w:rsid w:val="00832EBB"/>
    <w:rsid w:val="00834734"/>
    <w:rsid w:val="00834926"/>
    <w:rsid w:val="00835BF6"/>
    <w:rsid w:val="00855B7A"/>
    <w:rsid w:val="00861151"/>
    <w:rsid w:val="00862AF2"/>
    <w:rsid w:val="008653EA"/>
    <w:rsid w:val="00867F0C"/>
    <w:rsid w:val="008761F3"/>
    <w:rsid w:val="00880F05"/>
    <w:rsid w:val="00881DD2"/>
    <w:rsid w:val="00882B54"/>
    <w:rsid w:val="008852F5"/>
    <w:rsid w:val="008B1F21"/>
    <w:rsid w:val="008B560B"/>
    <w:rsid w:val="008B56ED"/>
    <w:rsid w:val="008C7340"/>
    <w:rsid w:val="008D6DCF"/>
    <w:rsid w:val="008E5424"/>
    <w:rsid w:val="008E6ED0"/>
    <w:rsid w:val="009018F0"/>
    <w:rsid w:val="00916AE0"/>
    <w:rsid w:val="00927782"/>
    <w:rsid w:val="00953113"/>
    <w:rsid w:val="00954B97"/>
    <w:rsid w:val="00956BC9"/>
    <w:rsid w:val="009616DE"/>
    <w:rsid w:val="00961C2A"/>
    <w:rsid w:val="00970F49"/>
    <w:rsid w:val="009715DA"/>
    <w:rsid w:val="00976338"/>
    <w:rsid w:val="009823BB"/>
    <w:rsid w:val="00992857"/>
    <w:rsid w:val="009931F0"/>
    <w:rsid w:val="009955F8"/>
    <w:rsid w:val="009C0C42"/>
    <w:rsid w:val="009D04EE"/>
    <w:rsid w:val="009D11BA"/>
    <w:rsid w:val="009F57C0"/>
    <w:rsid w:val="00A04467"/>
    <w:rsid w:val="00A07550"/>
    <w:rsid w:val="00A16E94"/>
    <w:rsid w:val="00A204BB"/>
    <w:rsid w:val="00A27EE4"/>
    <w:rsid w:val="00A57976"/>
    <w:rsid w:val="00A755AF"/>
    <w:rsid w:val="00A77622"/>
    <w:rsid w:val="00A845E8"/>
    <w:rsid w:val="00A87627"/>
    <w:rsid w:val="00A91C9A"/>
    <w:rsid w:val="00A91D4B"/>
    <w:rsid w:val="00A962D4"/>
    <w:rsid w:val="00AA2B8A"/>
    <w:rsid w:val="00AB39DE"/>
    <w:rsid w:val="00AD048E"/>
    <w:rsid w:val="00AD2200"/>
    <w:rsid w:val="00AD6A5A"/>
    <w:rsid w:val="00AE6AB7"/>
    <w:rsid w:val="00AE7A32"/>
    <w:rsid w:val="00AF0CFC"/>
    <w:rsid w:val="00B0116B"/>
    <w:rsid w:val="00B162B5"/>
    <w:rsid w:val="00B236AD"/>
    <w:rsid w:val="00B30A26"/>
    <w:rsid w:val="00B40FFB"/>
    <w:rsid w:val="00B4196F"/>
    <w:rsid w:val="00B43B34"/>
    <w:rsid w:val="00B44365"/>
    <w:rsid w:val="00B45392"/>
    <w:rsid w:val="00B45AA4"/>
    <w:rsid w:val="00B52374"/>
    <w:rsid w:val="00B55F57"/>
    <w:rsid w:val="00B67B58"/>
    <w:rsid w:val="00B67EFC"/>
    <w:rsid w:val="00B80504"/>
    <w:rsid w:val="00B904EA"/>
    <w:rsid w:val="00BA2CF0"/>
    <w:rsid w:val="00BC3813"/>
    <w:rsid w:val="00BC5C09"/>
    <w:rsid w:val="00BC7808"/>
    <w:rsid w:val="00BD5AD6"/>
    <w:rsid w:val="00BF0899"/>
    <w:rsid w:val="00C040EC"/>
    <w:rsid w:val="00C06EBC"/>
    <w:rsid w:val="00C17B01"/>
    <w:rsid w:val="00C21E3A"/>
    <w:rsid w:val="00C235CA"/>
    <w:rsid w:val="00C25E25"/>
    <w:rsid w:val="00C26C83"/>
    <w:rsid w:val="00C35EDD"/>
    <w:rsid w:val="00C35FAF"/>
    <w:rsid w:val="00C42D0F"/>
    <w:rsid w:val="00C471E7"/>
    <w:rsid w:val="00C52383"/>
    <w:rsid w:val="00C64C8D"/>
    <w:rsid w:val="00C740CF"/>
    <w:rsid w:val="00C74A3C"/>
    <w:rsid w:val="00C823D1"/>
    <w:rsid w:val="00C8277D"/>
    <w:rsid w:val="00C95538"/>
    <w:rsid w:val="00CA6CCD"/>
    <w:rsid w:val="00CB00FE"/>
    <w:rsid w:val="00CB2FCA"/>
    <w:rsid w:val="00CC50B7"/>
    <w:rsid w:val="00CE479A"/>
    <w:rsid w:val="00CF0DA9"/>
    <w:rsid w:val="00D12ABD"/>
    <w:rsid w:val="00D16F4B"/>
    <w:rsid w:val="00D2075B"/>
    <w:rsid w:val="00D229F1"/>
    <w:rsid w:val="00D37CEC"/>
    <w:rsid w:val="00D405D4"/>
    <w:rsid w:val="00D41269"/>
    <w:rsid w:val="00D45007"/>
    <w:rsid w:val="00D66B83"/>
    <w:rsid w:val="00D87A1E"/>
    <w:rsid w:val="00DE39D8"/>
    <w:rsid w:val="00DE5614"/>
    <w:rsid w:val="00E04FDF"/>
    <w:rsid w:val="00E1786C"/>
    <w:rsid w:val="00E27227"/>
    <w:rsid w:val="00E616C6"/>
    <w:rsid w:val="00E75567"/>
    <w:rsid w:val="00E802B7"/>
    <w:rsid w:val="00E857D6"/>
    <w:rsid w:val="00EA0163"/>
    <w:rsid w:val="00EA0C3A"/>
    <w:rsid w:val="00EB2779"/>
    <w:rsid w:val="00EB29EA"/>
    <w:rsid w:val="00EB48EA"/>
    <w:rsid w:val="00EB501C"/>
    <w:rsid w:val="00ED18F9"/>
    <w:rsid w:val="00ED53C9"/>
    <w:rsid w:val="00EE7DA3"/>
    <w:rsid w:val="00EF60BA"/>
    <w:rsid w:val="00F04BF4"/>
    <w:rsid w:val="00F1662D"/>
    <w:rsid w:val="00F2100D"/>
    <w:rsid w:val="00F24D52"/>
    <w:rsid w:val="00F3099C"/>
    <w:rsid w:val="00F35F4E"/>
    <w:rsid w:val="00F43DAA"/>
    <w:rsid w:val="00F55A38"/>
    <w:rsid w:val="00F6025D"/>
    <w:rsid w:val="00F672B2"/>
    <w:rsid w:val="00F83D10"/>
    <w:rsid w:val="00F96457"/>
    <w:rsid w:val="00F96F64"/>
    <w:rsid w:val="00FB1F17"/>
    <w:rsid w:val="00FD20DE"/>
    <w:rsid w:val="00FF58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B45392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uiPriority w:val="99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6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UnresolvedMention">
    <w:name w:val="Unresolved Mention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paragraph" w:customStyle="1" w:styleId="Default">
    <w:name w:val="Default"/>
    <w:rsid w:val="005946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B45392"/>
  </w:style>
  <w:style w:type="paragraph" w:styleId="1">
    <w:name w:val="heading 1"/>
    <w:basedOn w:val="a1"/>
    <w:next w:val="a1"/>
    <w:link w:val="10"/>
    <w:qFormat/>
    <w:rsid w:val="00DE39D8"/>
    <w:pPr>
      <w:keepNext/>
      <w:spacing w:before="240" w:after="120" w:line="360" w:lineRule="auto"/>
      <w:outlineLvl w:val="0"/>
    </w:pPr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paragraph" w:styleId="2">
    <w:name w:val="heading 2"/>
    <w:basedOn w:val="a1"/>
    <w:next w:val="a1"/>
    <w:link w:val="20"/>
    <w:qFormat/>
    <w:rsid w:val="00DE39D8"/>
    <w:pPr>
      <w:keepNext/>
      <w:spacing w:before="240" w:after="120" w:line="360" w:lineRule="auto"/>
      <w:outlineLvl w:val="1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styleId="3">
    <w:name w:val="heading 3"/>
    <w:basedOn w:val="a1"/>
    <w:next w:val="a1"/>
    <w:link w:val="30"/>
    <w:qFormat/>
    <w:rsid w:val="00DE39D8"/>
    <w:pPr>
      <w:keepNext/>
      <w:spacing w:before="120" w:after="0" w:line="360" w:lineRule="auto"/>
      <w:outlineLvl w:val="2"/>
    </w:pPr>
    <w:rPr>
      <w:rFonts w:ascii="Arial" w:eastAsia="Times New Roman" w:hAnsi="Arial" w:cs="Arial"/>
      <w:b/>
      <w:bCs/>
      <w:szCs w:val="26"/>
      <w:lang w:val="en-GB"/>
    </w:rPr>
  </w:style>
  <w:style w:type="paragraph" w:styleId="4">
    <w:name w:val="heading 4"/>
    <w:basedOn w:val="a1"/>
    <w:next w:val="a1"/>
    <w:link w:val="40"/>
    <w:qFormat/>
    <w:rsid w:val="00DE39D8"/>
    <w:pPr>
      <w:keepNext/>
      <w:widowControl w:val="0"/>
      <w:snapToGrid w:val="0"/>
      <w:spacing w:after="0" w:line="360" w:lineRule="auto"/>
      <w:outlineLvl w:val="3"/>
    </w:pPr>
    <w:rPr>
      <w:rFonts w:ascii="Arial" w:eastAsia="Times New Roman" w:hAnsi="Arial" w:cs="Times New Roman"/>
      <w:b/>
      <w:sz w:val="28"/>
      <w:szCs w:val="20"/>
      <w:lang w:val="en-AU"/>
    </w:rPr>
  </w:style>
  <w:style w:type="paragraph" w:styleId="5">
    <w:name w:val="heading 5"/>
    <w:basedOn w:val="a1"/>
    <w:next w:val="a1"/>
    <w:link w:val="5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4"/>
    </w:pPr>
    <w:rPr>
      <w:rFonts w:ascii="Arial" w:eastAsia="Times New Roman" w:hAnsi="Arial" w:cs="Times New Roman"/>
      <w:b/>
      <w:bCs/>
      <w:sz w:val="28"/>
      <w:szCs w:val="24"/>
      <w:lang w:val="en-GB"/>
    </w:rPr>
  </w:style>
  <w:style w:type="paragraph" w:styleId="6">
    <w:name w:val="heading 6"/>
    <w:basedOn w:val="a1"/>
    <w:next w:val="a1"/>
    <w:link w:val="60"/>
    <w:qFormat/>
    <w:rsid w:val="00DE39D8"/>
    <w:pPr>
      <w:keepNext/>
      <w:widowControl w:val="0"/>
      <w:snapToGrid w:val="0"/>
      <w:spacing w:after="58" w:line="360" w:lineRule="auto"/>
      <w:outlineLvl w:val="5"/>
    </w:pPr>
    <w:rPr>
      <w:rFonts w:ascii="Arial" w:eastAsia="Times New Roman" w:hAnsi="Arial" w:cs="Times New Roman"/>
      <w:b/>
      <w:sz w:val="24"/>
      <w:szCs w:val="20"/>
      <w:lang w:val="en-AU"/>
    </w:rPr>
  </w:style>
  <w:style w:type="paragraph" w:styleId="7">
    <w:name w:val="heading 7"/>
    <w:basedOn w:val="a1"/>
    <w:next w:val="a1"/>
    <w:link w:val="70"/>
    <w:qFormat/>
    <w:rsid w:val="00DE39D8"/>
    <w:pPr>
      <w:keepNext/>
      <w:widowControl w:val="0"/>
      <w:suppressAutoHyphens/>
      <w:snapToGrid w:val="0"/>
      <w:spacing w:after="0" w:line="360" w:lineRule="auto"/>
      <w:jc w:val="both"/>
      <w:outlineLvl w:val="6"/>
    </w:pPr>
    <w:rPr>
      <w:rFonts w:ascii="Arial" w:eastAsia="Times New Roman" w:hAnsi="Arial" w:cs="Times New Roman"/>
      <w:spacing w:val="-3"/>
      <w:sz w:val="28"/>
      <w:szCs w:val="20"/>
      <w:lang w:val="en-US"/>
    </w:rPr>
  </w:style>
  <w:style w:type="paragraph" w:styleId="8">
    <w:name w:val="heading 8"/>
    <w:basedOn w:val="a1"/>
    <w:next w:val="a1"/>
    <w:link w:val="80"/>
    <w:qFormat/>
    <w:rsid w:val="00DE39D8"/>
    <w:pPr>
      <w:keepNext/>
      <w:widowControl w:val="0"/>
      <w:snapToGrid w:val="0"/>
      <w:spacing w:after="0" w:line="360" w:lineRule="auto"/>
      <w:jc w:val="both"/>
      <w:outlineLvl w:val="7"/>
    </w:pPr>
    <w:rPr>
      <w:rFonts w:ascii="Arial" w:eastAsia="Times New Roman" w:hAnsi="Arial" w:cs="Times New Roman"/>
      <w:b/>
      <w:bCs/>
      <w:sz w:val="24"/>
      <w:szCs w:val="24"/>
      <w:lang w:val="en-GB"/>
    </w:rPr>
  </w:style>
  <w:style w:type="paragraph" w:styleId="9">
    <w:name w:val="heading 9"/>
    <w:basedOn w:val="a1"/>
    <w:next w:val="a1"/>
    <w:link w:val="90"/>
    <w:qFormat/>
    <w:rsid w:val="00DE39D8"/>
    <w:pPr>
      <w:keepNext/>
      <w:widowControl w:val="0"/>
      <w:spacing w:after="0" w:line="360" w:lineRule="auto"/>
      <w:ind w:left="360" w:firstLine="360"/>
      <w:jc w:val="both"/>
      <w:outlineLvl w:val="8"/>
    </w:pPr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2"/>
    <w:link w:val="a5"/>
    <w:uiPriority w:val="99"/>
    <w:rsid w:val="00970F49"/>
  </w:style>
  <w:style w:type="paragraph" w:styleId="a7">
    <w:name w:val="footer"/>
    <w:basedOn w:val="a1"/>
    <w:link w:val="a8"/>
    <w:uiPriority w:val="99"/>
    <w:unhideWhenUsed/>
    <w:rsid w:val="00970F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2"/>
    <w:link w:val="a7"/>
    <w:uiPriority w:val="99"/>
    <w:rsid w:val="00970F49"/>
  </w:style>
  <w:style w:type="paragraph" w:styleId="a9">
    <w:name w:val="No Spacing"/>
    <w:link w:val="aa"/>
    <w:uiPriority w:val="1"/>
    <w:qFormat/>
    <w:rsid w:val="00B45AA4"/>
    <w:pPr>
      <w:spacing w:after="0" w:line="240" w:lineRule="auto"/>
    </w:pPr>
    <w:rPr>
      <w:rFonts w:eastAsiaTheme="minorEastAsia"/>
      <w:lang w:eastAsia="ru-RU"/>
    </w:rPr>
  </w:style>
  <w:style w:type="character" w:customStyle="1" w:styleId="aa">
    <w:name w:val="Без интервала Знак"/>
    <w:basedOn w:val="a2"/>
    <w:link w:val="a9"/>
    <w:uiPriority w:val="1"/>
    <w:rsid w:val="00B45AA4"/>
    <w:rPr>
      <w:rFonts w:eastAsiaTheme="minorEastAsia"/>
      <w:lang w:eastAsia="ru-RU"/>
    </w:rPr>
  </w:style>
  <w:style w:type="character" w:styleId="ab">
    <w:name w:val="Placeholder Text"/>
    <w:basedOn w:val="a2"/>
    <w:uiPriority w:val="99"/>
    <w:semiHidden/>
    <w:rsid w:val="00832EBB"/>
    <w:rPr>
      <w:color w:val="808080"/>
    </w:rPr>
  </w:style>
  <w:style w:type="paragraph" w:styleId="ac">
    <w:name w:val="Balloon Text"/>
    <w:basedOn w:val="a1"/>
    <w:link w:val="ad"/>
    <w:unhideWhenUsed/>
    <w:rsid w:val="00DE39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rsid w:val="00DE39D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2"/>
    <w:link w:val="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  <w:lang w:val="en-GB"/>
    </w:rPr>
  </w:style>
  <w:style w:type="character" w:customStyle="1" w:styleId="20">
    <w:name w:val="Заголовок 2 Знак"/>
    <w:basedOn w:val="a2"/>
    <w:link w:val="2"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character" w:customStyle="1" w:styleId="30">
    <w:name w:val="Заголовок 3 Знак"/>
    <w:basedOn w:val="a2"/>
    <w:link w:val="3"/>
    <w:rsid w:val="00DE39D8"/>
    <w:rPr>
      <w:rFonts w:ascii="Arial" w:eastAsia="Times New Roman" w:hAnsi="Arial" w:cs="Arial"/>
      <w:b/>
      <w:bCs/>
      <w:szCs w:val="26"/>
      <w:lang w:val="en-GB"/>
    </w:rPr>
  </w:style>
  <w:style w:type="character" w:customStyle="1" w:styleId="40">
    <w:name w:val="Заголовок 4 Знак"/>
    <w:basedOn w:val="a2"/>
    <w:link w:val="4"/>
    <w:rsid w:val="00DE39D8"/>
    <w:rPr>
      <w:rFonts w:ascii="Arial" w:eastAsia="Times New Roman" w:hAnsi="Arial" w:cs="Times New Roman"/>
      <w:b/>
      <w:sz w:val="28"/>
      <w:szCs w:val="20"/>
      <w:lang w:val="en-AU"/>
    </w:rPr>
  </w:style>
  <w:style w:type="character" w:customStyle="1" w:styleId="50">
    <w:name w:val="Заголовок 5 Знак"/>
    <w:basedOn w:val="a2"/>
    <w:link w:val="5"/>
    <w:rsid w:val="00DE39D8"/>
    <w:rPr>
      <w:rFonts w:ascii="Arial" w:eastAsia="Times New Roman" w:hAnsi="Arial" w:cs="Times New Roman"/>
      <w:b/>
      <w:bCs/>
      <w:sz w:val="28"/>
      <w:szCs w:val="24"/>
      <w:lang w:val="en-GB"/>
    </w:rPr>
  </w:style>
  <w:style w:type="character" w:customStyle="1" w:styleId="60">
    <w:name w:val="Заголовок 6 Знак"/>
    <w:basedOn w:val="a2"/>
    <w:link w:val="6"/>
    <w:rsid w:val="00DE39D8"/>
    <w:rPr>
      <w:rFonts w:ascii="Arial" w:eastAsia="Times New Roman" w:hAnsi="Arial" w:cs="Times New Roman"/>
      <w:b/>
      <w:sz w:val="24"/>
      <w:szCs w:val="20"/>
      <w:lang w:val="en-AU"/>
    </w:rPr>
  </w:style>
  <w:style w:type="character" w:customStyle="1" w:styleId="70">
    <w:name w:val="Заголовок 7 Знак"/>
    <w:basedOn w:val="a2"/>
    <w:link w:val="7"/>
    <w:rsid w:val="00DE39D8"/>
    <w:rPr>
      <w:rFonts w:ascii="Arial" w:eastAsia="Times New Roman" w:hAnsi="Arial" w:cs="Times New Roman"/>
      <w:spacing w:val="-3"/>
      <w:sz w:val="28"/>
      <w:szCs w:val="20"/>
      <w:lang w:val="en-US"/>
    </w:rPr>
  </w:style>
  <w:style w:type="character" w:customStyle="1" w:styleId="80">
    <w:name w:val="Заголовок 8 Знак"/>
    <w:basedOn w:val="a2"/>
    <w:link w:val="8"/>
    <w:rsid w:val="00DE39D8"/>
    <w:rPr>
      <w:rFonts w:ascii="Arial" w:eastAsia="Times New Roman" w:hAnsi="Arial" w:cs="Times New Roman"/>
      <w:b/>
      <w:bCs/>
      <w:sz w:val="24"/>
      <w:szCs w:val="24"/>
      <w:lang w:val="en-GB"/>
    </w:rPr>
  </w:style>
  <w:style w:type="character" w:customStyle="1" w:styleId="90">
    <w:name w:val="Заголовок 9 Знак"/>
    <w:basedOn w:val="a2"/>
    <w:link w:val="9"/>
    <w:rsid w:val="00DE39D8"/>
    <w:rPr>
      <w:rFonts w:ascii="Arial" w:eastAsia="Times New Roman" w:hAnsi="Arial" w:cs="Times New Roman"/>
      <w:sz w:val="24"/>
      <w:szCs w:val="20"/>
      <w:u w:val="single"/>
      <w:lang w:val="en-AU"/>
    </w:rPr>
  </w:style>
  <w:style w:type="character" w:styleId="ae">
    <w:name w:val="Hyperlink"/>
    <w:uiPriority w:val="99"/>
    <w:rsid w:val="00DE39D8"/>
    <w:rPr>
      <w:color w:val="0000FF"/>
      <w:u w:val="single"/>
    </w:rPr>
  </w:style>
  <w:style w:type="table" w:styleId="af">
    <w:name w:val="Table Grid"/>
    <w:basedOn w:val="a3"/>
    <w:uiPriority w:val="99"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toc 1"/>
    <w:basedOn w:val="a1"/>
    <w:next w:val="a1"/>
    <w:autoRedefine/>
    <w:uiPriority w:val="39"/>
    <w:qFormat/>
    <w:rsid w:val="00E04FDF"/>
    <w:pPr>
      <w:tabs>
        <w:tab w:val="right" w:leader="dot" w:pos="9825"/>
      </w:tabs>
      <w:spacing w:after="0" w:line="360" w:lineRule="auto"/>
    </w:pPr>
    <w:rPr>
      <w:rFonts w:ascii="Arial" w:eastAsia="Times New Roman" w:hAnsi="Arial" w:cs="Times New Roman"/>
      <w:bCs/>
      <w:sz w:val="24"/>
      <w:szCs w:val="28"/>
      <w:lang w:val="en-AU"/>
    </w:rPr>
  </w:style>
  <w:style w:type="paragraph" w:customStyle="1" w:styleId="numberedlist">
    <w:name w:val="numbered list"/>
    <w:basedOn w:val="bullet"/>
    <w:rsid w:val="00DE39D8"/>
  </w:style>
  <w:style w:type="paragraph" w:customStyle="1" w:styleId="bullet">
    <w:name w:val="bullet"/>
    <w:basedOn w:val="a1"/>
    <w:rsid w:val="00DE39D8"/>
    <w:pPr>
      <w:numPr>
        <w:numId w:val="1"/>
      </w:numPr>
      <w:spacing w:after="0" w:line="360" w:lineRule="auto"/>
    </w:pPr>
    <w:rPr>
      <w:rFonts w:ascii="Arial" w:eastAsia="Times New Roman" w:hAnsi="Arial" w:cs="Times New Roman"/>
      <w:szCs w:val="24"/>
      <w:lang w:val="en-GB"/>
    </w:rPr>
  </w:style>
  <w:style w:type="character" w:styleId="af0">
    <w:name w:val="page number"/>
    <w:rsid w:val="00DE39D8"/>
    <w:rPr>
      <w:rFonts w:ascii="Arial" w:hAnsi="Arial"/>
      <w:sz w:val="16"/>
    </w:rPr>
  </w:style>
  <w:style w:type="paragraph" w:customStyle="1" w:styleId="Docsubtitle1">
    <w:name w:val="Doc subtitle1"/>
    <w:basedOn w:val="a1"/>
    <w:link w:val="Docsubtitle1Char"/>
    <w:rsid w:val="00DE39D8"/>
    <w:pPr>
      <w:spacing w:after="0" w:line="360" w:lineRule="auto"/>
    </w:pPr>
    <w:rPr>
      <w:rFonts w:ascii="Arial" w:eastAsia="Times New Roman" w:hAnsi="Arial" w:cs="Times New Roman"/>
      <w:b/>
      <w:sz w:val="28"/>
      <w:szCs w:val="24"/>
      <w:lang w:val="en-GB"/>
    </w:rPr>
  </w:style>
  <w:style w:type="paragraph" w:customStyle="1" w:styleId="Docsubtitle2">
    <w:name w:val="Doc subtitle2"/>
    <w:basedOn w:val="a1"/>
    <w:rsid w:val="00DE39D8"/>
    <w:pPr>
      <w:spacing w:after="0" w:line="360" w:lineRule="auto"/>
    </w:pPr>
    <w:rPr>
      <w:rFonts w:ascii="Arial" w:eastAsia="Times New Roman" w:hAnsi="Arial" w:cs="Times New Roman"/>
      <w:sz w:val="28"/>
      <w:szCs w:val="24"/>
      <w:lang w:val="en-GB"/>
    </w:rPr>
  </w:style>
  <w:style w:type="paragraph" w:customStyle="1" w:styleId="Doctitle">
    <w:name w:val="Doc title"/>
    <w:basedOn w:val="a1"/>
    <w:rsid w:val="00DE39D8"/>
    <w:pPr>
      <w:spacing w:after="0" w:line="360" w:lineRule="auto"/>
    </w:pPr>
    <w:rPr>
      <w:rFonts w:ascii="Arial" w:eastAsia="Times New Roman" w:hAnsi="Arial" w:cs="Times New Roman"/>
      <w:b/>
      <w:sz w:val="40"/>
      <w:szCs w:val="24"/>
      <w:lang w:val="en-GB"/>
    </w:rPr>
  </w:style>
  <w:style w:type="paragraph" w:styleId="af1">
    <w:name w:val="Body Text"/>
    <w:basedOn w:val="a1"/>
    <w:link w:val="af2"/>
    <w:semiHidden/>
    <w:rsid w:val="00DE39D8"/>
    <w:pPr>
      <w:widowControl w:val="0"/>
      <w:snapToGrid w:val="0"/>
      <w:spacing w:after="0" w:line="360" w:lineRule="auto"/>
      <w:jc w:val="both"/>
    </w:pPr>
    <w:rPr>
      <w:rFonts w:ascii="Arial" w:eastAsia="Times New Roman" w:hAnsi="Arial" w:cs="Times New Roman"/>
      <w:sz w:val="24"/>
      <w:szCs w:val="20"/>
      <w:lang w:val="en-AU"/>
    </w:rPr>
  </w:style>
  <w:style w:type="character" w:customStyle="1" w:styleId="af2">
    <w:name w:val="Основной текст Знак"/>
    <w:basedOn w:val="a2"/>
    <w:link w:val="af1"/>
    <w:semiHidden/>
    <w:rsid w:val="00DE39D8"/>
    <w:rPr>
      <w:rFonts w:ascii="Arial" w:eastAsia="Times New Roman" w:hAnsi="Arial" w:cs="Times New Roman"/>
      <w:sz w:val="24"/>
      <w:szCs w:val="20"/>
      <w:lang w:val="en-AU"/>
    </w:rPr>
  </w:style>
  <w:style w:type="paragraph" w:styleId="21">
    <w:name w:val="Body Text Indent 2"/>
    <w:basedOn w:val="a1"/>
    <w:link w:val="22"/>
    <w:semiHidden/>
    <w:rsid w:val="00DE39D8"/>
    <w:pPr>
      <w:spacing w:after="0" w:line="360" w:lineRule="auto"/>
      <w:ind w:left="720"/>
    </w:pPr>
    <w:rPr>
      <w:rFonts w:ascii="Arial" w:eastAsia="Times New Roman" w:hAnsi="Arial" w:cs="Times New Roman"/>
      <w:sz w:val="24"/>
      <w:szCs w:val="20"/>
      <w:lang w:val="en-US"/>
    </w:rPr>
  </w:style>
  <w:style w:type="character" w:customStyle="1" w:styleId="22">
    <w:name w:val="Основной текст с отступом 2 Знак"/>
    <w:basedOn w:val="a2"/>
    <w:link w:val="21"/>
    <w:semiHidden/>
    <w:rsid w:val="00DE39D8"/>
    <w:rPr>
      <w:rFonts w:ascii="Arial" w:eastAsia="Times New Roman" w:hAnsi="Arial" w:cs="Times New Roman"/>
      <w:sz w:val="24"/>
      <w:szCs w:val="20"/>
      <w:lang w:val="en-US"/>
    </w:rPr>
  </w:style>
  <w:style w:type="paragraph" w:styleId="23">
    <w:name w:val="Body Text 2"/>
    <w:basedOn w:val="a1"/>
    <w:link w:val="24"/>
    <w:semiHidden/>
    <w:rsid w:val="00DE39D8"/>
    <w:pPr>
      <w:widowControl w:val="0"/>
      <w:suppressAutoHyphens/>
      <w:snapToGrid w:val="0"/>
      <w:spacing w:after="0" w:line="360" w:lineRule="auto"/>
      <w:jc w:val="both"/>
    </w:pPr>
    <w:rPr>
      <w:rFonts w:ascii="Arial" w:eastAsia="Times New Roman" w:hAnsi="Arial" w:cs="Times New Roman"/>
      <w:spacing w:val="-3"/>
      <w:szCs w:val="20"/>
      <w:lang w:val="en-US"/>
    </w:rPr>
  </w:style>
  <w:style w:type="character" w:customStyle="1" w:styleId="24">
    <w:name w:val="Основной текст 2 Знак"/>
    <w:basedOn w:val="a2"/>
    <w:link w:val="23"/>
    <w:semiHidden/>
    <w:rsid w:val="00DE39D8"/>
    <w:rPr>
      <w:rFonts w:ascii="Arial" w:eastAsia="Times New Roman" w:hAnsi="Arial" w:cs="Times New Roman"/>
      <w:spacing w:val="-3"/>
      <w:szCs w:val="20"/>
      <w:lang w:val="en-US"/>
    </w:rPr>
  </w:style>
  <w:style w:type="paragraph" w:styleId="af3">
    <w:name w:val="caption"/>
    <w:basedOn w:val="a1"/>
    <w:next w:val="a1"/>
    <w:qFormat/>
    <w:rsid w:val="00DE39D8"/>
    <w:pPr>
      <w:widowControl w:val="0"/>
      <w:spacing w:before="240" w:after="0" w:line="360" w:lineRule="auto"/>
      <w:jc w:val="center"/>
    </w:pPr>
    <w:rPr>
      <w:rFonts w:ascii="Arial" w:eastAsia="Times New Roman" w:hAnsi="Arial" w:cs="Times New Roman"/>
      <w:b/>
      <w:sz w:val="36"/>
      <w:szCs w:val="20"/>
      <w:lang w:val="en-AU"/>
    </w:rPr>
  </w:style>
  <w:style w:type="paragraph" w:customStyle="1" w:styleId="12">
    <w:name w:val="Абзац списка1"/>
    <w:basedOn w:val="a1"/>
    <w:rsid w:val="00DE39D8"/>
    <w:pPr>
      <w:spacing w:after="0" w:line="360" w:lineRule="auto"/>
      <w:ind w:left="720"/>
    </w:pPr>
    <w:rPr>
      <w:rFonts w:ascii="Arial" w:eastAsia="Times New Roman" w:hAnsi="Arial" w:cs="Times New Roman"/>
      <w:szCs w:val="24"/>
      <w:lang w:val="en-GB"/>
    </w:rPr>
  </w:style>
  <w:style w:type="character" w:customStyle="1" w:styleId="Docsubtitle1Char">
    <w:name w:val="Doc subtitle1 Char"/>
    <w:link w:val="Docsubtitle1"/>
    <w:locked/>
    <w:rsid w:val="00DE39D8"/>
    <w:rPr>
      <w:rFonts w:ascii="Arial" w:eastAsia="Times New Roman" w:hAnsi="Arial" w:cs="Times New Roman"/>
      <w:b/>
      <w:sz w:val="28"/>
      <w:szCs w:val="24"/>
      <w:lang w:val="en-GB"/>
    </w:rPr>
  </w:style>
  <w:style w:type="paragraph" w:styleId="af4">
    <w:name w:val="footnote text"/>
    <w:basedOn w:val="a1"/>
    <w:link w:val="af5"/>
    <w:rsid w:val="00DE39D8"/>
    <w:pPr>
      <w:spacing w:after="0" w:line="360" w:lineRule="auto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5">
    <w:name w:val="Текст сноски Знак"/>
    <w:basedOn w:val="a2"/>
    <w:link w:val="af4"/>
    <w:rsid w:val="00DE39D8"/>
    <w:rPr>
      <w:rFonts w:ascii="Times New Roman" w:eastAsia="Times New Roman" w:hAnsi="Times New Roman" w:cs="Times New Roman"/>
      <w:szCs w:val="20"/>
      <w:lang w:eastAsia="ru-RU"/>
    </w:rPr>
  </w:style>
  <w:style w:type="character" w:styleId="af6">
    <w:name w:val="footnote reference"/>
    <w:rsid w:val="00DE39D8"/>
    <w:rPr>
      <w:vertAlign w:val="superscript"/>
    </w:rPr>
  </w:style>
  <w:style w:type="character" w:styleId="af7">
    <w:name w:val="FollowedHyperlink"/>
    <w:rsid w:val="00DE39D8"/>
    <w:rPr>
      <w:color w:val="800080"/>
      <w:u w:val="single"/>
    </w:rPr>
  </w:style>
  <w:style w:type="paragraph" w:customStyle="1" w:styleId="a">
    <w:name w:val="цветной текст"/>
    <w:basedOn w:val="a1"/>
    <w:qFormat/>
    <w:rsid w:val="00DE39D8"/>
    <w:pPr>
      <w:numPr>
        <w:numId w:val="3"/>
      </w:numPr>
      <w:spacing w:after="0" w:line="360" w:lineRule="auto"/>
      <w:jc w:val="both"/>
    </w:pPr>
    <w:rPr>
      <w:rFonts w:ascii="Times New Roman" w:eastAsia="Times New Roman" w:hAnsi="Times New Roman" w:cs="Times New Roman"/>
      <w:color w:val="2C8DE6"/>
      <w:szCs w:val="20"/>
      <w:lang w:eastAsia="ru-RU"/>
    </w:rPr>
  </w:style>
  <w:style w:type="paragraph" w:customStyle="1" w:styleId="538552DCBB0F4C4BB087ED922D6A6322">
    <w:name w:val="538552DCBB0F4C4BB087ED922D6A6322"/>
    <w:rsid w:val="00DE39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customStyle="1" w:styleId="af8">
    <w:name w:val="выделение цвет"/>
    <w:basedOn w:val="a1"/>
    <w:link w:val="af9"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a">
    <w:name w:val="цвет в таблице"/>
    <w:rsid w:val="00DE39D8"/>
    <w:rPr>
      <w:color w:val="2C8DE6"/>
    </w:rPr>
  </w:style>
  <w:style w:type="paragraph" w:styleId="afb">
    <w:name w:val="TOC Heading"/>
    <w:basedOn w:val="1"/>
    <w:next w:val="a1"/>
    <w:uiPriority w:val="39"/>
    <w:semiHidden/>
    <w:unhideWhenUsed/>
    <w:qFormat/>
    <w:rsid w:val="00DE39D8"/>
    <w:pPr>
      <w:keepLines/>
      <w:spacing w:before="480" w:after="0" w:line="276" w:lineRule="auto"/>
      <w:outlineLvl w:val="9"/>
    </w:pPr>
    <w:rPr>
      <w:rFonts w:ascii="Cambria" w:hAnsi="Cambria"/>
      <w:caps w:val="0"/>
      <w:color w:val="365F91"/>
      <w:sz w:val="28"/>
      <w:szCs w:val="28"/>
      <w:lang w:val="ru-RU" w:eastAsia="ru-RU"/>
    </w:rPr>
  </w:style>
  <w:style w:type="paragraph" w:styleId="25">
    <w:name w:val="toc 2"/>
    <w:basedOn w:val="a1"/>
    <w:next w:val="a1"/>
    <w:autoRedefine/>
    <w:uiPriority w:val="39"/>
    <w:qFormat/>
    <w:rsid w:val="00976338"/>
    <w:pPr>
      <w:tabs>
        <w:tab w:val="left" w:pos="142"/>
        <w:tab w:val="right" w:leader="dot" w:pos="9639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ru-RU"/>
    </w:rPr>
  </w:style>
  <w:style w:type="paragraph" w:styleId="31">
    <w:name w:val="toc 3"/>
    <w:basedOn w:val="a1"/>
    <w:next w:val="a1"/>
    <w:autoRedefine/>
    <w:uiPriority w:val="39"/>
    <w:unhideWhenUsed/>
    <w:qFormat/>
    <w:rsid w:val="00DE39D8"/>
    <w:pPr>
      <w:spacing w:after="100" w:line="276" w:lineRule="auto"/>
      <w:ind w:left="440"/>
    </w:pPr>
    <w:rPr>
      <w:rFonts w:ascii="Calibri" w:eastAsia="Times New Roman" w:hAnsi="Calibri" w:cs="Times New Roman"/>
      <w:lang w:eastAsia="ru-RU"/>
    </w:rPr>
  </w:style>
  <w:style w:type="paragraph" w:customStyle="1" w:styleId="-1">
    <w:name w:val="!Заголовок-1"/>
    <w:basedOn w:val="1"/>
    <w:link w:val="-10"/>
    <w:qFormat/>
    <w:rsid w:val="00DE39D8"/>
    <w:rPr>
      <w:lang w:val="ru-RU"/>
    </w:rPr>
  </w:style>
  <w:style w:type="paragraph" w:customStyle="1" w:styleId="-2">
    <w:name w:val="!заголовок-2"/>
    <w:basedOn w:val="2"/>
    <w:link w:val="-20"/>
    <w:qFormat/>
    <w:rsid w:val="00DE39D8"/>
    <w:rPr>
      <w:lang w:val="ru-RU"/>
    </w:rPr>
  </w:style>
  <w:style w:type="character" w:customStyle="1" w:styleId="-10">
    <w:name w:val="!Заголовок-1 Знак"/>
    <w:link w:val="-1"/>
    <w:rsid w:val="00DE39D8"/>
    <w:rPr>
      <w:rFonts w:ascii="Arial" w:eastAsia="Times New Roman" w:hAnsi="Arial" w:cs="Times New Roman"/>
      <w:b/>
      <w:bCs/>
      <w:caps/>
      <w:color w:val="2C8DE6"/>
      <w:sz w:val="36"/>
      <w:szCs w:val="24"/>
    </w:rPr>
  </w:style>
  <w:style w:type="paragraph" w:customStyle="1" w:styleId="afc">
    <w:name w:val="!Текст"/>
    <w:basedOn w:val="a1"/>
    <w:link w:val="afd"/>
    <w:qFormat/>
    <w:rsid w:val="00DE39D8"/>
    <w:p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-20">
    <w:name w:val="!заголовок-2 Знак"/>
    <w:link w:val="-2"/>
    <w:rsid w:val="00DE39D8"/>
    <w:rPr>
      <w:rFonts w:ascii="Arial" w:eastAsia="Times New Roman" w:hAnsi="Arial" w:cs="Times New Roman"/>
      <w:b/>
      <w:sz w:val="28"/>
      <w:szCs w:val="24"/>
    </w:rPr>
  </w:style>
  <w:style w:type="paragraph" w:customStyle="1" w:styleId="afe">
    <w:name w:val="!Синий заголовок текста"/>
    <w:basedOn w:val="af8"/>
    <w:link w:val="aff"/>
    <w:qFormat/>
    <w:rsid w:val="00DE39D8"/>
  </w:style>
  <w:style w:type="character" w:customStyle="1" w:styleId="afd">
    <w:name w:val="!Текст Знак"/>
    <w:link w:val="afc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0">
    <w:name w:val="!Список с точками"/>
    <w:basedOn w:val="a1"/>
    <w:link w:val="aff0"/>
    <w:qFormat/>
    <w:rsid w:val="00DE39D8"/>
    <w:pPr>
      <w:numPr>
        <w:numId w:val="2"/>
      </w:numPr>
      <w:spacing w:after="0" w:line="360" w:lineRule="auto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f9">
    <w:name w:val="выделение цвет Знак"/>
    <w:link w:val="af8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character" w:customStyle="1" w:styleId="aff">
    <w:name w:val="!Синий заголовок текста Знак"/>
    <w:link w:val="afe"/>
    <w:rsid w:val="00DE39D8"/>
    <w:rPr>
      <w:rFonts w:ascii="Times New Roman" w:eastAsia="Times New Roman" w:hAnsi="Times New Roman" w:cs="Times New Roman"/>
      <w:b/>
      <w:color w:val="2C8DE6"/>
      <w:szCs w:val="20"/>
      <w:u w:val="single"/>
      <w:lang w:eastAsia="ru-RU"/>
    </w:rPr>
  </w:style>
  <w:style w:type="paragraph" w:styleId="aff1">
    <w:name w:val="List Paragraph"/>
    <w:basedOn w:val="a1"/>
    <w:uiPriority w:val="34"/>
    <w:qFormat/>
    <w:rsid w:val="00DE39D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ff0">
    <w:name w:val="!Список с точками Знак"/>
    <w:link w:val="a0"/>
    <w:rsid w:val="00DE39D8"/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f2">
    <w:name w:val="Базовый"/>
    <w:rsid w:val="00DE39D8"/>
    <w:pPr>
      <w:suppressAutoHyphens/>
      <w:spacing w:after="200" w:line="276" w:lineRule="auto"/>
    </w:pPr>
    <w:rPr>
      <w:rFonts w:ascii="Times New Roman" w:eastAsia="DejaVu Sans" w:hAnsi="Times New Roman" w:cs="Times New Roman"/>
      <w:sz w:val="24"/>
      <w:szCs w:val="24"/>
    </w:rPr>
  </w:style>
  <w:style w:type="character" w:customStyle="1" w:styleId="-">
    <w:name w:val="Интернет-ссылка"/>
    <w:rsid w:val="00DE39D8"/>
    <w:rPr>
      <w:color w:val="0000FF"/>
      <w:u w:val="single"/>
      <w:lang w:val="ru-RU" w:eastAsia="ru-RU" w:bidi="ru-RU"/>
    </w:rPr>
  </w:style>
  <w:style w:type="character" w:styleId="aff3">
    <w:name w:val="annotation reference"/>
    <w:basedOn w:val="a2"/>
    <w:semiHidden/>
    <w:unhideWhenUsed/>
    <w:rsid w:val="00DE39D8"/>
    <w:rPr>
      <w:sz w:val="16"/>
      <w:szCs w:val="16"/>
    </w:rPr>
  </w:style>
  <w:style w:type="paragraph" w:styleId="aff4">
    <w:name w:val="annotation text"/>
    <w:basedOn w:val="a1"/>
    <w:link w:val="aff5"/>
    <w:semiHidden/>
    <w:unhideWhenUsed/>
    <w:rsid w:val="00DE3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5">
    <w:name w:val="Текст примечания Знак"/>
    <w:basedOn w:val="a2"/>
    <w:link w:val="aff4"/>
    <w:semiHidden/>
    <w:rsid w:val="00DE39D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6">
    <w:name w:val="annotation subject"/>
    <w:basedOn w:val="aff4"/>
    <w:next w:val="aff4"/>
    <w:link w:val="aff7"/>
    <w:semiHidden/>
    <w:unhideWhenUsed/>
    <w:rsid w:val="00DE39D8"/>
    <w:rPr>
      <w:b/>
      <w:bCs/>
    </w:rPr>
  </w:style>
  <w:style w:type="character" w:customStyle="1" w:styleId="aff7">
    <w:name w:val="Тема примечания Знак"/>
    <w:basedOn w:val="aff5"/>
    <w:link w:val="aff6"/>
    <w:semiHidden/>
    <w:rsid w:val="00DE39D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ListaBlack">
    <w:name w:val="Lista Black"/>
    <w:basedOn w:val="af1"/>
    <w:uiPriority w:val="1"/>
    <w:qFormat/>
    <w:rsid w:val="00DE39D8"/>
    <w:pPr>
      <w:keepNext/>
      <w:numPr>
        <w:numId w:val="6"/>
      </w:numPr>
      <w:snapToGrid/>
      <w:spacing w:after="120" w:line="240" w:lineRule="auto"/>
      <w:jc w:val="left"/>
    </w:pPr>
    <w:rPr>
      <w:rFonts w:ascii="Calibri" w:eastAsia="FrutigerLTStd-Light" w:hAnsi="Calibri" w:cstheme="minorBidi"/>
      <w:sz w:val="20"/>
      <w:lang w:val="en-US"/>
    </w:rPr>
  </w:style>
  <w:style w:type="character" w:customStyle="1" w:styleId="14">
    <w:name w:val="Основной текст (14)_"/>
    <w:basedOn w:val="a2"/>
    <w:link w:val="143"/>
    <w:rsid w:val="00E857D6"/>
    <w:rPr>
      <w:rFonts w:ascii="Segoe UI" w:eastAsia="Segoe UI" w:hAnsi="Segoe UI" w:cs="Segoe UI"/>
      <w:sz w:val="19"/>
      <w:szCs w:val="19"/>
      <w:shd w:val="clear" w:color="auto" w:fill="FFFFFF"/>
    </w:rPr>
  </w:style>
  <w:style w:type="paragraph" w:customStyle="1" w:styleId="143">
    <w:name w:val="Основной текст (14)_3"/>
    <w:basedOn w:val="a1"/>
    <w:link w:val="14"/>
    <w:rsid w:val="00E857D6"/>
    <w:pPr>
      <w:widowControl w:val="0"/>
      <w:shd w:val="clear" w:color="auto" w:fill="FFFFFF"/>
      <w:spacing w:after="0" w:line="264" w:lineRule="exact"/>
      <w:ind w:hanging="600"/>
    </w:pPr>
    <w:rPr>
      <w:rFonts w:ascii="Segoe UI" w:eastAsia="Segoe UI" w:hAnsi="Segoe UI" w:cs="Segoe UI"/>
      <w:sz w:val="19"/>
      <w:szCs w:val="19"/>
    </w:rPr>
  </w:style>
  <w:style w:type="character" w:customStyle="1" w:styleId="UnresolvedMention">
    <w:name w:val="Unresolved Mention"/>
    <w:basedOn w:val="a2"/>
    <w:uiPriority w:val="99"/>
    <w:semiHidden/>
    <w:unhideWhenUsed/>
    <w:rsid w:val="001E1DF9"/>
    <w:rPr>
      <w:color w:val="605E5C"/>
      <w:shd w:val="clear" w:color="auto" w:fill="E1DFDD"/>
    </w:rPr>
  </w:style>
  <w:style w:type="paragraph" w:customStyle="1" w:styleId="Default">
    <w:name w:val="Default"/>
    <w:rsid w:val="0059462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560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6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4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67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04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0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3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47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4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30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970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84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izi.travel/ru" TargetMode="External"/><Relationship Id="rId18" Type="http://schemas.openxmlformats.org/officeDocument/2006/relationships/image" Target="media/image6.jpeg"/><Relationship Id="rId26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image" Target="media/image9.png"/><Relationship Id="rId7" Type="http://schemas.openxmlformats.org/officeDocument/2006/relationships/footnotes" Target="footnotes.xml"/><Relationship Id="rId12" Type="http://schemas.openxmlformats.org/officeDocument/2006/relationships/hyperlink" Target="https://izi.travel/ru" TargetMode="External"/><Relationship Id="rId17" Type="http://schemas.openxmlformats.org/officeDocument/2006/relationships/image" Target="media/image5.jpeg"/><Relationship Id="rId25" Type="http://schemas.openxmlformats.org/officeDocument/2006/relationships/image" Target="media/image10.png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openxmlformats.org/officeDocument/2006/relationships/image" Target="media/image8.jpeg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opyright.ru/ru/documents/registraciy_avtorskih_prav/" TargetMode="External"/><Relationship Id="rId24" Type="http://schemas.openxmlformats.org/officeDocument/2006/relationships/hyperlink" Target="http://forums.worldskills.ru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3.wmf"/><Relationship Id="rId23" Type="http://schemas.openxmlformats.org/officeDocument/2006/relationships/hyperlink" Target="http://forums.worldskills.ru" TargetMode="External"/><Relationship Id="rId28" Type="http://schemas.openxmlformats.org/officeDocument/2006/relationships/header" Target="header2.xml"/><Relationship Id="rId10" Type="http://schemas.openxmlformats.org/officeDocument/2006/relationships/image" Target="media/image2.jpeg"/><Relationship Id="rId19" Type="http://schemas.openxmlformats.org/officeDocument/2006/relationships/image" Target="media/image7.jpe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s://izi.travel/ru" TargetMode="External"/><Relationship Id="rId22" Type="http://schemas.openxmlformats.org/officeDocument/2006/relationships/hyperlink" Target="https://forums.worldskills.ru/" TargetMode="External"/><Relationship Id="rId27" Type="http://schemas.openxmlformats.org/officeDocument/2006/relationships/footer" Target="footer1.xml"/><Relationship Id="rId30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5C1998-2A1D-48D9-9C52-F2CF4033F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55</Pages>
  <Words>17031</Words>
  <Characters>97079</Characters>
  <Application>Microsoft Office Word</Application>
  <DocSecurity>0</DocSecurity>
  <Lines>808</Lines>
  <Paragraphs>227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113883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Copyright ©«Ворлдскиллс Россия» (Организация экскурсионных услуг)</dc:creator>
  <cp:lastModifiedBy>User</cp:lastModifiedBy>
  <cp:revision>10</cp:revision>
  <dcterms:created xsi:type="dcterms:W3CDTF">2021-12-29T12:41:00Z</dcterms:created>
  <dcterms:modified xsi:type="dcterms:W3CDTF">2022-01-14T10:09:00Z</dcterms:modified>
</cp:coreProperties>
</file>