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horzAnchor="page" w:tblpX="563" w:tblpY="510"/>
        <w:tblW w:w="10632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354549" w:rsidRPr="009E08F7" w14:paraId="23B60508" w14:textId="77777777" w:rsidTr="009E08F7">
        <w:tc>
          <w:tcPr>
            <w:tcW w:w="5387" w:type="dxa"/>
          </w:tcPr>
          <w:p w14:paraId="5D2E17F2" w14:textId="77777777" w:rsidR="00354549" w:rsidRPr="009E08F7" w:rsidRDefault="00354549" w:rsidP="009E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245" w:type="dxa"/>
          </w:tcPr>
          <w:p w14:paraId="4C599500" w14:textId="77777777" w:rsidR="00354549" w:rsidRPr="009E08F7" w:rsidRDefault="00354549" w:rsidP="009E08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</w:tr>
      <w:tr w:rsidR="00354549" w:rsidRPr="009E08F7" w14:paraId="1C809D53" w14:textId="77777777" w:rsidTr="00D05789">
        <w:trPr>
          <w:trHeight w:val="1553"/>
        </w:trPr>
        <w:tc>
          <w:tcPr>
            <w:tcW w:w="5387" w:type="dxa"/>
            <w:vAlign w:val="center"/>
          </w:tcPr>
          <w:p w14:paraId="18EBCA31" w14:textId="77777777" w:rsidR="00354549" w:rsidRPr="009E08F7" w:rsidRDefault="00354549" w:rsidP="009E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ОГБПОУ «Смоленская академия профессионального образования»</w:t>
            </w:r>
          </w:p>
        </w:tc>
        <w:tc>
          <w:tcPr>
            <w:tcW w:w="5245" w:type="dxa"/>
            <w:vAlign w:val="center"/>
          </w:tcPr>
          <w:p w14:paraId="28B87BD0" w14:textId="77777777" w:rsidR="00354549" w:rsidRPr="009E08F7" w:rsidRDefault="00354549" w:rsidP="009E08F7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Программные решения для бизнеса</w:t>
            </w:r>
          </w:p>
          <w:p w14:paraId="4872B560" w14:textId="77777777" w:rsidR="00354549" w:rsidRPr="009E08F7" w:rsidRDefault="00354549" w:rsidP="009E08F7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ИТ – решения для бизнеса на платформе 1С: Предприятие 8</w:t>
            </w:r>
          </w:p>
          <w:p w14:paraId="73A50368" w14:textId="23A80314" w:rsidR="009E08F7" w:rsidRPr="00D05789" w:rsidRDefault="00354549" w:rsidP="00D05789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</w:tr>
      <w:tr w:rsidR="00354549" w:rsidRPr="009E08F7" w14:paraId="05C3B8B9" w14:textId="77777777" w:rsidTr="00D05789">
        <w:trPr>
          <w:trHeight w:val="838"/>
        </w:trPr>
        <w:tc>
          <w:tcPr>
            <w:tcW w:w="5387" w:type="dxa"/>
            <w:vAlign w:val="center"/>
          </w:tcPr>
          <w:p w14:paraId="0D204C67" w14:textId="77777777" w:rsidR="00354549" w:rsidRPr="009E08F7" w:rsidRDefault="00354549" w:rsidP="009E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9E08F7">
              <w:rPr>
                <w:rFonts w:ascii="Times New Roman" w:hAnsi="Times New Roman" w:cs="Times New Roman"/>
                <w:sz w:val="24"/>
                <w:szCs w:val="24"/>
              </w:rPr>
              <w:t xml:space="preserve"> филиал ОГБПОУ «Смоленская академия профессионального образования»</w:t>
            </w:r>
          </w:p>
        </w:tc>
        <w:tc>
          <w:tcPr>
            <w:tcW w:w="5245" w:type="dxa"/>
            <w:vAlign w:val="center"/>
          </w:tcPr>
          <w:p w14:paraId="2B1FB754" w14:textId="77777777" w:rsidR="00354549" w:rsidRPr="009E08F7" w:rsidRDefault="00354549" w:rsidP="009E08F7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Технологии композитов</w:t>
            </w:r>
          </w:p>
          <w:p w14:paraId="7AC8D5EC" w14:textId="34575C67" w:rsidR="009E08F7" w:rsidRPr="009E08F7" w:rsidRDefault="00354549" w:rsidP="00D05789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Проектирование и изготовление пресс-форм</w:t>
            </w:r>
          </w:p>
        </w:tc>
      </w:tr>
      <w:tr w:rsidR="00354549" w:rsidRPr="009E08F7" w14:paraId="31C447F5" w14:textId="77777777" w:rsidTr="00D05789">
        <w:trPr>
          <w:trHeight w:val="1402"/>
        </w:trPr>
        <w:tc>
          <w:tcPr>
            <w:tcW w:w="5387" w:type="dxa"/>
            <w:vAlign w:val="center"/>
          </w:tcPr>
          <w:p w14:paraId="40923998" w14:textId="77777777" w:rsidR="00354549" w:rsidRPr="009E08F7" w:rsidRDefault="00354549" w:rsidP="009E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ОГБПОУ «Смоленская областная технологическая академия»</w:t>
            </w:r>
          </w:p>
        </w:tc>
        <w:tc>
          <w:tcPr>
            <w:tcW w:w="5245" w:type="dxa"/>
            <w:vAlign w:val="center"/>
          </w:tcPr>
          <w:p w14:paraId="44B85263" w14:textId="77777777" w:rsidR="00354549" w:rsidRPr="009E08F7" w:rsidRDefault="00354549" w:rsidP="009E08F7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  <w:p w14:paraId="6E3D7575" w14:textId="77777777" w:rsidR="00354549" w:rsidRPr="009E08F7" w:rsidRDefault="00354549" w:rsidP="009E08F7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  <w:p w14:paraId="46CFED02" w14:textId="5E29390B" w:rsidR="009E08F7" w:rsidRPr="009E08F7" w:rsidRDefault="00354549" w:rsidP="00D05789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Разработка мобильных приложений</w:t>
            </w:r>
          </w:p>
        </w:tc>
      </w:tr>
      <w:tr w:rsidR="00354549" w:rsidRPr="009E08F7" w14:paraId="701DC467" w14:textId="77777777" w:rsidTr="00D05789">
        <w:trPr>
          <w:trHeight w:val="842"/>
        </w:trPr>
        <w:tc>
          <w:tcPr>
            <w:tcW w:w="5387" w:type="dxa"/>
            <w:vAlign w:val="center"/>
          </w:tcPr>
          <w:p w14:paraId="520960DD" w14:textId="77777777" w:rsidR="00354549" w:rsidRPr="009E08F7" w:rsidRDefault="00354549" w:rsidP="009E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ОГБПОУ «Смоленский педагогический колледж»</w:t>
            </w:r>
          </w:p>
        </w:tc>
        <w:tc>
          <w:tcPr>
            <w:tcW w:w="5245" w:type="dxa"/>
            <w:vAlign w:val="center"/>
          </w:tcPr>
          <w:p w14:paraId="4CD5D67A" w14:textId="77777777" w:rsidR="00354549" w:rsidRPr="009E08F7" w:rsidRDefault="00354549" w:rsidP="009E08F7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14:paraId="4291D824" w14:textId="35AB4713" w:rsidR="009E08F7" w:rsidRPr="009E08F7" w:rsidRDefault="00354549" w:rsidP="00D05789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354549" w:rsidRPr="009E08F7" w14:paraId="57088A6E" w14:textId="77777777" w:rsidTr="00D05789">
        <w:trPr>
          <w:trHeight w:val="981"/>
        </w:trPr>
        <w:tc>
          <w:tcPr>
            <w:tcW w:w="5387" w:type="dxa"/>
            <w:vAlign w:val="center"/>
          </w:tcPr>
          <w:p w14:paraId="41048FC4" w14:textId="46B8C052" w:rsidR="000E7A6D" w:rsidRPr="009E08F7" w:rsidRDefault="00354549" w:rsidP="009E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ОГБПОУ «Смоленский автотранспортный колледж имени Е.Г. Трубицына»</w:t>
            </w:r>
          </w:p>
        </w:tc>
        <w:tc>
          <w:tcPr>
            <w:tcW w:w="5245" w:type="dxa"/>
            <w:vAlign w:val="center"/>
          </w:tcPr>
          <w:p w14:paraId="670C1EDA" w14:textId="4D2561D7" w:rsidR="009E08F7" w:rsidRPr="00D05789" w:rsidRDefault="00354549" w:rsidP="00D05789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Экспедирование грузов</w:t>
            </w:r>
          </w:p>
        </w:tc>
      </w:tr>
      <w:tr w:rsidR="00354549" w:rsidRPr="009E08F7" w14:paraId="273F2A23" w14:textId="77777777" w:rsidTr="00D05789">
        <w:trPr>
          <w:trHeight w:val="1135"/>
        </w:trPr>
        <w:tc>
          <w:tcPr>
            <w:tcW w:w="5387" w:type="dxa"/>
            <w:vAlign w:val="center"/>
          </w:tcPr>
          <w:p w14:paraId="7DB373C0" w14:textId="77777777" w:rsidR="00354549" w:rsidRPr="009E08F7" w:rsidRDefault="00354549" w:rsidP="009E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ОГБПОУ «Смоленский строительный колледж»</w:t>
            </w:r>
          </w:p>
        </w:tc>
        <w:tc>
          <w:tcPr>
            <w:tcW w:w="5245" w:type="dxa"/>
            <w:vAlign w:val="center"/>
          </w:tcPr>
          <w:p w14:paraId="686C8C20" w14:textId="77777777" w:rsidR="00354549" w:rsidRPr="009E08F7" w:rsidRDefault="00354549" w:rsidP="009E08F7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14:paraId="27489FBD" w14:textId="77777777" w:rsidR="00354549" w:rsidRPr="009E08F7" w:rsidRDefault="00354549" w:rsidP="009E08F7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газового оборудования</w:t>
            </w:r>
          </w:p>
          <w:p w14:paraId="2824CFA8" w14:textId="2E275EE8" w:rsidR="009E08F7" w:rsidRPr="009E08F7" w:rsidRDefault="00354549" w:rsidP="00D05789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Малярные и декоративные работы</w:t>
            </w:r>
          </w:p>
        </w:tc>
      </w:tr>
      <w:tr w:rsidR="00354549" w:rsidRPr="009E08F7" w14:paraId="71D2CA5F" w14:textId="77777777" w:rsidTr="00D05789">
        <w:trPr>
          <w:trHeight w:val="827"/>
        </w:trPr>
        <w:tc>
          <w:tcPr>
            <w:tcW w:w="5387" w:type="dxa"/>
            <w:vAlign w:val="center"/>
          </w:tcPr>
          <w:p w14:paraId="3D404CD8" w14:textId="037E9F40" w:rsidR="009E08F7" w:rsidRPr="009E08F7" w:rsidRDefault="00354549" w:rsidP="009E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ОГБПОУ «Смоленский техникум железнодорожного транспорта, связи и сервиса»</w:t>
            </w:r>
          </w:p>
        </w:tc>
        <w:tc>
          <w:tcPr>
            <w:tcW w:w="5245" w:type="dxa"/>
            <w:vAlign w:val="center"/>
          </w:tcPr>
          <w:p w14:paraId="66D0C2EC" w14:textId="77777777" w:rsidR="00354549" w:rsidRPr="009E08F7" w:rsidRDefault="00354549" w:rsidP="009E08F7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</w:tr>
      <w:tr w:rsidR="00354549" w:rsidRPr="009E08F7" w14:paraId="2DDD1E76" w14:textId="77777777" w:rsidTr="00D05789">
        <w:trPr>
          <w:trHeight w:val="568"/>
        </w:trPr>
        <w:tc>
          <w:tcPr>
            <w:tcW w:w="5387" w:type="dxa"/>
            <w:vAlign w:val="center"/>
          </w:tcPr>
          <w:p w14:paraId="3EAA9B45" w14:textId="77777777" w:rsidR="00354549" w:rsidRPr="009E08F7" w:rsidRDefault="00354549" w:rsidP="009E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ОГБПОУ «Техникум отраслевых технологий»</w:t>
            </w:r>
          </w:p>
        </w:tc>
        <w:tc>
          <w:tcPr>
            <w:tcW w:w="5245" w:type="dxa"/>
            <w:vAlign w:val="center"/>
          </w:tcPr>
          <w:p w14:paraId="32136A2D" w14:textId="285CF516" w:rsidR="009E08F7" w:rsidRPr="009E08F7" w:rsidRDefault="00354549" w:rsidP="00D05789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Обслуживание грузовой техники</w:t>
            </w:r>
          </w:p>
        </w:tc>
      </w:tr>
      <w:tr w:rsidR="00354549" w:rsidRPr="009E08F7" w14:paraId="5F2FF3EB" w14:textId="77777777" w:rsidTr="00D05789">
        <w:trPr>
          <w:trHeight w:val="845"/>
        </w:trPr>
        <w:tc>
          <w:tcPr>
            <w:tcW w:w="5387" w:type="dxa"/>
            <w:vAlign w:val="center"/>
          </w:tcPr>
          <w:p w14:paraId="16E64DBE" w14:textId="77777777" w:rsidR="00354549" w:rsidRPr="009E08F7" w:rsidRDefault="00354549" w:rsidP="009E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СОГБПОУ «Десногорский энергетический колледж»</w:t>
            </w:r>
          </w:p>
        </w:tc>
        <w:tc>
          <w:tcPr>
            <w:tcW w:w="5245" w:type="dxa"/>
            <w:vAlign w:val="center"/>
          </w:tcPr>
          <w:p w14:paraId="1C412055" w14:textId="77777777" w:rsidR="00354549" w:rsidRPr="009E08F7" w:rsidRDefault="00354549" w:rsidP="009E08F7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Лабораторный химический анализ</w:t>
            </w:r>
          </w:p>
          <w:p w14:paraId="09821A19" w14:textId="05AA7F2A" w:rsidR="009E08F7" w:rsidRPr="009E08F7" w:rsidRDefault="00354549" w:rsidP="00D05789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Электромонтаж</w:t>
            </w:r>
          </w:p>
        </w:tc>
      </w:tr>
      <w:tr w:rsidR="00354549" w:rsidRPr="009E08F7" w14:paraId="56A5A3F6" w14:textId="77777777" w:rsidTr="00D05789">
        <w:trPr>
          <w:trHeight w:val="832"/>
        </w:trPr>
        <w:tc>
          <w:tcPr>
            <w:tcW w:w="5387" w:type="dxa"/>
            <w:vAlign w:val="center"/>
          </w:tcPr>
          <w:p w14:paraId="4DAD591C" w14:textId="6418D319" w:rsidR="009E08F7" w:rsidRPr="009E08F7" w:rsidRDefault="00354549" w:rsidP="009E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СОГБПОУ «</w:t>
            </w:r>
            <w:proofErr w:type="spellStart"/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9E08F7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5245" w:type="dxa"/>
            <w:vAlign w:val="center"/>
          </w:tcPr>
          <w:p w14:paraId="0E405FBE" w14:textId="77777777" w:rsidR="00354549" w:rsidRPr="009E08F7" w:rsidRDefault="00354549" w:rsidP="009E08F7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Технологии моды</w:t>
            </w:r>
          </w:p>
        </w:tc>
      </w:tr>
      <w:tr w:rsidR="00354549" w:rsidRPr="009E08F7" w14:paraId="231D69E0" w14:textId="77777777" w:rsidTr="00D05789">
        <w:trPr>
          <w:trHeight w:val="830"/>
        </w:trPr>
        <w:tc>
          <w:tcPr>
            <w:tcW w:w="5387" w:type="dxa"/>
            <w:vAlign w:val="center"/>
          </w:tcPr>
          <w:p w14:paraId="2B8FE717" w14:textId="61BB576E" w:rsidR="009E08F7" w:rsidRPr="009E08F7" w:rsidRDefault="00354549" w:rsidP="009E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СОГБПОУ «Козловский многопрофильный аграрный колледж»</w:t>
            </w:r>
          </w:p>
        </w:tc>
        <w:tc>
          <w:tcPr>
            <w:tcW w:w="5245" w:type="dxa"/>
            <w:vAlign w:val="center"/>
          </w:tcPr>
          <w:p w14:paraId="4AA12536" w14:textId="77777777" w:rsidR="00354549" w:rsidRPr="009E08F7" w:rsidRDefault="00354549" w:rsidP="009E08F7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Эксплуатация сельскохозяйственных машин</w:t>
            </w:r>
          </w:p>
        </w:tc>
      </w:tr>
      <w:tr w:rsidR="00354549" w:rsidRPr="009E08F7" w14:paraId="639D93F5" w14:textId="77777777" w:rsidTr="00D05789">
        <w:trPr>
          <w:trHeight w:val="841"/>
        </w:trPr>
        <w:tc>
          <w:tcPr>
            <w:tcW w:w="5387" w:type="dxa"/>
            <w:vAlign w:val="center"/>
          </w:tcPr>
          <w:p w14:paraId="3A738760" w14:textId="3FBC01BA" w:rsidR="009E08F7" w:rsidRPr="009E08F7" w:rsidRDefault="00354549" w:rsidP="009E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СОГБПОУ «</w:t>
            </w:r>
            <w:proofErr w:type="spellStart"/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9E08F7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индустриально-технологический колледж»</w:t>
            </w:r>
          </w:p>
        </w:tc>
        <w:tc>
          <w:tcPr>
            <w:tcW w:w="5245" w:type="dxa"/>
            <w:vAlign w:val="center"/>
          </w:tcPr>
          <w:p w14:paraId="7D1D2EE9" w14:textId="77777777" w:rsidR="00354549" w:rsidRPr="009E08F7" w:rsidRDefault="00354549" w:rsidP="009E08F7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</w:tr>
      <w:tr w:rsidR="00354549" w:rsidRPr="009E08F7" w14:paraId="63C66EDA" w14:textId="77777777" w:rsidTr="00D05789">
        <w:trPr>
          <w:trHeight w:val="854"/>
        </w:trPr>
        <w:tc>
          <w:tcPr>
            <w:tcW w:w="5387" w:type="dxa"/>
            <w:vAlign w:val="center"/>
          </w:tcPr>
          <w:p w14:paraId="2F420CD3" w14:textId="49161F42" w:rsidR="009E08F7" w:rsidRPr="009E08F7" w:rsidRDefault="00354549" w:rsidP="009E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СОГБПОУ «Вяземский политехнический техникум»</w:t>
            </w:r>
          </w:p>
        </w:tc>
        <w:tc>
          <w:tcPr>
            <w:tcW w:w="5245" w:type="dxa"/>
            <w:vAlign w:val="center"/>
          </w:tcPr>
          <w:p w14:paraId="13F2C6EF" w14:textId="77777777" w:rsidR="00354549" w:rsidRPr="009E08F7" w:rsidRDefault="00354549" w:rsidP="009E08F7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Облицовка плиткой</w:t>
            </w:r>
          </w:p>
        </w:tc>
      </w:tr>
      <w:tr w:rsidR="00354549" w:rsidRPr="009E08F7" w14:paraId="0C1A35C8" w14:textId="77777777" w:rsidTr="009E08F7">
        <w:tc>
          <w:tcPr>
            <w:tcW w:w="5387" w:type="dxa"/>
            <w:vAlign w:val="center"/>
          </w:tcPr>
          <w:p w14:paraId="4E978B98" w14:textId="3E418D18" w:rsidR="009E08F7" w:rsidRPr="009E08F7" w:rsidRDefault="00354549" w:rsidP="009E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СОГБПОУ «</w:t>
            </w:r>
            <w:proofErr w:type="spellStart"/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 w:rsidRPr="009E08F7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</w:t>
            </w:r>
          </w:p>
        </w:tc>
        <w:tc>
          <w:tcPr>
            <w:tcW w:w="5245" w:type="dxa"/>
            <w:vAlign w:val="center"/>
          </w:tcPr>
          <w:p w14:paraId="26D31D5D" w14:textId="77777777" w:rsidR="00354549" w:rsidRPr="009E08F7" w:rsidRDefault="00354549" w:rsidP="009E08F7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легковых автомобилей</w:t>
            </w:r>
          </w:p>
        </w:tc>
      </w:tr>
      <w:tr w:rsidR="00354549" w:rsidRPr="009E08F7" w14:paraId="47593AA9" w14:textId="77777777" w:rsidTr="00D05789">
        <w:trPr>
          <w:trHeight w:val="843"/>
        </w:trPr>
        <w:tc>
          <w:tcPr>
            <w:tcW w:w="5387" w:type="dxa"/>
            <w:vAlign w:val="center"/>
          </w:tcPr>
          <w:p w14:paraId="648DE796" w14:textId="41F7A4F3" w:rsidR="009E08F7" w:rsidRPr="009E08F7" w:rsidRDefault="00354549" w:rsidP="009E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СОГБПОУ «Гагаринский многопрофильный колледж»</w:t>
            </w:r>
          </w:p>
        </w:tc>
        <w:tc>
          <w:tcPr>
            <w:tcW w:w="5245" w:type="dxa"/>
            <w:vAlign w:val="center"/>
          </w:tcPr>
          <w:p w14:paraId="32FA4C98" w14:textId="77777777" w:rsidR="00354549" w:rsidRPr="009E08F7" w:rsidRDefault="00354549" w:rsidP="009E08F7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Преподавание в младших классах</w:t>
            </w:r>
          </w:p>
        </w:tc>
      </w:tr>
      <w:tr w:rsidR="00354549" w:rsidRPr="009E08F7" w14:paraId="10721E68" w14:textId="77777777" w:rsidTr="00D05789">
        <w:trPr>
          <w:trHeight w:val="851"/>
        </w:trPr>
        <w:tc>
          <w:tcPr>
            <w:tcW w:w="5387" w:type="dxa"/>
            <w:vAlign w:val="center"/>
          </w:tcPr>
          <w:p w14:paraId="452C3E42" w14:textId="547FE0BB" w:rsidR="009E08F7" w:rsidRPr="009E08F7" w:rsidRDefault="00354549" w:rsidP="009E08F7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9E08F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ФГБУ ПОО </w:t>
            </w:r>
            <w:r w:rsidR="009E08F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«</w:t>
            </w:r>
            <w:r w:rsidRPr="009E08F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Смоленское государственное училище (техникум) олимпийского резерва</w:t>
            </w:r>
            <w:r w:rsidR="009E08F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  <w:vAlign w:val="center"/>
          </w:tcPr>
          <w:p w14:paraId="4D5D5426" w14:textId="77777777" w:rsidR="00354549" w:rsidRPr="009E08F7" w:rsidRDefault="00354549" w:rsidP="009E08F7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спорт и фитнес</w:t>
            </w:r>
          </w:p>
        </w:tc>
      </w:tr>
      <w:tr w:rsidR="00354549" w:rsidRPr="009E08F7" w14:paraId="6F5929C4" w14:textId="77777777" w:rsidTr="00D05789">
        <w:trPr>
          <w:trHeight w:val="845"/>
        </w:trPr>
        <w:tc>
          <w:tcPr>
            <w:tcW w:w="5387" w:type="dxa"/>
            <w:vAlign w:val="center"/>
          </w:tcPr>
          <w:p w14:paraId="05054524" w14:textId="48DD59B3" w:rsidR="009E08F7" w:rsidRPr="009E08F7" w:rsidRDefault="00354549" w:rsidP="009E08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СОГБ</w:t>
            </w:r>
            <w:r w:rsidR="000E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«Центр развития творчества детей и юношества»</w:t>
            </w:r>
          </w:p>
        </w:tc>
        <w:tc>
          <w:tcPr>
            <w:tcW w:w="5245" w:type="dxa"/>
            <w:vAlign w:val="center"/>
          </w:tcPr>
          <w:p w14:paraId="363A22E3" w14:textId="77777777" w:rsidR="00354549" w:rsidRPr="009E08F7" w:rsidRDefault="00354549" w:rsidP="009E08F7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</w:tr>
      <w:tr w:rsidR="00354549" w:rsidRPr="009E08F7" w14:paraId="475D7DC9" w14:textId="77777777" w:rsidTr="00D05789">
        <w:trPr>
          <w:trHeight w:val="1531"/>
        </w:trPr>
        <w:tc>
          <w:tcPr>
            <w:tcW w:w="5387" w:type="dxa"/>
            <w:vAlign w:val="center"/>
          </w:tcPr>
          <w:p w14:paraId="4AA43319" w14:textId="73CE9766" w:rsidR="009E08F7" w:rsidRPr="00D05789" w:rsidRDefault="00354549" w:rsidP="009E08F7">
            <w:pPr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</w:pPr>
            <w:r w:rsidRPr="009E08F7"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  <w:t>Смоленский колледж телекоммуникаций (филиал) ФГБОУ ВО «Санкт-Петербургский государственный университет телекоммуникаций им. проф. М.А. Бонч-Бруевича»</w:t>
            </w:r>
          </w:p>
        </w:tc>
        <w:tc>
          <w:tcPr>
            <w:tcW w:w="5245" w:type="dxa"/>
            <w:vAlign w:val="center"/>
          </w:tcPr>
          <w:p w14:paraId="18491955" w14:textId="77777777" w:rsidR="00354549" w:rsidRPr="009E08F7" w:rsidRDefault="00354549" w:rsidP="009E08F7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</w:tr>
      <w:tr w:rsidR="00354549" w:rsidRPr="009E08F7" w14:paraId="2C1549E6" w14:textId="77777777" w:rsidTr="00D05789">
        <w:trPr>
          <w:trHeight w:val="845"/>
        </w:trPr>
        <w:tc>
          <w:tcPr>
            <w:tcW w:w="5387" w:type="dxa"/>
            <w:vAlign w:val="center"/>
          </w:tcPr>
          <w:p w14:paraId="68AF72CA" w14:textId="74FC72F1" w:rsidR="009E08F7" w:rsidRPr="009E08F7" w:rsidRDefault="00354549" w:rsidP="009E0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Смоленский филиал ФГБОУ ВО РЭУ им. Г.В. Плеханова</w:t>
            </w:r>
          </w:p>
        </w:tc>
        <w:tc>
          <w:tcPr>
            <w:tcW w:w="5245" w:type="dxa"/>
            <w:vAlign w:val="center"/>
          </w:tcPr>
          <w:p w14:paraId="2DD3A95E" w14:textId="77777777" w:rsidR="00354549" w:rsidRPr="009E08F7" w:rsidRDefault="00354549" w:rsidP="009E08F7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</w:tr>
      <w:tr w:rsidR="00354549" w:rsidRPr="009E08F7" w14:paraId="5D662E88" w14:textId="77777777" w:rsidTr="00D05789">
        <w:trPr>
          <w:trHeight w:val="842"/>
        </w:trPr>
        <w:tc>
          <w:tcPr>
            <w:tcW w:w="5387" w:type="dxa"/>
            <w:vAlign w:val="center"/>
          </w:tcPr>
          <w:p w14:paraId="47C0D2B9" w14:textId="6CDB4619" w:rsidR="009E08F7" w:rsidRPr="00D05789" w:rsidRDefault="009E08F7" w:rsidP="009E08F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СОГБ</w:t>
            </w:r>
            <w:r w:rsidR="000E7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54549" w:rsidRPr="009E08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Детско-юношеский центр туризма, краеведения и спорта</w:t>
            </w:r>
          </w:p>
        </w:tc>
        <w:tc>
          <w:tcPr>
            <w:tcW w:w="5245" w:type="dxa"/>
            <w:vAlign w:val="center"/>
          </w:tcPr>
          <w:p w14:paraId="4B60D8B3" w14:textId="77777777" w:rsidR="00354549" w:rsidRPr="009E08F7" w:rsidRDefault="00354549" w:rsidP="009E08F7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услуг</w:t>
            </w:r>
          </w:p>
        </w:tc>
      </w:tr>
      <w:tr w:rsidR="00354549" w:rsidRPr="009E08F7" w14:paraId="6A67CE17" w14:textId="77777777" w:rsidTr="00D05789">
        <w:trPr>
          <w:trHeight w:val="969"/>
        </w:trPr>
        <w:tc>
          <w:tcPr>
            <w:tcW w:w="5387" w:type="dxa"/>
            <w:vAlign w:val="center"/>
          </w:tcPr>
          <w:p w14:paraId="3413F9A3" w14:textId="184570BC" w:rsidR="009E08F7" w:rsidRPr="009E08F7" w:rsidRDefault="00354549" w:rsidP="009E08F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ОГБПОУ «Смоленский базовый медицинский колледж имени К.С. Константиновой»</w:t>
            </w:r>
          </w:p>
        </w:tc>
        <w:tc>
          <w:tcPr>
            <w:tcW w:w="5245" w:type="dxa"/>
            <w:vAlign w:val="center"/>
          </w:tcPr>
          <w:p w14:paraId="7D5CC112" w14:textId="77777777" w:rsidR="00354549" w:rsidRPr="009E08F7" w:rsidRDefault="00354549" w:rsidP="009E08F7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354549" w:rsidRPr="009E08F7" w14:paraId="4BD23FBE" w14:textId="77777777" w:rsidTr="00D05789">
        <w:trPr>
          <w:trHeight w:val="712"/>
        </w:trPr>
        <w:tc>
          <w:tcPr>
            <w:tcW w:w="5387" w:type="dxa"/>
            <w:shd w:val="clear" w:color="auto" w:fill="auto"/>
            <w:vAlign w:val="center"/>
          </w:tcPr>
          <w:p w14:paraId="2B5A409E" w14:textId="29D2C336" w:rsidR="009E08F7" w:rsidRPr="009E08F7" w:rsidRDefault="00354549" w:rsidP="009E08F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ОГБПОУ «</w:t>
            </w:r>
            <w:proofErr w:type="spellStart"/>
            <w:r w:rsidRPr="009E08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Рославльский</w:t>
            </w:r>
            <w:proofErr w:type="spellEnd"/>
            <w:r w:rsidRPr="009E08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медицинский техникум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06DB554" w14:textId="3CB6F38E" w:rsidR="009E08F7" w:rsidRPr="009E08F7" w:rsidRDefault="00354549" w:rsidP="00D05789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</w:tr>
      <w:tr w:rsidR="00354549" w:rsidRPr="009E08F7" w14:paraId="7314714E" w14:textId="77777777" w:rsidTr="00D05789">
        <w:trPr>
          <w:trHeight w:val="978"/>
        </w:trPr>
        <w:tc>
          <w:tcPr>
            <w:tcW w:w="5387" w:type="dxa"/>
            <w:shd w:val="clear" w:color="auto" w:fill="auto"/>
            <w:vAlign w:val="center"/>
          </w:tcPr>
          <w:p w14:paraId="5BE428E6" w14:textId="77777777" w:rsidR="00354549" w:rsidRPr="009E08F7" w:rsidRDefault="00354549" w:rsidP="009E08F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8F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СОГБПОУ «Вяземский медицинский колледж имени Е.О. Мухина»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B01E754" w14:textId="2FF321F7" w:rsidR="00354549" w:rsidRPr="009E08F7" w:rsidRDefault="00354549" w:rsidP="009E08F7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</w:tr>
      <w:tr w:rsidR="00EA59BE" w:rsidRPr="009E08F7" w14:paraId="67707D4D" w14:textId="77777777" w:rsidTr="00D05789">
        <w:trPr>
          <w:trHeight w:val="978"/>
        </w:trPr>
        <w:tc>
          <w:tcPr>
            <w:tcW w:w="5387" w:type="dxa"/>
            <w:shd w:val="clear" w:color="auto" w:fill="auto"/>
            <w:vAlign w:val="center"/>
          </w:tcPr>
          <w:p w14:paraId="32A25C50" w14:textId="7255FC49" w:rsidR="00EA59BE" w:rsidRPr="009E08F7" w:rsidRDefault="00EA59BE" w:rsidP="009E08F7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СОГБПОУ «Верхнеднепровский технологический техникум»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9BC4A06" w14:textId="18B998F6" w:rsidR="00EA59BE" w:rsidRPr="009E08F7" w:rsidRDefault="00EA59BE" w:rsidP="00EA59BE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Лабораторный химический анализ</w:t>
            </w:r>
          </w:p>
        </w:tc>
      </w:tr>
      <w:tr w:rsidR="00EA59BE" w:rsidRPr="00D05789" w14:paraId="575F0AE4" w14:textId="77777777" w:rsidTr="009E08F7">
        <w:tc>
          <w:tcPr>
            <w:tcW w:w="5387" w:type="dxa"/>
            <w:shd w:val="clear" w:color="auto" w:fill="auto"/>
            <w:vAlign w:val="center"/>
          </w:tcPr>
          <w:p w14:paraId="58EB62A8" w14:textId="0389B03B" w:rsidR="00EA59BE" w:rsidRPr="00D05789" w:rsidRDefault="00D05789" w:rsidP="009E08F7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057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ЧПОУ «Смоленский кооперативный техникум </w:t>
            </w:r>
            <w:proofErr w:type="spellStart"/>
            <w:r w:rsidRPr="00D057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Смолоблпотребсоюза</w:t>
            </w:r>
            <w:proofErr w:type="spellEnd"/>
            <w:r w:rsidRPr="00D0578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имени Героя Советского Союза М.А. Егорова»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934BDB7" w14:textId="4D950EC0" w:rsidR="00EA59BE" w:rsidRPr="00D05789" w:rsidRDefault="00D05789" w:rsidP="00EA59BE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05789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</w:tr>
      <w:tr w:rsidR="00A370C8" w:rsidRPr="009E08F7" w14:paraId="283D6A7A" w14:textId="77777777" w:rsidTr="003C3A1C">
        <w:trPr>
          <w:trHeight w:val="854"/>
        </w:trPr>
        <w:tc>
          <w:tcPr>
            <w:tcW w:w="5387" w:type="dxa"/>
            <w:vAlign w:val="center"/>
          </w:tcPr>
          <w:p w14:paraId="79D4E18A" w14:textId="7D6BC1B5" w:rsidR="00A370C8" w:rsidRPr="009E08F7" w:rsidRDefault="00A370C8" w:rsidP="00A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7">
              <w:rPr>
                <w:rFonts w:ascii="Times New Roman" w:hAnsi="Times New Roman" w:cs="Times New Roman"/>
                <w:sz w:val="24"/>
                <w:szCs w:val="24"/>
              </w:rPr>
              <w:t xml:space="preserve">СОГБПОУ «Вяземский </w:t>
            </w:r>
            <w:r w:rsidR="00016B0B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</w:t>
            </w:r>
            <w:bookmarkStart w:id="0" w:name="_GoBack"/>
            <w:bookmarkEnd w:id="0"/>
            <w:r w:rsidRPr="009E08F7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</w:p>
        </w:tc>
        <w:tc>
          <w:tcPr>
            <w:tcW w:w="5245" w:type="dxa"/>
            <w:vAlign w:val="center"/>
          </w:tcPr>
          <w:p w14:paraId="76DD70CD" w14:textId="09D8B146" w:rsidR="00A370C8" w:rsidRPr="009E08F7" w:rsidRDefault="00A370C8" w:rsidP="00A370C8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Веб-технологии</w:t>
            </w:r>
          </w:p>
        </w:tc>
      </w:tr>
    </w:tbl>
    <w:p w14:paraId="03555250" w14:textId="77777777" w:rsidR="00AF43F7" w:rsidRPr="00D05789" w:rsidRDefault="00AF43F7" w:rsidP="009E08F7">
      <w:pPr>
        <w:rPr>
          <w:rFonts w:ascii="Times New Roman" w:hAnsi="Times New Roman" w:cs="Times New Roman"/>
          <w:sz w:val="24"/>
          <w:szCs w:val="24"/>
        </w:rPr>
      </w:pPr>
    </w:p>
    <w:sectPr w:rsidR="00AF43F7" w:rsidRPr="00D05789" w:rsidSect="009E08F7">
      <w:head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9E83B" w14:textId="77777777" w:rsidR="009E08F7" w:rsidRDefault="009E08F7" w:rsidP="009E08F7">
      <w:pPr>
        <w:spacing w:after="0" w:line="240" w:lineRule="auto"/>
      </w:pPr>
      <w:r>
        <w:separator/>
      </w:r>
    </w:p>
  </w:endnote>
  <w:endnote w:type="continuationSeparator" w:id="0">
    <w:p w14:paraId="5230B016" w14:textId="77777777" w:rsidR="009E08F7" w:rsidRDefault="009E08F7" w:rsidP="009E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E6B97" w14:textId="77777777" w:rsidR="009E08F7" w:rsidRDefault="009E08F7" w:rsidP="009E08F7">
      <w:pPr>
        <w:spacing w:after="0" w:line="240" w:lineRule="auto"/>
      </w:pPr>
      <w:r>
        <w:separator/>
      </w:r>
    </w:p>
  </w:footnote>
  <w:footnote w:type="continuationSeparator" w:id="0">
    <w:p w14:paraId="0FAB4993" w14:textId="77777777" w:rsidR="009E08F7" w:rsidRDefault="009E08F7" w:rsidP="009E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B5D" w14:textId="48998D44" w:rsidR="009E08F7" w:rsidRPr="009E08F7" w:rsidRDefault="009E08F7" w:rsidP="009E08F7">
    <w:pPr>
      <w:pStyle w:val="a6"/>
      <w:jc w:val="center"/>
      <w:rPr>
        <w:rFonts w:ascii="Times New Roman" w:hAnsi="Times New Roman" w:cs="Times New Roman"/>
        <w:b/>
        <w:sz w:val="32"/>
        <w:szCs w:val="32"/>
      </w:rPr>
    </w:pPr>
    <w:r w:rsidRPr="009E08F7">
      <w:rPr>
        <w:rFonts w:ascii="Times New Roman" w:hAnsi="Times New Roman" w:cs="Times New Roman"/>
        <w:b/>
        <w:sz w:val="32"/>
        <w:szCs w:val="32"/>
      </w:rPr>
      <w:t xml:space="preserve">Распределение тематики презентаций компетенций </w:t>
    </w:r>
    <w:proofErr w:type="spellStart"/>
    <w:r w:rsidRPr="009E08F7">
      <w:rPr>
        <w:rFonts w:ascii="Times New Roman" w:hAnsi="Times New Roman" w:cs="Times New Roman"/>
        <w:b/>
        <w:sz w:val="32"/>
        <w:szCs w:val="32"/>
        <w:lang w:val="en-US"/>
      </w:rPr>
      <w:t>WorldSkills</w:t>
    </w:r>
    <w:proofErr w:type="spellEnd"/>
    <w:r w:rsidRPr="009E08F7">
      <w:rPr>
        <w:rFonts w:ascii="Times New Roman" w:hAnsi="Times New Roman" w:cs="Times New Roman"/>
        <w:b/>
        <w:sz w:val="32"/>
        <w:szCs w:val="32"/>
      </w:rPr>
      <w:t xml:space="preserve"> </w:t>
    </w:r>
    <w:r w:rsidRPr="009E08F7">
      <w:rPr>
        <w:rFonts w:ascii="Times New Roman" w:hAnsi="Times New Roman" w:cs="Times New Roman"/>
        <w:b/>
        <w:sz w:val="32"/>
        <w:szCs w:val="32"/>
        <w:lang w:val="en-US"/>
      </w:rPr>
      <w:t>Russia</w:t>
    </w:r>
    <w:r w:rsidRPr="009E08F7">
      <w:rPr>
        <w:rFonts w:ascii="Times New Roman" w:hAnsi="Times New Roman" w:cs="Times New Roman"/>
        <w:b/>
        <w:sz w:val="32"/>
        <w:szCs w:val="32"/>
      </w:rPr>
      <w:t xml:space="preserve"> по образовательным организациям</w:t>
    </w:r>
  </w:p>
  <w:p w14:paraId="45CD4DF5" w14:textId="77777777" w:rsidR="009E08F7" w:rsidRPr="009E08F7" w:rsidRDefault="009E08F7" w:rsidP="009E08F7">
    <w:pPr>
      <w:pStyle w:val="a6"/>
      <w:jc w:val="center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D3ADD"/>
    <w:multiLevelType w:val="hybridMultilevel"/>
    <w:tmpl w:val="D604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5BA"/>
    <w:rsid w:val="00016B0B"/>
    <w:rsid w:val="000E7A6D"/>
    <w:rsid w:val="00354549"/>
    <w:rsid w:val="004265BA"/>
    <w:rsid w:val="009E08F7"/>
    <w:rsid w:val="00A21C6D"/>
    <w:rsid w:val="00A370C8"/>
    <w:rsid w:val="00AF43F7"/>
    <w:rsid w:val="00D05789"/>
    <w:rsid w:val="00EA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ADD2"/>
  <w15:chartTrackingRefBased/>
  <w15:docId w15:val="{E4FE33A5-0BC7-41BF-9369-DFAB6538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549"/>
  </w:style>
  <w:style w:type="paragraph" w:styleId="1">
    <w:name w:val="heading 1"/>
    <w:basedOn w:val="a"/>
    <w:link w:val="10"/>
    <w:uiPriority w:val="9"/>
    <w:qFormat/>
    <w:rsid w:val="00EA5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9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549"/>
    <w:pPr>
      <w:ind w:left="720"/>
      <w:contextualSpacing/>
    </w:pPr>
  </w:style>
  <w:style w:type="table" w:styleId="a4">
    <w:name w:val="Table Grid"/>
    <w:basedOn w:val="a1"/>
    <w:uiPriority w:val="39"/>
    <w:rsid w:val="0035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54549"/>
    <w:rPr>
      <w:b/>
      <w:bCs/>
    </w:rPr>
  </w:style>
  <w:style w:type="paragraph" w:styleId="a6">
    <w:name w:val="header"/>
    <w:basedOn w:val="a"/>
    <w:link w:val="a7"/>
    <w:uiPriority w:val="99"/>
    <w:unhideWhenUsed/>
    <w:rsid w:val="009E0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8F7"/>
  </w:style>
  <w:style w:type="paragraph" w:styleId="a8">
    <w:name w:val="footer"/>
    <w:basedOn w:val="a"/>
    <w:link w:val="a9"/>
    <w:uiPriority w:val="99"/>
    <w:unhideWhenUsed/>
    <w:rsid w:val="009E0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08F7"/>
  </w:style>
  <w:style w:type="character" w:customStyle="1" w:styleId="10">
    <w:name w:val="Заголовок 1 Знак"/>
    <w:basedOn w:val="a0"/>
    <w:link w:val="1"/>
    <w:uiPriority w:val="9"/>
    <w:rsid w:val="00EA5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EA59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A59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userwsr6</dc:creator>
  <cp:keywords/>
  <dc:description/>
  <cp:lastModifiedBy>userwsr6</cp:lastModifiedBy>
  <cp:revision>6</cp:revision>
  <cp:lastPrinted>2021-12-20T08:59:00Z</cp:lastPrinted>
  <dcterms:created xsi:type="dcterms:W3CDTF">2021-12-14T09:16:00Z</dcterms:created>
  <dcterms:modified xsi:type="dcterms:W3CDTF">2021-12-20T09:06:00Z</dcterms:modified>
</cp:coreProperties>
</file>